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1DA8" w14:textId="68F72EED" w:rsidR="00D81420" w:rsidRDefault="00EC3D62" w:rsidP="00D81420">
      <w:pPr>
        <w:pStyle w:val="Rubrik"/>
      </w:pPr>
      <w:bookmarkStart w:id="0" w:name="Start"/>
      <w:bookmarkEnd w:id="0"/>
      <w:r>
        <w:t>Svar på fråg</w:t>
      </w:r>
      <w:r w:rsidR="00A51379">
        <w:t>orna</w:t>
      </w:r>
      <w:r>
        <w:t xml:space="preserve"> </w:t>
      </w:r>
      <w:r w:rsidR="00A51379">
        <w:t>2019/20</w:t>
      </w:r>
      <w:r w:rsidR="00E4384E">
        <w:t>:2039</w:t>
      </w:r>
      <w:r w:rsidR="00A51379">
        <w:t xml:space="preserve"> av Ann-Sofie Alm (M) Barns rättssäkerhet i vårdnadstvister </w:t>
      </w:r>
      <w:r w:rsidR="00E4384E">
        <w:t>och 2019/20:2064 av Betty Malmberg (M)</w:t>
      </w:r>
      <w:r w:rsidR="00F457DA">
        <w:t xml:space="preserve"> </w:t>
      </w:r>
      <w:r w:rsidR="00E4384E">
        <w:t>Vårdnadstvister utan riskbedömning</w:t>
      </w:r>
    </w:p>
    <w:p w14:paraId="38831551" w14:textId="6DD01DAD" w:rsidR="00B52817" w:rsidRPr="00E97D88" w:rsidRDefault="00EC3D62" w:rsidP="00B52817">
      <w:pPr>
        <w:pStyle w:val="Brdtext"/>
        <w:rPr>
          <w:sz w:val="24"/>
          <w:szCs w:val="24"/>
        </w:rPr>
      </w:pPr>
      <w:r w:rsidRPr="00E97D88">
        <w:rPr>
          <w:sz w:val="24"/>
          <w:szCs w:val="24"/>
        </w:rPr>
        <w:t xml:space="preserve">Betty Malmberg har frågat mig vad jag tänker vidta för åtgärder så att barnets bästa faktiskt blir avgörande för alla beslut om vårdnad, boende och umgänge, som det står i lagen. </w:t>
      </w:r>
      <w:r w:rsidR="00A51379" w:rsidRPr="00E97D88">
        <w:rPr>
          <w:sz w:val="24"/>
          <w:szCs w:val="24"/>
        </w:rPr>
        <w:t xml:space="preserve">Ann-Sofie Alm har frågat </w:t>
      </w:r>
      <w:r w:rsidR="00E4384E" w:rsidRPr="00E97D88">
        <w:rPr>
          <w:sz w:val="24"/>
          <w:szCs w:val="24"/>
        </w:rPr>
        <w:t xml:space="preserve">statsrådet </w:t>
      </w:r>
      <w:r w:rsidR="00B52817" w:rsidRPr="00E97D88">
        <w:rPr>
          <w:sz w:val="24"/>
          <w:szCs w:val="24"/>
        </w:rPr>
        <w:t>Lindhagen hur hon o</w:t>
      </w:r>
      <w:r w:rsidR="00A51379" w:rsidRPr="00E97D88">
        <w:rPr>
          <w:sz w:val="24"/>
          <w:szCs w:val="24"/>
        </w:rPr>
        <w:t>ch regeringen tänker agera för att stärka rättssäkerheten för barnen i vårdnadstvister och därmed säkra tryggheten för barnen i våldsamma familjerelationer.</w:t>
      </w:r>
      <w:r w:rsidR="00E4384E" w:rsidRPr="00E97D88">
        <w:rPr>
          <w:sz w:val="24"/>
          <w:szCs w:val="24"/>
        </w:rPr>
        <w:t xml:space="preserve"> Frågan har överlämnats till mig.</w:t>
      </w:r>
      <w:r w:rsidR="00A51379" w:rsidRPr="00E97D88">
        <w:rPr>
          <w:sz w:val="24"/>
          <w:szCs w:val="24"/>
        </w:rPr>
        <w:t xml:space="preserve"> </w:t>
      </w:r>
    </w:p>
    <w:p w14:paraId="7B9B6A87" w14:textId="77777777" w:rsidR="000645A8" w:rsidRDefault="00F0646B" w:rsidP="00DF5E9A">
      <w:pPr>
        <w:pStyle w:val="Brdtext"/>
        <w:rPr>
          <w:rFonts w:eastAsia="Times New Roman"/>
          <w:sz w:val="24"/>
          <w:szCs w:val="24"/>
        </w:rPr>
      </w:pPr>
      <w:r w:rsidRPr="00E97D88">
        <w:rPr>
          <w:sz w:val="24"/>
          <w:szCs w:val="24"/>
        </w:rPr>
        <w:t>Det är angeläget att reglerna om vårdnad, boende och umgänge är utformade för att säkerställa barnets bästa</w:t>
      </w:r>
      <w:r w:rsidR="00D81420" w:rsidRPr="00E97D88">
        <w:rPr>
          <w:sz w:val="24"/>
          <w:szCs w:val="24"/>
        </w:rPr>
        <w:t xml:space="preserve">. </w:t>
      </w:r>
      <w:r w:rsidRPr="00E97D88">
        <w:rPr>
          <w:rFonts w:eastAsia="Times New Roman"/>
          <w:sz w:val="24"/>
          <w:szCs w:val="24"/>
        </w:rPr>
        <w:t>Ett barn har en absolut rätt att inte bli utsatt för våld, övergrepp eller annan kränkande behandling.</w:t>
      </w:r>
      <w:r w:rsidR="005C67CB" w:rsidRPr="00E97D88">
        <w:rPr>
          <w:rFonts w:eastAsia="Times New Roman"/>
          <w:sz w:val="24"/>
          <w:szCs w:val="24"/>
        </w:rPr>
        <w:t xml:space="preserve"> </w:t>
      </w:r>
    </w:p>
    <w:p w14:paraId="5DB2D6F9" w14:textId="329C0C15" w:rsidR="00DF5E9A" w:rsidRPr="00E97D88" w:rsidRDefault="008273F3" w:rsidP="00DF5E9A">
      <w:pPr>
        <w:pStyle w:val="Brdtex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En </w:t>
      </w:r>
      <w:r w:rsidR="005932E7">
        <w:rPr>
          <w:rFonts w:eastAsia="Times New Roman"/>
          <w:sz w:val="24"/>
          <w:szCs w:val="24"/>
        </w:rPr>
        <w:t>grundprincip i</w:t>
      </w:r>
      <w:r>
        <w:rPr>
          <w:rFonts w:eastAsia="Times New Roman"/>
          <w:sz w:val="24"/>
          <w:szCs w:val="24"/>
        </w:rPr>
        <w:t xml:space="preserve"> FN:</w:t>
      </w:r>
      <w:r w:rsidR="004D388F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konvention om barnets rättigheter </w:t>
      </w:r>
      <w:r w:rsidR="004F033C">
        <w:rPr>
          <w:rFonts w:eastAsia="Times New Roman"/>
          <w:sz w:val="24"/>
          <w:szCs w:val="24"/>
        </w:rPr>
        <w:t xml:space="preserve">(barnkonventionen) </w:t>
      </w:r>
      <w:r>
        <w:rPr>
          <w:rFonts w:eastAsia="Times New Roman"/>
          <w:sz w:val="24"/>
          <w:szCs w:val="24"/>
        </w:rPr>
        <w:t xml:space="preserve">är att </w:t>
      </w:r>
      <w:r w:rsidRPr="000645A8">
        <w:rPr>
          <w:rFonts w:eastAsia="Times New Roman"/>
          <w:sz w:val="24"/>
          <w:szCs w:val="24"/>
        </w:rPr>
        <w:t xml:space="preserve">det vid alla åtgärder som rör ett barn i första hand ska beaktas vad som bedöms vara barnets bästa. </w:t>
      </w:r>
      <w:r w:rsidR="009710F6" w:rsidRPr="00E97D88">
        <w:rPr>
          <w:rFonts w:eastAsia="Times New Roman"/>
          <w:sz w:val="24"/>
          <w:szCs w:val="24"/>
        </w:rPr>
        <w:t>V</w:t>
      </w:r>
      <w:r w:rsidR="005C67CB" w:rsidRPr="00E97D88">
        <w:rPr>
          <w:rFonts w:eastAsia="Times New Roman"/>
          <w:sz w:val="24"/>
          <w:szCs w:val="24"/>
        </w:rPr>
        <w:t xml:space="preserve">id bedömningen av vad som är bäst för barnet </w:t>
      </w:r>
      <w:r>
        <w:rPr>
          <w:rFonts w:eastAsia="Times New Roman"/>
          <w:sz w:val="24"/>
          <w:szCs w:val="24"/>
        </w:rPr>
        <w:t xml:space="preserve">i en fråga som rör vårdnad, boende eller umgänge </w:t>
      </w:r>
      <w:r w:rsidR="005C67CB" w:rsidRPr="00E97D88">
        <w:rPr>
          <w:rFonts w:eastAsia="Times New Roman"/>
          <w:sz w:val="24"/>
          <w:szCs w:val="24"/>
        </w:rPr>
        <w:t>ska</w:t>
      </w:r>
      <w:r w:rsidR="00D81420" w:rsidRPr="00E97D88">
        <w:rPr>
          <w:rFonts w:eastAsia="Times New Roman"/>
          <w:sz w:val="24"/>
          <w:szCs w:val="24"/>
        </w:rPr>
        <w:t xml:space="preserve"> </w:t>
      </w:r>
      <w:r w:rsidR="005C67CB" w:rsidRPr="00E97D88">
        <w:rPr>
          <w:rFonts w:eastAsia="Times New Roman"/>
          <w:sz w:val="24"/>
          <w:szCs w:val="24"/>
        </w:rPr>
        <w:t xml:space="preserve">det </w:t>
      </w:r>
      <w:r w:rsidR="00924266">
        <w:rPr>
          <w:rFonts w:eastAsia="Times New Roman"/>
          <w:sz w:val="24"/>
          <w:szCs w:val="24"/>
        </w:rPr>
        <w:t xml:space="preserve">enligt föräldrabalken </w:t>
      </w:r>
      <w:r w:rsidR="005C67CB" w:rsidRPr="00E97D88">
        <w:rPr>
          <w:rFonts w:eastAsia="Times New Roman"/>
          <w:sz w:val="24"/>
          <w:szCs w:val="24"/>
        </w:rPr>
        <w:t xml:space="preserve">fästas avseende särskilt </w:t>
      </w:r>
      <w:proofErr w:type="gramStart"/>
      <w:r w:rsidR="005C67CB" w:rsidRPr="00E97D88">
        <w:rPr>
          <w:rFonts w:eastAsia="Times New Roman"/>
          <w:sz w:val="24"/>
          <w:szCs w:val="24"/>
        </w:rPr>
        <w:t>bl.a.</w:t>
      </w:r>
      <w:proofErr w:type="gramEnd"/>
      <w:r w:rsidR="005C67CB" w:rsidRPr="00E97D88">
        <w:rPr>
          <w:rFonts w:eastAsia="Times New Roman"/>
          <w:sz w:val="24"/>
          <w:szCs w:val="24"/>
        </w:rPr>
        <w:t xml:space="preserve"> vid risken för att barnet eller någon annan i familjen utsätts för övergrepp eller annars far illa.</w:t>
      </w:r>
      <w:r w:rsidR="00C5005C" w:rsidRPr="00E97D88">
        <w:rPr>
          <w:rFonts w:eastAsia="Times New Roman"/>
          <w:sz w:val="24"/>
          <w:szCs w:val="24"/>
        </w:rPr>
        <w:t xml:space="preserve"> </w:t>
      </w:r>
      <w:r w:rsidR="00D5519D" w:rsidRPr="00E97D88">
        <w:rPr>
          <w:sz w:val="24"/>
          <w:szCs w:val="24"/>
        </w:rPr>
        <w:t>Domstolen ska alltid uppmärksamma om det finns en risk för att barnet far illa och måste i dessa fall göra en riskbedömning.</w:t>
      </w:r>
    </w:p>
    <w:p w14:paraId="66630766" w14:textId="7E518E7C" w:rsidR="00F457DA" w:rsidRPr="00E97D88" w:rsidRDefault="00C157C1" w:rsidP="00F457DA">
      <w:pPr>
        <w:rPr>
          <w:rFonts w:eastAsia="Times New Roman"/>
          <w:sz w:val="24"/>
          <w:szCs w:val="24"/>
        </w:rPr>
      </w:pPr>
      <w:r w:rsidRPr="00E97D88">
        <w:rPr>
          <w:sz w:val="24"/>
          <w:szCs w:val="24"/>
        </w:rPr>
        <w:t xml:space="preserve">För att få en bättre bild av hur situationen ser ut för barn i vårdnadstvister </w:t>
      </w:r>
      <w:r w:rsidR="009710F6" w:rsidRPr="00E97D88">
        <w:rPr>
          <w:sz w:val="24"/>
          <w:szCs w:val="24"/>
        </w:rPr>
        <w:t xml:space="preserve">där det finns uppgifter om våld </w:t>
      </w:r>
      <w:r w:rsidRPr="00E97D88">
        <w:rPr>
          <w:sz w:val="24"/>
          <w:szCs w:val="24"/>
        </w:rPr>
        <w:t xml:space="preserve">gav </w:t>
      </w:r>
      <w:r w:rsidR="0019606B" w:rsidRPr="00E97D88">
        <w:rPr>
          <w:sz w:val="24"/>
          <w:szCs w:val="24"/>
        </w:rPr>
        <w:t>r</w:t>
      </w:r>
      <w:r w:rsidR="001756E5" w:rsidRPr="00E97D88">
        <w:rPr>
          <w:sz w:val="24"/>
          <w:szCs w:val="24"/>
        </w:rPr>
        <w:t xml:space="preserve">egeringen i våras </w:t>
      </w:r>
      <w:r w:rsidR="005C67CB" w:rsidRPr="00E97D88">
        <w:rPr>
          <w:rFonts w:eastAsia="Times New Roman"/>
          <w:sz w:val="24"/>
          <w:szCs w:val="24"/>
        </w:rPr>
        <w:t>Jämställdhets</w:t>
      </w:r>
      <w:r w:rsidR="009710F6" w:rsidRPr="00E97D88">
        <w:rPr>
          <w:rFonts w:eastAsia="Times New Roman"/>
          <w:sz w:val="24"/>
          <w:szCs w:val="24"/>
        </w:rPr>
        <w:softHyphen/>
      </w:r>
      <w:r w:rsidR="005C67CB" w:rsidRPr="00E97D88">
        <w:rPr>
          <w:rFonts w:eastAsia="Times New Roman"/>
          <w:sz w:val="24"/>
          <w:szCs w:val="24"/>
        </w:rPr>
        <w:t>myndigheten</w:t>
      </w:r>
      <w:r w:rsidR="001756E5" w:rsidRPr="00E97D88">
        <w:rPr>
          <w:rFonts w:eastAsia="Times New Roman"/>
          <w:sz w:val="24"/>
          <w:szCs w:val="24"/>
        </w:rPr>
        <w:t xml:space="preserve"> i</w:t>
      </w:r>
      <w:r w:rsidR="005C67CB" w:rsidRPr="00E97D88">
        <w:rPr>
          <w:rFonts w:eastAsia="Times New Roman"/>
          <w:sz w:val="24"/>
          <w:szCs w:val="24"/>
        </w:rPr>
        <w:t xml:space="preserve"> uppdrag </w:t>
      </w:r>
      <w:r w:rsidR="0096288D" w:rsidRPr="00E97D88">
        <w:rPr>
          <w:rFonts w:eastAsia="Times New Roman"/>
          <w:sz w:val="24"/>
          <w:szCs w:val="24"/>
        </w:rPr>
        <w:t>att</w:t>
      </w:r>
      <w:r w:rsidR="00FB4345">
        <w:rPr>
          <w:rFonts w:eastAsia="Times New Roman"/>
          <w:sz w:val="24"/>
          <w:szCs w:val="24"/>
        </w:rPr>
        <w:t>,</w:t>
      </w:r>
      <w:r w:rsidR="0096288D" w:rsidRPr="00E97D88">
        <w:rPr>
          <w:rFonts w:eastAsia="Times New Roman"/>
          <w:sz w:val="24"/>
          <w:szCs w:val="24"/>
        </w:rPr>
        <w:t xml:space="preserve"> </w:t>
      </w:r>
      <w:r w:rsidR="00924266">
        <w:rPr>
          <w:rFonts w:eastAsia="Times New Roman"/>
          <w:sz w:val="24"/>
          <w:szCs w:val="24"/>
        </w:rPr>
        <w:t>i samverkan med Myndigheten för familjerätt och föräldraskaps</w:t>
      </w:r>
      <w:r w:rsidR="008B5FAE">
        <w:rPr>
          <w:rFonts w:eastAsia="Times New Roman"/>
          <w:sz w:val="24"/>
          <w:szCs w:val="24"/>
        </w:rPr>
        <w:t>-</w:t>
      </w:r>
      <w:r w:rsidR="00924266">
        <w:rPr>
          <w:rFonts w:eastAsia="Times New Roman"/>
          <w:sz w:val="24"/>
          <w:szCs w:val="24"/>
        </w:rPr>
        <w:t xml:space="preserve">stöd, </w:t>
      </w:r>
      <w:r w:rsidR="0096288D" w:rsidRPr="00E97D88">
        <w:rPr>
          <w:sz w:val="24"/>
          <w:szCs w:val="24"/>
        </w:rPr>
        <w:t>kartlägga i vilken utsträckning och på vilket sätt uppgifter om våld eller andra övergrepp från en förälder beaktas i domar i mål om vårdnad, boende eller umgänge</w:t>
      </w:r>
      <w:r w:rsidR="0096288D" w:rsidRPr="00E97D88">
        <w:rPr>
          <w:i/>
          <w:iCs/>
          <w:sz w:val="24"/>
          <w:szCs w:val="24"/>
        </w:rPr>
        <w:t>.</w:t>
      </w:r>
      <w:r w:rsidR="00F457DA" w:rsidRPr="00E97D88">
        <w:rPr>
          <w:i/>
          <w:iCs/>
          <w:sz w:val="24"/>
          <w:szCs w:val="24"/>
        </w:rPr>
        <w:t xml:space="preserve"> </w:t>
      </w:r>
      <w:r w:rsidR="0019606B" w:rsidRPr="00E97D88">
        <w:rPr>
          <w:sz w:val="24"/>
          <w:szCs w:val="24"/>
        </w:rPr>
        <w:t xml:space="preserve">I uppdraget ingår också att belysa domstolens överväganden i samband med riskbedömningar. </w:t>
      </w:r>
      <w:r w:rsidR="00F457DA" w:rsidRPr="00E97D88">
        <w:rPr>
          <w:sz w:val="24"/>
          <w:szCs w:val="24"/>
        </w:rPr>
        <w:t>Uppdraget ska redovisas senast den 31 december 2021.</w:t>
      </w:r>
      <w:r w:rsidR="0096288D" w:rsidRPr="00E97D88">
        <w:rPr>
          <w:i/>
          <w:iCs/>
          <w:sz w:val="24"/>
          <w:szCs w:val="24"/>
        </w:rPr>
        <w:t xml:space="preserve"> </w:t>
      </w:r>
    </w:p>
    <w:p w14:paraId="387642E3" w14:textId="413D9F7B" w:rsidR="00F0646B" w:rsidRPr="00541F95" w:rsidRDefault="00D81420" w:rsidP="00541F95">
      <w:pPr>
        <w:rPr>
          <w:rFonts w:eastAsia="Times New Roman"/>
          <w:sz w:val="24"/>
          <w:szCs w:val="24"/>
        </w:rPr>
      </w:pPr>
      <w:r w:rsidRPr="00E97D88">
        <w:rPr>
          <w:rFonts w:eastAsia="Times New Roman"/>
          <w:sz w:val="24"/>
          <w:szCs w:val="24"/>
        </w:rPr>
        <w:t>2014 års vårdnadsutredning har lämnat en rad förslag i syfte att stärka</w:t>
      </w:r>
      <w:r w:rsidR="00BC5587" w:rsidRPr="00E97D88">
        <w:rPr>
          <w:rFonts w:eastAsia="Times New Roman"/>
          <w:sz w:val="24"/>
          <w:szCs w:val="24"/>
        </w:rPr>
        <w:t xml:space="preserve"> </w:t>
      </w:r>
      <w:r w:rsidRPr="00E97D88">
        <w:rPr>
          <w:rFonts w:eastAsia="Times New Roman"/>
          <w:sz w:val="24"/>
          <w:szCs w:val="24"/>
        </w:rPr>
        <w:t>barnrättsperspektivet och</w:t>
      </w:r>
      <w:r w:rsidR="0096624F" w:rsidRPr="00E97D88">
        <w:rPr>
          <w:rFonts w:eastAsia="Times New Roman"/>
          <w:sz w:val="24"/>
          <w:szCs w:val="24"/>
        </w:rPr>
        <w:t xml:space="preserve"> </w:t>
      </w:r>
      <w:r w:rsidRPr="00E97D88">
        <w:rPr>
          <w:rFonts w:eastAsia="Times New Roman"/>
          <w:sz w:val="24"/>
          <w:szCs w:val="24"/>
        </w:rPr>
        <w:t>barns rätt att komma till tals</w:t>
      </w:r>
      <w:r w:rsidR="0064310F" w:rsidRPr="00E97D88">
        <w:rPr>
          <w:rFonts w:eastAsia="Times New Roman"/>
          <w:sz w:val="24"/>
          <w:szCs w:val="24"/>
        </w:rPr>
        <w:t xml:space="preserve"> i</w:t>
      </w:r>
      <w:r w:rsidR="0019606B" w:rsidRPr="00E97D88">
        <w:rPr>
          <w:rFonts w:eastAsia="Times New Roman"/>
          <w:sz w:val="24"/>
          <w:szCs w:val="24"/>
        </w:rPr>
        <w:t xml:space="preserve"> mål om vårdnad, boende och umgänge</w:t>
      </w:r>
      <w:r w:rsidRPr="00E97D88">
        <w:rPr>
          <w:rFonts w:eastAsia="Times New Roman"/>
          <w:sz w:val="24"/>
          <w:szCs w:val="24"/>
        </w:rPr>
        <w:t xml:space="preserve">. </w:t>
      </w:r>
      <w:proofErr w:type="gramStart"/>
      <w:r w:rsidRPr="00E97D88">
        <w:rPr>
          <w:rFonts w:eastAsia="Times New Roman"/>
          <w:sz w:val="24"/>
          <w:szCs w:val="24"/>
        </w:rPr>
        <w:t>Bl.a.</w:t>
      </w:r>
      <w:proofErr w:type="gramEnd"/>
      <w:r w:rsidRPr="00E97D88">
        <w:rPr>
          <w:rFonts w:eastAsia="Times New Roman"/>
          <w:sz w:val="24"/>
          <w:szCs w:val="24"/>
        </w:rPr>
        <w:t xml:space="preserve"> föreslår utredningen att barnets rätt att få information och att komma till tals ska tydliggöras i föräldrabalken</w:t>
      </w:r>
      <w:r w:rsidR="00A615D7" w:rsidRPr="00E97D88">
        <w:rPr>
          <w:rFonts w:eastAsia="Times New Roman"/>
          <w:sz w:val="24"/>
          <w:szCs w:val="24"/>
        </w:rPr>
        <w:t xml:space="preserve"> samt att </w:t>
      </w:r>
      <w:r w:rsidR="00D5519D" w:rsidRPr="00E97D88">
        <w:rPr>
          <w:sz w:val="24"/>
          <w:szCs w:val="24"/>
        </w:rPr>
        <w:t xml:space="preserve">socialnämnden ska få höra barn </w:t>
      </w:r>
      <w:r w:rsidR="00E70AA0" w:rsidRPr="00E97D88">
        <w:rPr>
          <w:sz w:val="24"/>
          <w:szCs w:val="24"/>
        </w:rPr>
        <w:t xml:space="preserve">i frågor om vårdnad, boende och umgänge </w:t>
      </w:r>
      <w:r w:rsidR="00D5519D" w:rsidRPr="00E97D88">
        <w:rPr>
          <w:rFonts w:cs="OriginalGaramondBT-Roman"/>
          <w:sz w:val="24"/>
          <w:szCs w:val="24"/>
        </w:rPr>
        <w:t>även om vårdnadshavarna motsätter sig detta</w:t>
      </w:r>
      <w:r w:rsidRPr="00E97D88">
        <w:rPr>
          <w:rFonts w:eastAsia="Times New Roman"/>
          <w:sz w:val="24"/>
          <w:szCs w:val="24"/>
        </w:rPr>
        <w:t>.</w:t>
      </w:r>
      <w:r w:rsidR="0064310F" w:rsidRPr="00E97D88">
        <w:rPr>
          <w:rFonts w:eastAsia="Times New Roman"/>
          <w:sz w:val="24"/>
          <w:szCs w:val="24"/>
        </w:rPr>
        <w:t xml:space="preserve"> </w:t>
      </w:r>
      <w:r w:rsidRPr="00E97D88">
        <w:rPr>
          <w:rFonts w:eastAsia="Times New Roman"/>
          <w:sz w:val="24"/>
          <w:szCs w:val="24"/>
        </w:rPr>
        <w:t>Arbete pågår nu inom Justitiedepartementet med att ta fram en lagrådsremiss som bygger på utredningens betänkande.</w:t>
      </w:r>
      <w:r w:rsidR="00EF3315" w:rsidRPr="00E97D88">
        <w:rPr>
          <w:rFonts w:eastAsia="Times New Roman"/>
          <w:sz w:val="24"/>
          <w:szCs w:val="24"/>
        </w:rPr>
        <w:t xml:space="preserve"> </w:t>
      </w:r>
    </w:p>
    <w:p w14:paraId="034C4018" w14:textId="31C6B90E" w:rsidR="00EC3D62" w:rsidRPr="00E97D88" w:rsidRDefault="00EC3D62" w:rsidP="006A12F1">
      <w:pPr>
        <w:pStyle w:val="Brdtext"/>
        <w:rPr>
          <w:sz w:val="24"/>
          <w:szCs w:val="24"/>
        </w:rPr>
      </w:pPr>
      <w:r w:rsidRPr="00E97D88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9AAC5DB2D19D49F8878EB39773074EAF"/>
          </w:placeholder>
          <w:dataBinding w:prefixMappings="xmlns:ns0='http://lp/documentinfo/RK' " w:xpath="/ns0:DocumentInfo[1]/ns0:BaseInfo[1]/ns0:HeaderDate[1]" w:storeItemID="{942C8786-384E-46E3-B11F-C3F0B33A8108}"/>
          <w:date w:fullDate="2020-09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6624F" w:rsidRPr="00E97D88">
            <w:rPr>
              <w:sz w:val="24"/>
              <w:szCs w:val="24"/>
            </w:rPr>
            <w:t>10 september 2020</w:t>
          </w:r>
        </w:sdtContent>
      </w:sdt>
    </w:p>
    <w:p w14:paraId="1F43987C" w14:textId="77777777" w:rsidR="00EC3D62" w:rsidRPr="00E97D88" w:rsidRDefault="00EC3D62" w:rsidP="004E7A8F">
      <w:pPr>
        <w:pStyle w:val="Brdtextutanavstnd"/>
        <w:rPr>
          <w:sz w:val="24"/>
          <w:szCs w:val="24"/>
        </w:rPr>
      </w:pPr>
    </w:p>
    <w:p w14:paraId="7F3D96A0" w14:textId="77777777" w:rsidR="00EC3D62" w:rsidRPr="00E97D88" w:rsidRDefault="00EC3D62" w:rsidP="004E7A8F">
      <w:pPr>
        <w:pStyle w:val="Brdtextutanavstnd"/>
        <w:rPr>
          <w:sz w:val="24"/>
          <w:szCs w:val="24"/>
        </w:rPr>
      </w:pPr>
    </w:p>
    <w:p w14:paraId="78C87733" w14:textId="77777777" w:rsidR="00EC3D62" w:rsidRPr="00E97D88" w:rsidRDefault="00EC3D62" w:rsidP="004E7A8F">
      <w:pPr>
        <w:pStyle w:val="Brdtextutanavstnd"/>
        <w:rPr>
          <w:sz w:val="24"/>
          <w:szCs w:val="24"/>
        </w:rPr>
      </w:pPr>
    </w:p>
    <w:p w14:paraId="3D91E221" w14:textId="1766BAF0" w:rsidR="00EC3D62" w:rsidRPr="00E97D88" w:rsidRDefault="00EC3D62" w:rsidP="00422A41">
      <w:pPr>
        <w:pStyle w:val="Brdtext"/>
        <w:rPr>
          <w:sz w:val="24"/>
          <w:szCs w:val="24"/>
        </w:rPr>
      </w:pPr>
      <w:r w:rsidRPr="00E97D88">
        <w:rPr>
          <w:rFonts w:ascii="Garamond" w:hAnsi="Garamond"/>
          <w:sz w:val="24"/>
          <w:szCs w:val="24"/>
        </w:rPr>
        <w:t>Morgan Johansson</w:t>
      </w:r>
    </w:p>
    <w:p w14:paraId="209CD68B" w14:textId="77777777" w:rsidR="00EC3D62" w:rsidRPr="00D81420" w:rsidRDefault="00EC3D62" w:rsidP="001756E5">
      <w:pPr>
        <w:pStyle w:val="Brdtext"/>
        <w:rPr>
          <w:sz w:val="24"/>
          <w:szCs w:val="24"/>
        </w:rPr>
      </w:pPr>
    </w:p>
    <w:sectPr w:rsidR="00EC3D62" w:rsidRPr="00D8142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6867E" w14:textId="77777777" w:rsidR="006B3659" w:rsidRDefault="006B3659" w:rsidP="00A87A54">
      <w:pPr>
        <w:spacing w:after="0" w:line="240" w:lineRule="auto"/>
      </w:pPr>
      <w:r>
        <w:separator/>
      </w:r>
    </w:p>
  </w:endnote>
  <w:endnote w:type="continuationSeparator" w:id="0">
    <w:p w14:paraId="350ED2B7" w14:textId="77777777" w:rsidR="006B3659" w:rsidRDefault="006B365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1BAE3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DF989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F2F4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F743D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8936D0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B047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3642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2313C29" w14:textId="77777777" w:rsidTr="00C26068">
      <w:trPr>
        <w:trHeight w:val="227"/>
      </w:trPr>
      <w:tc>
        <w:tcPr>
          <w:tcW w:w="4074" w:type="dxa"/>
        </w:tcPr>
        <w:p w14:paraId="44A434A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A8458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DDDF4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DA8AC" w14:textId="77777777" w:rsidR="006B3659" w:rsidRDefault="006B3659" w:rsidP="00A87A54">
      <w:pPr>
        <w:spacing w:after="0" w:line="240" w:lineRule="auto"/>
      </w:pPr>
      <w:r>
        <w:separator/>
      </w:r>
    </w:p>
  </w:footnote>
  <w:footnote w:type="continuationSeparator" w:id="0">
    <w:p w14:paraId="03BD4288" w14:textId="77777777" w:rsidR="006B3659" w:rsidRDefault="006B365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3D62" w14:paraId="1A42072C" w14:textId="77777777" w:rsidTr="00C93EBA">
      <w:trPr>
        <w:trHeight w:val="227"/>
      </w:trPr>
      <w:tc>
        <w:tcPr>
          <w:tcW w:w="5534" w:type="dxa"/>
        </w:tcPr>
        <w:p w14:paraId="17D3117A" w14:textId="77777777" w:rsidR="00EC3D62" w:rsidRPr="007D73AB" w:rsidRDefault="00EC3D62">
          <w:pPr>
            <w:pStyle w:val="Sidhuvud"/>
          </w:pPr>
        </w:p>
      </w:tc>
      <w:tc>
        <w:tcPr>
          <w:tcW w:w="3170" w:type="dxa"/>
          <w:vAlign w:val="bottom"/>
        </w:tcPr>
        <w:p w14:paraId="1752249A" w14:textId="77777777" w:rsidR="00EC3D62" w:rsidRPr="007D73AB" w:rsidRDefault="00EC3D62" w:rsidP="00340DE0">
          <w:pPr>
            <w:pStyle w:val="Sidhuvud"/>
          </w:pPr>
        </w:p>
      </w:tc>
      <w:tc>
        <w:tcPr>
          <w:tcW w:w="1134" w:type="dxa"/>
        </w:tcPr>
        <w:p w14:paraId="4552F306" w14:textId="77777777" w:rsidR="00EC3D62" w:rsidRDefault="00EC3D62" w:rsidP="005A703A">
          <w:pPr>
            <w:pStyle w:val="Sidhuvud"/>
          </w:pPr>
        </w:p>
      </w:tc>
    </w:tr>
    <w:tr w:rsidR="00EC3D62" w14:paraId="3C22BF05" w14:textId="77777777" w:rsidTr="00C93EBA">
      <w:trPr>
        <w:trHeight w:val="1928"/>
      </w:trPr>
      <w:tc>
        <w:tcPr>
          <w:tcW w:w="5534" w:type="dxa"/>
        </w:tcPr>
        <w:p w14:paraId="7219DC3A" w14:textId="77777777" w:rsidR="00EC3D62" w:rsidRPr="00340DE0" w:rsidRDefault="00EC3D6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C42A0B" wp14:editId="378DA5B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229494" w14:textId="77777777" w:rsidR="00EC3D62" w:rsidRPr="00710A6C" w:rsidRDefault="00EC3D62" w:rsidP="00EE3C0F">
          <w:pPr>
            <w:pStyle w:val="Sidhuvud"/>
            <w:rPr>
              <w:b/>
            </w:rPr>
          </w:pPr>
        </w:p>
        <w:p w14:paraId="7AAAE72D" w14:textId="77777777" w:rsidR="00EC3D62" w:rsidRDefault="00EC3D62" w:rsidP="00EE3C0F">
          <w:pPr>
            <w:pStyle w:val="Sidhuvud"/>
          </w:pPr>
        </w:p>
        <w:p w14:paraId="09739B64" w14:textId="77777777" w:rsidR="00EC3D62" w:rsidRDefault="00EC3D62" w:rsidP="00EE3C0F">
          <w:pPr>
            <w:pStyle w:val="Sidhuvud"/>
          </w:pPr>
        </w:p>
        <w:p w14:paraId="331D107D" w14:textId="77777777" w:rsidR="00EC3D62" w:rsidRDefault="00EC3D62" w:rsidP="00EE3C0F">
          <w:pPr>
            <w:pStyle w:val="Sidhuvud"/>
          </w:pPr>
        </w:p>
        <w:p w14:paraId="7D0E57FC" w14:textId="35E7FE1B" w:rsidR="00EC3D62" w:rsidRDefault="006B365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E1B34BD9E844720A3D5A848E2AEDEC3"/>
              </w:placeholder>
              <w:dataBinding w:prefixMappings="xmlns:ns0='http://lp/documentinfo/RK' " w:xpath="/ns0:DocumentInfo[1]/ns0:BaseInfo[1]/ns0:Dnr[1]" w:storeItemID="{942C8786-384E-46E3-B11F-C3F0B33A8108}"/>
              <w:text/>
            </w:sdtPr>
            <w:sdtEndPr/>
            <w:sdtContent>
              <w:r w:rsidR="00EC3D62">
                <w:t>Ju2020/03071</w:t>
              </w:r>
              <w:r w:rsidR="0096624F">
                <w:t>/POL</w:t>
              </w:r>
              <w:r w:rsidR="00A51379">
                <w:t xml:space="preserve">                         Ju2020/</w:t>
              </w:r>
              <w:r w:rsidR="00CA63AC">
                <w:t>03128</w:t>
              </w:r>
            </w:sdtContent>
          </w:sdt>
          <w:r w:rsidR="0096624F">
            <w:t>/POL</w:t>
          </w:r>
        </w:p>
        <w:sdt>
          <w:sdtPr>
            <w:alias w:val="DocNumber"/>
            <w:tag w:val="DocNumber"/>
            <w:id w:val="1726028884"/>
            <w:placeholder>
              <w:docPart w:val="0F47A53366D4437CB2B4A21BE28A5EC4"/>
            </w:placeholder>
            <w:showingPlcHdr/>
            <w:dataBinding w:prefixMappings="xmlns:ns0='http://lp/documentinfo/RK' " w:xpath="/ns0:DocumentInfo[1]/ns0:BaseInfo[1]/ns0:DocNumber[1]" w:storeItemID="{942C8786-384E-46E3-B11F-C3F0B33A8108}"/>
            <w:text/>
          </w:sdtPr>
          <w:sdtEndPr/>
          <w:sdtContent>
            <w:p w14:paraId="2A5250D0" w14:textId="77777777" w:rsidR="00EC3D62" w:rsidRDefault="00EC3D6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F3158D" w14:textId="77777777" w:rsidR="00EC3D62" w:rsidRDefault="00EC3D62" w:rsidP="00EE3C0F">
          <w:pPr>
            <w:pStyle w:val="Sidhuvud"/>
          </w:pPr>
        </w:p>
      </w:tc>
      <w:tc>
        <w:tcPr>
          <w:tcW w:w="1134" w:type="dxa"/>
        </w:tcPr>
        <w:p w14:paraId="328EA1D5" w14:textId="77777777" w:rsidR="00EC3D62" w:rsidRDefault="00EC3D62" w:rsidP="0094502D">
          <w:pPr>
            <w:pStyle w:val="Sidhuvud"/>
          </w:pPr>
        </w:p>
        <w:p w14:paraId="24E33987" w14:textId="77777777" w:rsidR="00EC3D62" w:rsidRPr="0094502D" w:rsidRDefault="00EC3D62" w:rsidP="00EC71A6">
          <w:pPr>
            <w:pStyle w:val="Sidhuvud"/>
          </w:pPr>
        </w:p>
      </w:tc>
    </w:tr>
    <w:tr w:rsidR="00EC3D62" w14:paraId="2D82EDC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11261B216E457096A552D6701F316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06E787" w14:textId="77777777" w:rsidR="00EC3D62" w:rsidRPr="00EC3D62" w:rsidRDefault="00EC3D62" w:rsidP="00340DE0">
              <w:pPr>
                <w:pStyle w:val="Sidhuvud"/>
                <w:rPr>
                  <w:b/>
                </w:rPr>
              </w:pPr>
              <w:r w:rsidRPr="00EC3D62">
                <w:rPr>
                  <w:b/>
                </w:rPr>
                <w:t>Justitiedepartementet</w:t>
              </w:r>
            </w:p>
            <w:p w14:paraId="74252075" w14:textId="77777777" w:rsidR="009D0E1E" w:rsidRDefault="00EC3D62" w:rsidP="00340DE0">
              <w:pPr>
                <w:pStyle w:val="Sidhuvud"/>
              </w:pPr>
              <w:r w:rsidRPr="00EC3D62">
                <w:t>Justitie- och migrationsministern</w:t>
              </w:r>
            </w:p>
            <w:p w14:paraId="74895847" w14:textId="77777777" w:rsidR="009D0E1E" w:rsidRDefault="009D0E1E" w:rsidP="00340DE0">
              <w:pPr>
                <w:pStyle w:val="Sidhuvud"/>
              </w:pPr>
            </w:p>
            <w:p w14:paraId="4FECEF2C" w14:textId="4F5B16DF" w:rsidR="00EC3D62" w:rsidRPr="00340DE0" w:rsidRDefault="00EC3D6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744119B0E740D680B97895DD42518D"/>
          </w:placeholder>
          <w:dataBinding w:prefixMappings="xmlns:ns0='http://lp/documentinfo/RK' " w:xpath="/ns0:DocumentInfo[1]/ns0:BaseInfo[1]/ns0:Recipient[1]" w:storeItemID="{942C8786-384E-46E3-B11F-C3F0B33A8108}"/>
          <w:text w:multiLine="1"/>
        </w:sdtPr>
        <w:sdtEndPr/>
        <w:sdtContent>
          <w:tc>
            <w:tcPr>
              <w:tcW w:w="3170" w:type="dxa"/>
            </w:tcPr>
            <w:p w14:paraId="4FA04F9D" w14:textId="77777777" w:rsidR="00EC3D62" w:rsidRDefault="00EC3D6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1B11B3" w14:textId="77777777" w:rsidR="00EC3D62" w:rsidRDefault="00EC3D62" w:rsidP="003E6020">
          <w:pPr>
            <w:pStyle w:val="Sidhuvud"/>
          </w:pPr>
        </w:p>
      </w:tc>
    </w:tr>
  </w:tbl>
  <w:p w14:paraId="12E988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71FFF"/>
    <w:multiLevelType w:val="hybridMultilevel"/>
    <w:tmpl w:val="70D403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BA63F13"/>
    <w:multiLevelType w:val="hybridMultilevel"/>
    <w:tmpl w:val="964AF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72DF8"/>
    <w:multiLevelType w:val="multilevel"/>
    <w:tmpl w:val="7A94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  <w:num w:numId="45">
    <w:abstractNumId w:val="11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6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5A8"/>
    <w:rsid w:val="000647D2"/>
    <w:rsid w:val="000656A1"/>
    <w:rsid w:val="00066BC9"/>
    <w:rsid w:val="0007033C"/>
    <w:rsid w:val="0007057A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4F0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6E5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06B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192A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312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60D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079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B0E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A64"/>
    <w:rsid w:val="004D388F"/>
    <w:rsid w:val="004D766C"/>
    <w:rsid w:val="004E0FA8"/>
    <w:rsid w:val="004E1DE3"/>
    <w:rsid w:val="004E251B"/>
    <w:rsid w:val="004E25CD"/>
    <w:rsid w:val="004E2A4B"/>
    <w:rsid w:val="004E4419"/>
    <w:rsid w:val="004E6D22"/>
    <w:rsid w:val="004F033C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D3C"/>
    <w:rsid w:val="00541F9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2E7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7CB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8C6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10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3659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E3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73F3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C3B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FA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D4A"/>
    <w:rsid w:val="009036E7"/>
    <w:rsid w:val="0090605F"/>
    <w:rsid w:val="0091053B"/>
    <w:rsid w:val="00912158"/>
    <w:rsid w:val="00912945"/>
    <w:rsid w:val="009144EE"/>
    <w:rsid w:val="00915D4C"/>
    <w:rsid w:val="00924266"/>
    <w:rsid w:val="009279B2"/>
    <w:rsid w:val="00935814"/>
    <w:rsid w:val="0094502D"/>
    <w:rsid w:val="00946561"/>
    <w:rsid w:val="00946B39"/>
    <w:rsid w:val="00947013"/>
    <w:rsid w:val="0095062C"/>
    <w:rsid w:val="00956EA9"/>
    <w:rsid w:val="0096288D"/>
    <w:rsid w:val="0096624F"/>
    <w:rsid w:val="00966E40"/>
    <w:rsid w:val="009710F6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E1E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379"/>
    <w:rsid w:val="00A5156E"/>
    <w:rsid w:val="00A53E57"/>
    <w:rsid w:val="00A548EA"/>
    <w:rsid w:val="00A56667"/>
    <w:rsid w:val="00A56824"/>
    <w:rsid w:val="00A572DA"/>
    <w:rsid w:val="00A60D45"/>
    <w:rsid w:val="00A615D7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8D9"/>
    <w:rsid w:val="00B44E90"/>
    <w:rsid w:val="00B45324"/>
    <w:rsid w:val="00B47018"/>
    <w:rsid w:val="00B4763D"/>
    <w:rsid w:val="00B47956"/>
    <w:rsid w:val="00B517E1"/>
    <w:rsid w:val="00B52817"/>
    <w:rsid w:val="00B556E8"/>
    <w:rsid w:val="00B55E70"/>
    <w:rsid w:val="00B56A5A"/>
    <w:rsid w:val="00B60238"/>
    <w:rsid w:val="00B640A8"/>
    <w:rsid w:val="00B64962"/>
    <w:rsid w:val="00B66AC0"/>
    <w:rsid w:val="00B71634"/>
    <w:rsid w:val="00B73091"/>
    <w:rsid w:val="00B75139"/>
    <w:rsid w:val="00B76C1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1ADA"/>
    <w:rsid w:val="00BB28BF"/>
    <w:rsid w:val="00BB2F42"/>
    <w:rsid w:val="00BB4AC0"/>
    <w:rsid w:val="00BB5683"/>
    <w:rsid w:val="00BC112B"/>
    <w:rsid w:val="00BC17DF"/>
    <w:rsid w:val="00BC5587"/>
    <w:rsid w:val="00BC6832"/>
    <w:rsid w:val="00BD0826"/>
    <w:rsid w:val="00BD15AB"/>
    <w:rsid w:val="00BD181D"/>
    <w:rsid w:val="00BD4D7E"/>
    <w:rsid w:val="00BD7A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7C1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05C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3AC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3C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756"/>
    <w:rsid w:val="00D458F0"/>
    <w:rsid w:val="00D50B3B"/>
    <w:rsid w:val="00D51C1C"/>
    <w:rsid w:val="00D51FCC"/>
    <w:rsid w:val="00D5467F"/>
    <w:rsid w:val="00D5519D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420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5E9A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84E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0AA0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D88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D62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315"/>
    <w:rsid w:val="00EF37C2"/>
    <w:rsid w:val="00EF4803"/>
    <w:rsid w:val="00EF5127"/>
    <w:rsid w:val="00F03EAC"/>
    <w:rsid w:val="00F04B7C"/>
    <w:rsid w:val="00F0646B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7DA"/>
    <w:rsid w:val="00F5045C"/>
    <w:rsid w:val="00F520C7"/>
    <w:rsid w:val="00F53AEA"/>
    <w:rsid w:val="00F55AC7"/>
    <w:rsid w:val="00F55FC9"/>
    <w:rsid w:val="00F563CD"/>
    <w:rsid w:val="00F5663B"/>
    <w:rsid w:val="00F5674D"/>
    <w:rsid w:val="00F579AC"/>
    <w:rsid w:val="00F630B5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45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C10E9"/>
  <w15:docId w15:val="{1B0ADB94-8112-4FA2-81C6-3DBDFF2D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F457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1B34BD9E844720A3D5A848E2AED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D6CDDC-D8A9-4B1D-833C-AFED86DF7F08}"/>
      </w:docPartPr>
      <w:docPartBody>
        <w:p w:rsidR="00702FE9" w:rsidRDefault="00CE19A8" w:rsidP="00CE19A8">
          <w:pPr>
            <w:pStyle w:val="8E1B34BD9E844720A3D5A848E2AEDE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47A53366D4437CB2B4A21BE28A5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0144C-2984-4E18-9F25-067E6AE7C3D3}"/>
      </w:docPartPr>
      <w:docPartBody>
        <w:p w:rsidR="00702FE9" w:rsidRDefault="00CE19A8" w:rsidP="00CE19A8">
          <w:pPr>
            <w:pStyle w:val="0F47A53366D4437CB2B4A21BE28A5E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11261B216E457096A552D6701F3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24232-6BE3-4744-B80A-E0A3A5BB5C5F}"/>
      </w:docPartPr>
      <w:docPartBody>
        <w:p w:rsidR="00702FE9" w:rsidRDefault="00CE19A8" w:rsidP="00CE19A8">
          <w:pPr>
            <w:pStyle w:val="F811261B216E457096A552D6701F31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744119B0E740D680B97895DD425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5340B-FF78-48C4-8C2C-5716C1181AC5}"/>
      </w:docPartPr>
      <w:docPartBody>
        <w:p w:rsidR="00702FE9" w:rsidRDefault="00CE19A8" w:rsidP="00CE19A8">
          <w:pPr>
            <w:pStyle w:val="BA744119B0E740D680B97895DD4251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AC5DB2D19D49F8878EB39773074E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A0CE3-4536-43B3-B0F0-E15FA54172AA}"/>
      </w:docPartPr>
      <w:docPartBody>
        <w:p w:rsidR="00702FE9" w:rsidRDefault="00CE19A8" w:rsidP="00CE19A8">
          <w:pPr>
            <w:pStyle w:val="9AAC5DB2D19D49F8878EB39773074EA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riginalGaramond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A8"/>
    <w:rsid w:val="00173F06"/>
    <w:rsid w:val="002D2BB5"/>
    <w:rsid w:val="00702FE9"/>
    <w:rsid w:val="00B639F9"/>
    <w:rsid w:val="00CE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3FC6B78EA54EF4A582B4226DFB4DF8">
    <w:name w:val="553FC6B78EA54EF4A582B4226DFB4DF8"/>
    <w:rsid w:val="00CE19A8"/>
  </w:style>
  <w:style w:type="character" w:styleId="Platshllartext">
    <w:name w:val="Placeholder Text"/>
    <w:basedOn w:val="Standardstycketeckensnitt"/>
    <w:uiPriority w:val="99"/>
    <w:semiHidden/>
    <w:rsid w:val="00CE19A8"/>
    <w:rPr>
      <w:noProof w:val="0"/>
      <w:color w:val="808080"/>
    </w:rPr>
  </w:style>
  <w:style w:type="paragraph" w:customStyle="1" w:styleId="33396D2C1DFE46B8B0914BD84FF22422">
    <w:name w:val="33396D2C1DFE46B8B0914BD84FF22422"/>
    <w:rsid w:val="00CE19A8"/>
  </w:style>
  <w:style w:type="paragraph" w:customStyle="1" w:styleId="FF6EC7992626476088A928C98D004C1D">
    <w:name w:val="FF6EC7992626476088A928C98D004C1D"/>
    <w:rsid w:val="00CE19A8"/>
  </w:style>
  <w:style w:type="paragraph" w:customStyle="1" w:styleId="F57734CFA7FA4CBDB86041B301A30A27">
    <w:name w:val="F57734CFA7FA4CBDB86041B301A30A27"/>
    <w:rsid w:val="00CE19A8"/>
  </w:style>
  <w:style w:type="paragraph" w:customStyle="1" w:styleId="8E1B34BD9E844720A3D5A848E2AEDEC3">
    <w:name w:val="8E1B34BD9E844720A3D5A848E2AEDEC3"/>
    <w:rsid w:val="00CE19A8"/>
  </w:style>
  <w:style w:type="paragraph" w:customStyle="1" w:styleId="0F47A53366D4437CB2B4A21BE28A5EC4">
    <w:name w:val="0F47A53366D4437CB2B4A21BE28A5EC4"/>
    <w:rsid w:val="00CE19A8"/>
  </w:style>
  <w:style w:type="paragraph" w:customStyle="1" w:styleId="C9F04F93711B4323BA85D0CACB64CBDF">
    <w:name w:val="C9F04F93711B4323BA85D0CACB64CBDF"/>
    <w:rsid w:val="00CE19A8"/>
  </w:style>
  <w:style w:type="paragraph" w:customStyle="1" w:styleId="46719A08E6C64D5897841CA3EED235DE">
    <w:name w:val="46719A08E6C64D5897841CA3EED235DE"/>
    <w:rsid w:val="00CE19A8"/>
  </w:style>
  <w:style w:type="paragraph" w:customStyle="1" w:styleId="32489BBB734648DC9D4D22F7B6F0EC15">
    <w:name w:val="32489BBB734648DC9D4D22F7B6F0EC15"/>
    <w:rsid w:val="00CE19A8"/>
  </w:style>
  <w:style w:type="paragraph" w:customStyle="1" w:styleId="F811261B216E457096A552D6701F3160">
    <w:name w:val="F811261B216E457096A552D6701F3160"/>
    <w:rsid w:val="00CE19A8"/>
  </w:style>
  <w:style w:type="paragraph" w:customStyle="1" w:styleId="BA744119B0E740D680B97895DD42518D">
    <w:name w:val="BA744119B0E740D680B97895DD42518D"/>
    <w:rsid w:val="00CE19A8"/>
  </w:style>
  <w:style w:type="paragraph" w:customStyle="1" w:styleId="0F47A53366D4437CB2B4A21BE28A5EC41">
    <w:name w:val="0F47A53366D4437CB2B4A21BE28A5EC41"/>
    <w:rsid w:val="00CE19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11261B216E457096A552D6701F31601">
    <w:name w:val="F811261B216E457096A552D6701F31601"/>
    <w:rsid w:val="00CE19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D89275FF3844878086ECA12F9C4BAD">
    <w:name w:val="6BD89275FF3844878086ECA12F9C4BAD"/>
    <w:rsid w:val="00CE19A8"/>
  </w:style>
  <w:style w:type="paragraph" w:customStyle="1" w:styleId="93F9BA885D3B4B258F80FA62E9D50461">
    <w:name w:val="93F9BA885D3B4B258F80FA62E9D50461"/>
    <w:rsid w:val="00CE19A8"/>
  </w:style>
  <w:style w:type="paragraph" w:customStyle="1" w:styleId="AA49388615F94FFFAFB1A35387CD88A1">
    <w:name w:val="AA49388615F94FFFAFB1A35387CD88A1"/>
    <w:rsid w:val="00CE19A8"/>
  </w:style>
  <w:style w:type="paragraph" w:customStyle="1" w:styleId="BF60AB93B65A4E77A2D21DC5E60B4ACF">
    <w:name w:val="BF60AB93B65A4E77A2D21DC5E60B4ACF"/>
    <w:rsid w:val="00CE19A8"/>
  </w:style>
  <w:style w:type="paragraph" w:customStyle="1" w:styleId="D39A65F0F9E741C6B053C55CCDAC240C">
    <w:name w:val="D39A65F0F9E741C6B053C55CCDAC240C"/>
    <w:rsid w:val="00CE19A8"/>
  </w:style>
  <w:style w:type="paragraph" w:customStyle="1" w:styleId="9AAC5DB2D19D49F8878EB39773074EAF">
    <w:name w:val="9AAC5DB2D19D49F8878EB39773074EAF"/>
    <w:rsid w:val="00CE19A8"/>
  </w:style>
  <w:style w:type="paragraph" w:customStyle="1" w:styleId="9E239AA0AFF24DCCB256395648AA4223">
    <w:name w:val="9E239AA0AFF24DCCB256395648AA4223"/>
    <w:rsid w:val="00CE1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2020-09-10T00:00:00</HeaderDate>
    <Office/>
    <Dnr>Ju2020/03071/POL                         Ju2020/03128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2020-09-10T00:00:00</HeaderDate>
    <Office/>
    <Dnr>Ju2020/03071/POL                         Ju2020/03128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c615dbdc-d418-4318-ac70-725d45808c39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1FDB-B46D-4FD6-86B5-C0E17E364B92}"/>
</file>

<file path=customXml/itemProps2.xml><?xml version="1.0" encoding="utf-8"?>
<ds:datastoreItem xmlns:ds="http://schemas.openxmlformats.org/officeDocument/2006/customXml" ds:itemID="{942C8786-384E-46E3-B11F-C3F0B33A8108}"/>
</file>

<file path=customXml/itemProps3.xml><?xml version="1.0" encoding="utf-8"?>
<ds:datastoreItem xmlns:ds="http://schemas.openxmlformats.org/officeDocument/2006/customXml" ds:itemID="{78F78BB8-4973-4799-B20D-F956F1AF08FF}"/>
</file>

<file path=customXml/itemProps4.xml><?xml version="1.0" encoding="utf-8"?>
<ds:datastoreItem xmlns:ds="http://schemas.openxmlformats.org/officeDocument/2006/customXml" ds:itemID="{942C8786-384E-46E3-B11F-C3F0B33A810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724433B-BF95-46C0-9B93-8EE563ABF59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D575F76-874C-4A7A-8AF0-9B5D4421D5B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A13AA8B-CCF4-4AA0-B693-FA7AE4550361}"/>
</file>

<file path=customXml/itemProps8.xml><?xml version="1.0" encoding="utf-8"?>
<ds:datastoreItem xmlns:ds="http://schemas.openxmlformats.org/officeDocument/2006/customXml" ds:itemID="{5092BDB7-B792-447A-97B6-7D18EA9B44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2039 och 2064.docx</dc:title>
  <dc:subject/>
  <dc:creator>Klara Högström</dc:creator>
  <cp:keywords/>
  <dc:description/>
  <cp:lastModifiedBy>Klara Högström</cp:lastModifiedBy>
  <cp:revision>2</cp:revision>
  <dcterms:created xsi:type="dcterms:W3CDTF">2020-09-08T12:38:00Z</dcterms:created>
  <dcterms:modified xsi:type="dcterms:W3CDTF">2020-09-08T12:38:00Z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44ddbbb9-39b1-4ded-9a9b-80a14190cf1d</vt:lpwstr>
  </property>
</Properties>
</file>