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FBEF25" w14:textId="77777777">
        <w:tc>
          <w:tcPr>
            <w:tcW w:w="2268" w:type="dxa"/>
          </w:tcPr>
          <w:p w14:paraId="5DFBEF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FBEF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FBEF28" w14:textId="77777777">
        <w:tc>
          <w:tcPr>
            <w:tcW w:w="2268" w:type="dxa"/>
          </w:tcPr>
          <w:p w14:paraId="5DFBEF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FBEF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FBEF2B" w14:textId="77777777">
        <w:tc>
          <w:tcPr>
            <w:tcW w:w="3402" w:type="dxa"/>
            <w:gridSpan w:val="2"/>
          </w:tcPr>
          <w:p w14:paraId="5DFBEF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FBEF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FBEF2E" w14:textId="77777777">
        <w:tc>
          <w:tcPr>
            <w:tcW w:w="2268" w:type="dxa"/>
          </w:tcPr>
          <w:p w14:paraId="5DFBEF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FBEF2D" w14:textId="77777777" w:rsidR="006E4E11" w:rsidRPr="00ED583F" w:rsidRDefault="0076789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Fö2016/00125/MFU</w:t>
            </w:r>
          </w:p>
        </w:tc>
      </w:tr>
      <w:tr w:rsidR="006E4E11" w14:paraId="5DFBEF31" w14:textId="77777777">
        <w:tc>
          <w:tcPr>
            <w:tcW w:w="2268" w:type="dxa"/>
          </w:tcPr>
          <w:p w14:paraId="5DFBEF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FBEF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FBEF33" w14:textId="77777777">
        <w:trPr>
          <w:trHeight w:val="284"/>
        </w:trPr>
        <w:tc>
          <w:tcPr>
            <w:tcW w:w="4911" w:type="dxa"/>
          </w:tcPr>
          <w:p w14:paraId="5DFBEF32" w14:textId="77777777" w:rsidR="006E4E11" w:rsidRDefault="007678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5DFBEF35" w14:textId="77777777">
        <w:trPr>
          <w:trHeight w:val="284"/>
        </w:trPr>
        <w:tc>
          <w:tcPr>
            <w:tcW w:w="4911" w:type="dxa"/>
          </w:tcPr>
          <w:p w14:paraId="5DFBEF34" w14:textId="77777777" w:rsidR="006E4E11" w:rsidRDefault="0076789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0F5CA0" w14:paraId="5DFBEF3D" w14:textId="77777777">
        <w:trPr>
          <w:trHeight w:val="284"/>
        </w:trPr>
        <w:tc>
          <w:tcPr>
            <w:tcW w:w="4911" w:type="dxa"/>
          </w:tcPr>
          <w:p w14:paraId="7CEA2983" w14:textId="77777777" w:rsidR="000F5CA0" w:rsidRDefault="000F5CA0" w:rsidP="000F5CA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DFBEF3C" w14:textId="4294726C" w:rsidR="000F5CA0" w:rsidRDefault="000F5CA0" w:rsidP="000F5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FBEF3F" w14:textId="77777777">
        <w:trPr>
          <w:trHeight w:val="284"/>
        </w:trPr>
        <w:tc>
          <w:tcPr>
            <w:tcW w:w="4911" w:type="dxa"/>
          </w:tcPr>
          <w:p w14:paraId="5DFBEF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FBEF41" w14:textId="77777777">
        <w:trPr>
          <w:trHeight w:val="284"/>
        </w:trPr>
        <w:tc>
          <w:tcPr>
            <w:tcW w:w="4911" w:type="dxa"/>
          </w:tcPr>
          <w:p w14:paraId="5DFBEF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FBEF43" w14:textId="77777777">
        <w:trPr>
          <w:trHeight w:val="284"/>
        </w:trPr>
        <w:tc>
          <w:tcPr>
            <w:tcW w:w="4911" w:type="dxa"/>
          </w:tcPr>
          <w:p w14:paraId="5DFBEF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FBEF44" w14:textId="77777777" w:rsidR="006E4E11" w:rsidRDefault="00767891">
      <w:pPr>
        <w:framePr w:w="4400" w:h="2523" w:wrap="notBeside" w:vAnchor="page" w:hAnchor="page" w:x="6453" w:y="2445"/>
        <w:ind w:left="142"/>
      </w:pPr>
      <w:r>
        <w:t>Till riksdagen</w:t>
      </w:r>
    </w:p>
    <w:p w14:paraId="5DFBEF45" w14:textId="77777777" w:rsidR="006E4E11" w:rsidRDefault="00767891" w:rsidP="00767891">
      <w:pPr>
        <w:pStyle w:val="RKrubrik"/>
        <w:pBdr>
          <w:bottom w:val="single" w:sz="4" w:space="1" w:color="auto"/>
        </w:pBdr>
        <w:spacing w:before="0" w:after="0"/>
      </w:pPr>
      <w:r>
        <w:t>Svar p</w:t>
      </w:r>
      <w:r w:rsidR="00144F6E">
        <w:t>å fråga 2015/16:694 av Allan Wid</w:t>
      </w:r>
      <w:r>
        <w:t xml:space="preserve">man (L) </w:t>
      </w:r>
      <w:r w:rsidR="001C6120">
        <w:t xml:space="preserve">- </w:t>
      </w:r>
      <w:r>
        <w:t>Svenska flygstridskrafters operativa markmålsbekämpningsförmåga</w:t>
      </w:r>
    </w:p>
    <w:p w14:paraId="5DFBEF46" w14:textId="77777777" w:rsidR="006E4E11" w:rsidRDefault="006E4E11">
      <w:pPr>
        <w:pStyle w:val="RKnormal"/>
      </w:pPr>
      <w:bookmarkStart w:id="0" w:name="_GoBack"/>
      <w:bookmarkEnd w:id="0"/>
    </w:p>
    <w:p w14:paraId="5DFBEF47" w14:textId="77777777" w:rsidR="006E4E11" w:rsidRDefault="00767891" w:rsidP="002866A9">
      <w:r>
        <w:t xml:space="preserve">Allan Widman har frågat mig </w:t>
      </w:r>
      <w:r w:rsidR="002866A9">
        <w:rPr>
          <w:lang w:eastAsia="sv-SE"/>
        </w:rPr>
        <w:t>vad jag avser att vidta för å</w:t>
      </w:r>
      <w:r w:rsidR="00E23D99">
        <w:rPr>
          <w:lang w:eastAsia="sv-SE"/>
        </w:rPr>
        <w:t>tgärder, så att markmålsvapnet small diameter bomb (SDB), i Försvarsmakten benämnt GBU-39,</w:t>
      </w:r>
      <w:r w:rsidR="002866A9">
        <w:rPr>
          <w:lang w:eastAsia="sv-SE"/>
        </w:rPr>
        <w:t xml:space="preserve"> kan förklaras fullt operativt i de svenska flygstridskrafterna.</w:t>
      </w:r>
    </w:p>
    <w:p w14:paraId="5DFBEF48" w14:textId="77777777" w:rsidR="00767891" w:rsidRDefault="00767891">
      <w:pPr>
        <w:pStyle w:val="RKnormal"/>
      </w:pPr>
    </w:p>
    <w:p w14:paraId="5DFBEF49" w14:textId="77777777" w:rsidR="00C06D03" w:rsidRDefault="00127AC8">
      <w:pPr>
        <w:pStyle w:val="RKnormal"/>
      </w:pPr>
      <w:r>
        <w:t xml:space="preserve">Integrationen av den </w:t>
      </w:r>
      <w:r w:rsidR="004C52CB">
        <w:t xml:space="preserve">lätta </w:t>
      </w:r>
      <w:r>
        <w:t>GPS-styrda bomben GBU-39 är en del av införandet av materielsystemversion 20 till JAS 39C/D</w:t>
      </w:r>
      <w:r w:rsidR="00C06D03">
        <w:t xml:space="preserve"> och beslutades av regeringen 2010</w:t>
      </w:r>
      <w:r>
        <w:t xml:space="preserve">. Regeringen följer myndigheternas arbete med detta </w:t>
      </w:r>
      <w:r w:rsidR="00C06D03">
        <w:t>införande.</w:t>
      </w:r>
      <w:r>
        <w:t xml:space="preserve"> </w:t>
      </w:r>
    </w:p>
    <w:p w14:paraId="5DFBEF4A" w14:textId="77777777" w:rsidR="00C06D03" w:rsidRDefault="00C06D03">
      <w:pPr>
        <w:pStyle w:val="RKnormal"/>
      </w:pPr>
    </w:p>
    <w:p w14:paraId="5DFBEF4B" w14:textId="0E3CF8C7" w:rsidR="004C52CB" w:rsidRDefault="004C52CB" w:rsidP="004C52CB">
      <w:pPr>
        <w:rPr>
          <w:rFonts w:ascii="Calibri" w:hAnsi="Calibri"/>
          <w:color w:val="1F497D"/>
          <w:sz w:val="22"/>
          <w:szCs w:val="22"/>
        </w:rPr>
      </w:pPr>
      <w:r>
        <w:t>Enligt Försvarsma</w:t>
      </w:r>
      <w:r w:rsidR="003861FB">
        <w:t xml:space="preserve">kten införs </w:t>
      </w:r>
      <w:r>
        <w:t>materielsystemversion 20 under första halvåret 2016 och samtliga stridsflygdivisioner o</w:t>
      </w:r>
      <w:r w:rsidR="001323EA">
        <w:t>pererar systemet</w:t>
      </w:r>
      <w:r>
        <w:t xml:space="preserve"> från och med juli månad. </w:t>
      </w:r>
      <w:r w:rsidRPr="004C52CB">
        <w:t>Därefter ko</w:t>
      </w:r>
      <w:r w:rsidR="00860D4D">
        <w:t>mmer förmågan att ve</w:t>
      </w:r>
      <w:r w:rsidR="001323EA">
        <w:t>rka med systemet</w:t>
      </w:r>
      <w:r w:rsidRPr="004C52CB">
        <w:t xml:space="preserve"> kontinuerligt öka.</w:t>
      </w:r>
      <w:r>
        <w:rPr>
          <w:rFonts w:ascii="Calibri" w:hAnsi="Calibri"/>
          <w:color w:val="1F497D"/>
          <w:sz w:val="22"/>
          <w:szCs w:val="22"/>
        </w:rPr>
        <w:t xml:space="preserve"> </w:t>
      </w:r>
    </w:p>
    <w:p w14:paraId="5DFBEF4C" w14:textId="77777777" w:rsidR="00E23D99" w:rsidRDefault="00C06D03">
      <w:pPr>
        <w:pStyle w:val="RKnormal"/>
      </w:pPr>
      <w:r>
        <w:t xml:space="preserve"> </w:t>
      </w:r>
    </w:p>
    <w:p w14:paraId="5DFBEF4D" w14:textId="77777777" w:rsidR="00767891" w:rsidRDefault="00904874">
      <w:pPr>
        <w:pStyle w:val="RKnormal"/>
      </w:pPr>
      <w:r>
        <w:t>Stockholm den 3 februari</w:t>
      </w:r>
      <w:r w:rsidR="00767891">
        <w:t xml:space="preserve"> 2016</w:t>
      </w:r>
    </w:p>
    <w:p w14:paraId="5DFBEF4E" w14:textId="77777777" w:rsidR="00767891" w:rsidRDefault="00767891">
      <w:pPr>
        <w:pStyle w:val="RKnormal"/>
      </w:pPr>
    </w:p>
    <w:p w14:paraId="5DFBEF4F" w14:textId="77777777" w:rsidR="00767891" w:rsidRDefault="00767891">
      <w:pPr>
        <w:pStyle w:val="RKnormal"/>
      </w:pPr>
    </w:p>
    <w:p w14:paraId="5DFBEF50" w14:textId="77777777" w:rsidR="00767891" w:rsidRDefault="00767891">
      <w:pPr>
        <w:pStyle w:val="RKnormal"/>
      </w:pPr>
      <w:r>
        <w:t>Peter Hultqvist</w:t>
      </w:r>
    </w:p>
    <w:sectPr w:rsidR="0076789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BEF53" w14:textId="77777777" w:rsidR="00767891" w:rsidRDefault="00767891">
      <w:r>
        <w:separator/>
      </w:r>
    </w:p>
  </w:endnote>
  <w:endnote w:type="continuationSeparator" w:id="0">
    <w:p w14:paraId="5DFBEF54" w14:textId="77777777" w:rsidR="00767891" w:rsidRDefault="0076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BEF51" w14:textId="77777777" w:rsidR="00767891" w:rsidRDefault="00767891">
      <w:r>
        <w:separator/>
      </w:r>
    </w:p>
  </w:footnote>
  <w:footnote w:type="continuationSeparator" w:id="0">
    <w:p w14:paraId="5DFBEF52" w14:textId="77777777" w:rsidR="00767891" w:rsidRDefault="00767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BEF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FBEF59" w14:textId="77777777">
      <w:trPr>
        <w:cantSplit/>
      </w:trPr>
      <w:tc>
        <w:tcPr>
          <w:tcW w:w="3119" w:type="dxa"/>
        </w:tcPr>
        <w:p w14:paraId="5DFBEF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FBEF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FBEF58" w14:textId="77777777" w:rsidR="00E80146" w:rsidRDefault="00E80146">
          <w:pPr>
            <w:pStyle w:val="Sidhuvud"/>
            <w:ind w:right="360"/>
          </w:pPr>
        </w:p>
      </w:tc>
    </w:tr>
  </w:tbl>
  <w:p w14:paraId="5DFBEF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BEF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FBEF5F" w14:textId="77777777">
      <w:trPr>
        <w:cantSplit/>
      </w:trPr>
      <w:tc>
        <w:tcPr>
          <w:tcW w:w="3119" w:type="dxa"/>
        </w:tcPr>
        <w:p w14:paraId="5DFBEF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FBEF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FBEF5E" w14:textId="77777777" w:rsidR="00E80146" w:rsidRDefault="00E80146">
          <w:pPr>
            <w:pStyle w:val="Sidhuvud"/>
            <w:ind w:right="360"/>
          </w:pPr>
        </w:p>
      </w:tc>
    </w:tr>
  </w:tbl>
  <w:p w14:paraId="5DFBEF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BEF61" w14:textId="77777777" w:rsidR="00767891" w:rsidRDefault="007678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FBEF66" wp14:editId="5DFBEF6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BEF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FBEF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FBEF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FBEF6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91"/>
    <w:rsid w:val="000F5CA0"/>
    <w:rsid w:val="00127AC8"/>
    <w:rsid w:val="001323EA"/>
    <w:rsid w:val="00144F6E"/>
    <w:rsid w:val="00150384"/>
    <w:rsid w:val="00160901"/>
    <w:rsid w:val="001805B7"/>
    <w:rsid w:val="001C6120"/>
    <w:rsid w:val="002659DB"/>
    <w:rsid w:val="002866A9"/>
    <w:rsid w:val="002A5B30"/>
    <w:rsid w:val="00367B1C"/>
    <w:rsid w:val="003861FB"/>
    <w:rsid w:val="004A328D"/>
    <w:rsid w:val="004C52CB"/>
    <w:rsid w:val="0058762B"/>
    <w:rsid w:val="006E4E11"/>
    <w:rsid w:val="006F137C"/>
    <w:rsid w:val="007242A3"/>
    <w:rsid w:val="00767891"/>
    <w:rsid w:val="007A6855"/>
    <w:rsid w:val="00825A9C"/>
    <w:rsid w:val="00860D4D"/>
    <w:rsid w:val="00904874"/>
    <w:rsid w:val="0092027A"/>
    <w:rsid w:val="00955E31"/>
    <w:rsid w:val="00992E72"/>
    <w:rsid w:val="00AA6DE6"/>
    <w:rsid w:val="00AF26D1"/>
    <w:rsid w:val="00B843EC"/>
    <w:rsid w:val="00C06D03"/>
    <w:rsid w:val="00D133D7"/>
    <w:rsid w:val="00E23D99"/>
    <w:rsid w:val="00E80146"/>
    <w:rsid w:val="00E904D0"/>
    <w:rsid w:val="00EC25F9"/>
    <w:rsid w:val="00ED583F"/>
    <w:rsid w:val="00F472B1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BE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6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66A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F5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6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66A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F5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a70992d6-8d98-4b6c-a773-91c3ba4c3105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20BB28D-0CE2-432F-BC21-DB80DFC5BD8C}"/>
</file>

<file path=customXml/itemProps2.xml><?xml version="1.0" encoding="utf-8"?>
<ds:datastoreItem xmlns:ds="http://schemas.openxmlformats.org/officeDocument/2006/customXml" ds:itemID="{612D0F8E-8C16-4085-8812-3B35BB6441EA}"/>
</file>

<file path=customXml/itemProps3.xml><?xml version="1.0" encoding="utf-8"?>
<ds:datastoreItem xmlns:ds="http://schemas.openxmlformats.org/officeDocument/2006/customXml" ds:itemID="{15215B0F-A13C-48FD-AC39-67C434896A6C}"/>
</file>

<file path=customXml/itemProps4.xml><?xml version="1.0" encoding="utf-8"?>
<ds:datastoreItem xmlns:ds="http://schemas.openxmlformats.org/officeDocument/2006/customXml" ds:itemID="{94E1314B-EEF6-4250-9B80-93599622CE69}"/>
</file>

<file path=customXml/itemProps5.xml><?xml version="1.0" encoding="utf-8"?>
<ds:datastoreItem xmlns:ds="http://schemas.openxmlformats.org/officeDocument/2006/customXml" ds:itemID="{612D0F8E-8C16-4085-8812-3B35BB6441EA}"/>
</file>

<file path=customXml/itemProps6.xml><?xml version="1.0" encoding="utf-8"?>
<ds:datastoreItem xmlns:ds="http://schemas.openxmlformats.org/officeDocument/2006/customXml" ds:itemID="{FDEBBF73-659A-4F59-B6DF-61882E432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2015_16_694 av Allan Widman (L) Svenska flygstridskrafters operativa markmålsbekämpning</vt:lpstr>
    </vt:vector>
  </TitlesOfParts>
  <Company>Regeringskansliet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2015_16_694 av Allan Widman (L) Svenska flygstridskrafters operativa markmålsbekämpning</dc:title>
  <dc:creator>Rickard Stridh</dc:creator>
  <cp:lastModifiedBy>Rickard Stridh</cp:lastModifiedBy>
  <cp:revision>11</cp:revision>
  <cp:lastPrinted>2016-01-28T10:11:00Z</cp:lastPrinted>
  <dcterms:created xsi:type="dcterms:W3CDTF">2016-01-29T08:36:00Z</dcterms:created>
  <dcterms:modified xsi:type="dcterms:W3CDTF">2016-02-02T15:22:00Z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85d6aced-da6a-4815-b4e1-d6a357009619</vt:lpwstr>
  </property>
  <property fmtid="{D5CDD505-2E9C-101B-9397-08002B2CF9AE}" pid="7" name="Departementsenhet">
    <vt:lpwstr>45;#Enheten för materiel, forskning och utveckling (MFU)|73a12fe1-3dd5-4d02-8613-3dcf12fdd0f1</vt:lpwstr>
  </property>
  <property fmtid="{D5CDD505-2E9C-101B-9397-08002B2CF9AE}" pid="8" name="Aktivitetskategori">
    <vt:lpwstr/>
  </property>
</Properties>
</file>