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F029200D97E4563A8288F8C6980208F"/>
        </w:placeholder>
        <w15:appearance w15:val="hidden"/>
        <w:text/>
      </w:sdtPr>
      <w:sdtEndPr/>
      <w:sdtContent>
        <w:p w:rsidRPr="009B062B" w:rsidR="00AF30DD" w:rsidP="009B062B" w:rsidRDefault="00AF30DD" w14:paraId="0C25384C" w14:textId="77777777">
          <w:pPr>
            <w:pStyle w:val="RubrikFrslagTIllRiksdagsbeslut"/>
          </w:pPr>
          <w:r w:rsidRPr="009B062B">
            <w:t>Förslag till riksdagsbeslut</w:t>
          </w:r>
        </w:p>
      </w:sdtContent>
    </w:sdt>
    <w:sdt>
      <w:sdtPr>
        <w:alias w:val="Yrkande 1"/>
        <w:tag w:val="860183ac-6a65-42f4-8308-7200a32b8a74"/>
        <w:id w:val="-1332518901"/>
        <w:lock w:val="sdtLocked"/>
      </w:sdtPr>
      <w:sdtEndPr/>
      <w:sdtContent>
        <w:p w:rsidR="00420A1B" w:rsidRDefault="00DC041A" w14:paraId="0C25384D" w14:textId="77777777">
          <w:pPr>
            <w:pStyle w:val="Frslagstext"/>
          </w:pPr>
          <w:r>
            <w:t>Riksdagen ställer sig bakom det som anförs i motionen om trygghetshundar och tillkännager detta för regeringen.</w:t>
          </w:r>
        </w:p>
      </w:sdtContent>
    </w:sdt>
    <w:sdt>
      <w:sdtPr>
        <w:alias w:val="Yrkande 2"/>
        <w:tag w:val="6d86e0aa-d12e-4383-9d91-12fb939aaed5"/>
        <w:id w:val="-775642653"/>
        <w:lock w:val="sdtLocked"/>
      </w:sdtPr>
      <w:sdtEndPr/>
      <w:sdtContent>
        <w:p w:rsidR="00420A1B" w:rsidRDefault="00DC041A" w14:paraId="0C25384E" w14:textId="77777777">
          <w:pPr>
            <w:pStyle w:val="Frslagstext"/>
          </w:pPr>
          <w:r>
            <w:t>Riksdagen ställer sig bakom det som anförs i motionen om ett utvecklat arbete för användandet av djur för bättre terapi eller sjukvård och tillkännager detta för regeringen.</w:t>
          </w:r>
        </w:p>
      </w:sdtContent>
    </w:sdt>
    <w:p w:rsidRPr="009B062B" w:rsidR="00AF30DD" w:rsidP="009B062B" w:rsidRDefault="000156D9" w14:paraId="0C253850" w14:textId="77777777">
      <w:pPr>
        <w:pStyle w:val="Rubrik1"/>
      </w:pPr>
      <w:bookmarkStart w:name="MotionsStart" w:id="0"/>
      <w:bookmarkEnd w:id="0"/>
      <w:r w:rsidRPr="009B062B">
        <w:t>Motivering</w:t>
      </w:r>
    </w:p>
    <w:p w:rsidR="00E16CCA" w:rsidP="00E16CCA" w:rsidRDefault="00E16CCA" w14:paraId="0C253851" w14:textId="50842CD8">
      <w:pPr>
        <w:pStyle w:val="Normalutanindragellerluft"/>
      </w:pPr>
      <w:r>
        <w:t>Vårdhundar, terapihundar, narkotikahundar, bombhundar och ledhundar kanske inte är ovanligt att man talar om. Vad som däremot kan ses som ett ganska nytt fenomen, även om det är besläktat med tanken kring</w:t>
      </w:r>
      <w:r w:rsidR="00FA5DDB">
        <w:t xml:space="preserve"> vakthundar, är trygghetshundar.</w:t>
      </w:r>
      <w:bookmarkStart w:name="_GoBack" w:id="1"/>
      <w:bookmarkEnd w:id="1"/>
      <w:r>
        <w:t xml:space="preserve"> </w:t>
      </w:r>
    </w:p>
    <w:p w:rsidRPr="00901D29" w:rsidR="00E16CCA" w:rsidP="00901D29" w:rsidRDefault="00E16CCA" w14:paraId="0C253853" w14:textId="77777777">
      <w:r w:rsidRPr="00901D29">
        <w:t xml:space="preserve">Örebropolisen har nämligen testat att låna ut polishundar för att hjälpa förföljda personer. Detta är naturligtvis ingen hållbar utveckling, men kan ses som en temporär lösning då polisen inte räcker till. Projektet som påbörjats genom ett försök där två hundar som tränats till trygghetshundar hos polisen, bor hos varsin kvinna som lever under hot. Hundarna kan fungera som larm, om någon skulle komma för nära eller för den delen som försvar i det fall en person angriper hundens tillfälliga matte/husse. Projektet kommer att följas upp men anses fungera bra då en av kvinnorna som fått en hund nu äntligen vågar lämna sitt hem efter att ha hållit sig inomhus under flera år. Riksdagen bör ge regeringen i uppgift att undersöka om trygghetshundar kan vara värt att utöka som komplement till polisens övriga trygghetsarbete och i sådana fall hur den sortens redskap kan utvecklas ytterligare. </w:t>
      </w:r>
    </w:p>
    <w:p w:rsidRPr="00D45757" w:rsidR="00E16CCA" w:rsidP="00E16CCA" w:rsidRDefault="00E16CCA" w14:paraId="0C253855" w14:textId="77777777">
      <w:r>
        <w:t xml:space="preserve">Inte bara hundar kan hjälpa människor som är sjuka. Åtskilliga studier pekar likaså på att hästar eller andra djur också kan vara ett bra sätt att främja en god hälsa, varför regeringen bör </w:t>
      </w:r>
      <w:r>
        <w:rPr>
          <w:rStyle w:val="FrslagstextChar"/>
        </w:rPr>
        <w:t>utveckla arbetet för användandet av djur för bättre terapi eller sjukvård.</w:t>
      </w:r>
    </w:p>
    <w:sdt>
      <w:sdtPr>
        <w:rPr>
          <w:i/>
          <w:noProof/>
        </w:rPr>
        <w:alias w:val="CC_Underskrifter"/>
        <w:tag w:val="CC_Underskrifter"/>
        <w:id w:val="583496634"/>
        <w:lock w:val="sdtContentLocked"/>
        <w:placeholder>
          <w:docPart w:val="6B1DDC8E189346AFACCFE231BB1639DE"/>
        </w:placeholder>
        <w15:appearance w15:val="hidden"/>
      </w:sdtPr>
      <w:sdtEndPr>
        <w:rPr>
          <w:i w:val="0"/>
          <w:noProof w:val="0"/>
        </w:rPr>
      </w:sdtEndPr>
      <w:sdtContent>
        <w:p w:rsidR="004801AC" w:rsidP="00FD017A" w:rsidRDefault="00FA5DDB" w14:paraId="0C2538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7A2E05" w:rsidRDefault="007A2E05" w14:paraId="0C25385B" w14:textId="77777777"/>
    <w:sectPr w:rsidR="007A2E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5385D" w14:textId="77777777" w:rsidR="00A54207" w:rsidRDefault="00A54207" w:rsidP="000C1CAD">
      <w:pPr>
        <w:spacing w:line="240" w:lineRule="auto"/>
      </w:pPr>
      <w:r>
        <w:separator/>
      </w:r>
    </w:p>
  </w:endnote>
  <w:endnote w:type="continuationSeparator" w:id="0">
    <w:p w14:paraId="0C25385E" w14:textId="77777777" w:rsidR="00A54207" w:rsidRDefault="00A542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5386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53864" w14:textId="40CF5B0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5DD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74DC4" w14:textId="77777777" w:rsidR="00FA5DDB" w:rsidRDefault="00FA5D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5385B" w14:textId="77777777" w:rsidR="00A54207" w:rsidRDefault="00A54207" w:rsidP="000C1CAD">
      <w:pPr>
        <w:spacing w:line="240" w:lineRule="auto"/>
      </w:pPr>
      <w:r>
        <w:separator/>
      </w:r>
    </w:p>
  </w:footnote>
  <w:footnote w:type="continuationSeparator" w:id="0">
    <w:p w14:paraId="0C25385C" w14:textId="77777777" w:rsidR="00A54207" w:rsidRDefault="00A542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C2538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25386F" wp14:anchorId="0C2538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A5DDB" w14:paraId="0C253870" w14:textId="77777777">
                          <w:pPr>
                            <w:jc w:val="right"/>
                          </w:pPr>
                          <w:sdt>
                            <w:sdtPr>
                              <w:alias w:val="CC_Noformat_Partikod"/>
                              <w:tag w:val="CC_Noformat_Partikod"/>
                              <w:id w:val="-53464382"/>
                              <w:placeholder>
                                <w:docPart w:val="79E4F8D38C2F4613B8A7930FFCF0F69C"/>
                              </w:placeholder>
                              <w:text/>
                            </w:sdtPr>
                            <w:sdtEndPr/>
                            <w:sdtContent>
                              <w:r w:rsidR="00E16CCA">
                                <w:t>SD</w:t>
                              </w:r>
                            </w:sdtContent>
                          </w:sdt>
                          <w:sdt>
                            <w:sdtPr>
                              <w:alias w:val="CC_Noformat_Partinummer"/>
                              <w:tag w:val="CC_Noformat_Partinummer"/>
                              <w:id w:val="-1709555926"/>
                              <w:placeholder>
                                <w:docPart w:val="12845F04D6E64C51B3514A9BD258048F"/>
                              </w:placeholder>
                              <w:text/>
                            </w:sdtPr>
                            <w:sdtEndPr/>
                            <w:sdtContent>
                              <w:r w:rsidR="00E16CCA">
                                <w:t>374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2538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01D29" w14:paraId="0C253870" w14:textId="77777777">
                    <w:pPr>
                      <w:jc w:val="right"/>
                    </w:pPr>
                    <w:sdt>
                      <w:sdtPr>
                        <w:alias w:val="CC_Noformat_Partikod"/>
                        <w:tag w:val="CC_Noformat_Partikod"/>
                        <w:id w:val="-53464382"/>
                        <w:placeholder>
                          <w:docPart w:val="79E4F8D38C2F4613B8A7930FFCF0F69C"/>
                        </w:placeholder>
                        <w:text/>
                      </w:sdtPr>
                      <w:sdtEndPr/>
                      <w:sdtContent>
                        <w:r w:rsidR="00E16CCA">
                          <w:t>SD</w:t>
                        </w:r>
                      </w:sdtContent>
                    </w:sdt>
                    <w:sdt>
                      <w:sdtPr>
                        <w:alias w:val="CC_Noformat_Partinummer"/>
                        <w:tag w:val="CC_Noformat_Partinummer"/>
                        <w:id w:val="-1709555926"/>
                        <w:placeholder>
                          <w:docPart w:val="12845F04D6E64C51B3514A9BD258048F"/>
                        </w:placeholder>
                        <w:text/>
                      </w:sdtPr>
                      <w:sdtEndPr/>
                      <w:sdtContent>
                        <w:r w:rsidR="00E16CCA">
                          <w:t>374</w:t>
                        </w:r>
                      </w:sdtContent>
                    </w:sdt>
                  </w:p>
                </w:txbxContent>
              </v:textbox>
              <w10:wrap anchorx="page"/>
            </v:shape>
          </w:pict>
        </mc:Fallback>
      </mc:AlternateContent>
    </w:r>
  </w:p>
  <w:p w:rsidRPr="00293C4F" w:rsidR="007A5507" w:rsidP="00776B74" w:rsidRDefault="007A5507" w14:paraId="0C2538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A5DDB" w14:paraId="0C253861" w14:textId="77777777">
    <w:pPr>
      <w:jc w:val="right"/>
    </w:pPr>
    <w:sdt>
      <w:sdtPr>
        <w:alias w:val="CC_Noformat_Partikod"/>
        <w:tag w:val="CC_Noformat_Partikod"/>
        <w:id w:val="559911109"/>
        <w:text/>
      </w:sdtPr>
      <w:sdtEndPr/>
      <w:sdtContent>
        <w:r w:rsidR="00E16CCA">
          <w:t>SD</w:t>
        </w:r>
      </w:sdtContent>
    </w:sdt>
    <w:sdt>
      <w:sdtPr>
        <w:alias w:val="CC_Noformat_Partinummer"/>
        <w:tag w:val="CC_Noformat_Partinummer"/>
        <w:id w:val="1197820850"/>
        <w:text/>
      </w:sdtPr>
      <w:sdtEndPr/>
      <w:sdtContent>
        <w:r w:rsidR="00E16CCA">
          <w:t>374</w:t>
        </w:r>
      </w:sdtContent>
    </w:sdt>
  </w:p>
  <w:p w:rsidR="007A5507" w:rsidP="00776B74" w:rsidRDefault="007A5507" w14:paraId="0C25386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A5DDB" w14:paraId="0C253865" w14:textId="77777777">
    <w:pPr>
      <w:jc w:val="right"/>
    </w:pPr>
    <w:sdt>
      <w:sdtPr>
        <w:alias w:val="CC_Noformat_Partikod"/>
        <w:tag w:val="CC_Noformat_Partikod"/>
        <w:id w:val="1471015553"/>
        <w:text/>
      </w:sdtPr>
      <w:sdtEndPr/>
      <w:sdtContent>
        <w:r w:rsidR="00E16CCA">
          <w:t>SD</w:t>
        </w:r>
      </w:sdtContent>
    </w:sdt>
    <w:sdt>
      <w:sdtPr>
        <w:alias w:val="CC_Noformat_Partinummer"/>
        <w:tag w:val="CC_Noformat_Partinummer"/>
        <w:id w:val="-2014525982"/>
        <w:text/>
      </w:sdtPr>
      <w:sdtEndPr/>
      <w:sdtContent>
        <w:r w:rsidR="00E16CCA">
          <w:t>374</w:t>
        </w:r>
      </w:sdtContent>
    </w:sdt>
  </w:p>
  <w:p w:rsidR="007A5507" w:rsidP="00A314CF" w:rsidRDefault="00FA5DDB" w14:paraId="0801D64D"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FA5DDB" w14:paraId="0C253868" w14:textId="77777777">
    <w:pPr>
      <w:pStyle w:val="MotionTIllRiksdagen"/>
    </w:pPr>
    <w:sdt>
      <w:sdtPr>
        <w:alias w:val="CC_Boilerplate_1"/>
        <w:tag w:val="CC_Boilerplate_1"/>
        <w:id w:val="2134750458"/>
        <w:lock w:val="sdtContentLocked"/>
        <w:placeholder>
          <w:docPart w:val="798EF1A1BDFA48B3B90407FB1CC9FB65"/>
        </w:placeholder>
        <w15:appearance w15:val="hidden"/>
        <w:text/>
      </w:sdtPr>
      <w:sdtEndPr/>
      <w:sdtContent>
        <w:r w:rsidRPr="008227B3" w:rsidR="007A5507">
          <w:t>Motion till riksdagen </w:t>
        </w:r>
      </w:sdtContent>
    </w:sdt>
  </w:p>
  <w:p w:rsidRPr="008227B3" w:rsidR="007A5507" w:rsidP="00B37A37" w:rsidRDefault="00FA5DDB" w14:paraId="0C2538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:2978</w:t>
        </w:r>
      </w:sdtContent>
    </w:sdt>
  </w:p>
  <w:p w:rsidR="007A5507" w:rsidP="00E03A3D" w:rsidRDefault="00FA5DDB" w14:paraId="0C25386A"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E16CCA" w14:paraId="0C25386B" w14:textId="77777777">
        <w:pPr>
          <w:pStyle w:val="FSHRub2"/>
        </w:pPr>
        <w:r>
          <w:t>Hundar och andra djur som verktyg</w:t>
        </w:r>
      </w:p>
    </w:sdtContent>
  </w:sdt>
  <w:sdt>
    <w:sdtPr>
      <w:alias w:val="CC_Boilerplate_3"/>
      <w:tag w:val="CC_Boilerplate_3"/>
      <w:id w:val="1606463544"/>
      <w:lock w:val="sdtContentLocked"/>
      <w:placeholder>
        <w:docPart w:val="798EF1A1BDFA48B3B90407FB1CC9FB65"/>
      </w:placeholder>
      <w15:appearance w15:val="hidden"/>
      <w:text w:multiLine="1"/>
    </w:sdtPr>
    <w:sdtEndPr/>
    <w:sdtContent>
      <w:p w:rsidR="007A5507" w:rsidP="00283E0F" w:rsidRDefault="007A5507" w14:paraId="0C2538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16CC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2A39"/>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4F3A"/>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0A1B"/>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DC3"/>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2E0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D29"/>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207"/>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2B4"/>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041A"/>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6CCA"/>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5DDB"/>
    <w:rsid w:val="00FB0CFB"/>
    <w:rsid w:val="00FB610C"/>
    <w:rsid w:val="00FC0AB0"/>
    <w:rsid w:val="00FC63A5"/>
    <w:rsid w:val="00FD0158"/>
    <w:rsid w:val="00FD017A"/>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25384B"/>
  <w15:chartTrackingRefBased/>
  <w15:docId w15:val="{E9BEF170-5B1B-4DE5-B629-FA4B0188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029200D97E4563A8288F8C6980208F"/>
        <w:category>
          <w:name w:val="Allmänt"/>
          <w:gallery w:val="placeholder"/>
        </w:category>
        <w:types>
          <w:type w:val="bbPlcHdr"/>
        </w:types>
        <w:behaviors>
          <w:behavior w:val="content"/>
        </w:behaviors>
        <w:guid w:val="{5C8A84F3-4547-4E3F-B892-215979789E42}"/>
      </w:docPartPr>
      <w:docPartBody>
        <w:p w:rsidR="004C4D98" w:rsidRDefault="008B4673">
          <w:pPr>
            <w:pStyle w:val="8F029200D97E4563A8288F8C6980208F"/>
          </w:pPr>
          <w:r w:rsidRPr="009A726D">
            <w:rPr>
              <w:rStyle w:val="Platshllartext"/>
            </w:rPr>
            <w:t>Klicka här för att ange text.</w:t>
          </w:r>
        </w:p>
      </w:docPartBody>
    </w:docPart>
    <w:docPart>
      <w:docPartPr>
        <w:name w:val="6B1DDC8E189346AFACCFE231BB1639DE"/>
        <w:category>
          <w:name w:val="Allmänt"/>
          <w:gallery w:val="placeholder"/>
        </w:category>
        <w:types>
          <w:type w:val="bbPlcHdr"/>
        </w:types>
        <w:behaviors>
          <w:behavior w:val="content"/>
        </w:behaviors>
        <w:guid w:val="{73521CFB-EF16-4F28-8C18-0381465D756E}"/>
      </w:docPartPr>
      <w:docPartBody>
        <w:p w:rsidR="004C4D98" w:rsidRDefault="008B4673">
          <w:pPr>
            <w:pStyle w:val="6B1DDC8E189346AFACCFE231BB1639DE"/>
          </w:pPr>
          <w:r w:rsidRPr="002551EA">
            <w:rPr>
              <w:rStyle w:val="Platshllartext"/>
              <w:color w:val="808080" w:themeColor="background1" w:themeShade="80"/>
            </w:rPr>
            <w:t>[Motionärernas namn]</w:t>
          </w:r>
        </w:p>
      </w:docPartBody>
    </w:docPart>
    <w:docPart>
      <w:docPartPr>
        <w:name w:val="79E4F8D38C2F4613B8A7930FFCF0F69C"/>
        <w:category>
          <w:name w:val="Allmänt"/>
          <w:gallery w:val="placeholder"/>
        </w:category>
        <w:types>
          <w:type w:val="bbPlcHdr"/>
        </w:types>
        <w:behaviors>
          <w:behavior w:val="content"/>
        </w:behaviors>
        <w:guid w:val="{86E36A7C-785F-4F59-B306-CCF369A7FA9F}"/>
      </w:docPartPr>
      <w:docPartBody>
        <w:p w:rsidR="004C4D98" w:rsidRDefault="008B4673">
          <w:pPr>
            <w:pStyle w:val="79E4F8D38C2F4613B8A7930FFCF0F69C"/>
          </w:pPr>
          <w:r>
            <w:rPr>
              <w:rStyle w:val="Platshllartext"/>
            </w:rPr>
            <w:t xml:space="preserve"> </w:t>
          </w:r>
        </w:p>
      </w:docPartBody>
    </w:docPart>
    <w:docPart>
      <w:docPartPr>
        <w:name w:val="12845F04D6E64C51B3514A9BD258048F"/>
        <w:category>
          <w:name w:val="Allmänt"/>
          <w:gallery w:val="placeholder"/>
        </w:category>
        <w:types>
          <w:type w:val="bbPlcHdr"/>
        </w:types>
        <w:behaviors>
          <w:behavior w:val="content"/>
        </w:behaviors>
        <w:guid w:val="{ED16C4F8-8FF8-4220-BD25-21FEBDA88633}"/>
      </w:docPartPr>
      <w:docPartBody>
        <w:p w:rsidR="004C4D98" w:rsidRDefault="008B4673">
          <w:pPr>
            <w:pStyle w:val="12845F04D6E64C51B3514A9BD258048F"/>
          </w:pPr>
          <w:r>
            <w:t xml:space="preserve"> </w:t>
          </w:r>
        </w:p>
      </w:docPartBody>
    </w:docPart>
    <w:docPart>
      <w:docPartPr>
        <w:name w:val="DefaultPlaceholder_1081868574"/>
        <w:category>
          <w:name w:val="Allmänt"/>
          <w:gallery w:val="placeholder"/>
        </w:category>
        <w:types>
          <w:type w:val="bbPlcHdr"/>
        </w:types>
        <w:behaviors>
          <w:behavior w:val="content"/>
        </w:behaviors>
        <w:guid w:val="{1B85C6CC-D3D7-422D-A578-A08E8673A335}"/>
      </w:docPartPr>
      <w:docPartBody>
        <w:p w:rsidR="004C4D98" w:rsidRDefault="005E6E01">
          <w:r w:rsidRPr="006651C4">
            <w:rPr>
              <w:rStyle w:val="Platshllartext"/>
            </w:rPr>
            <w:t>Klicka här för att ange text.</w:t>
          </w:r>
        </w:p>
      </w:docPartBody>
    </w:docPart>
    <w:docPart>
      <w:docPartPr>
        <w:name w:val="798EF1A1BDFA48B3B90407FB1CC9FB65"/>
        <w:category>
          <w:name w:val="Allmänt"/>
          <w:gallery w:val="placeholder"/>
        </w:category>
        <w:types>
          <w:type w:val="bbPlcHdr"/>
        </w:types>
        <w:behaviors>
          <w:behavior w:val="content"/>
        </w:behaviors>
        <w:guid w:val="{09150C8A-B871-41E9-971E-879CB7CC9879}"/>
      </w:docPartPr>
      <w:docPartBody>
        <w:p w:rsidR="004C4D98" w:rsidRDefault="005E6E01">
          <w:r w:rsidRPr="006651C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E01"/>
    <w:rsid w:val="004C4D98"/>
    <w:rsid w:val="005E6E01"/>
    <w:rsid w:val="008B46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6E01"/>
    <w:rPr>
      <w:color w:val="F4B083" w:themeColor="accent2" w:themeTint="99"/>
    </w:rPr>
  </w:style>
  <w:style w:type="paragraph" w:customStyle="1" w:styleId="8F029200D97E4563A8288F8C6980208F">
    <w:name w:val="8F029200D97E4563A8288F8C6980208F"/>
  </w:style>
  <w:style w:type="paragraph" w:customStyle="1" w:styleId="DC68C7EBFD8A424C9CB7B7DCB80ED850">
    <w:name w:val="DC68C7EBFD8A424C9CB7B7DCB80ED850"/>
  </w:style>
  <w:style w:type="paragraph" w:customStyle="1" w:styleId="BE882D78F729439FB0F17861B89A5456">
    <w:name w:val="BE882D78F729439FB0F17861B89A5456"/>
  </w:style>
  <w:style w:type="paragraph" w:customStyle="1" w:styleId="6B1DDC8E189346AFACCFE231BB1639DE">
    <w:name w:val="6B1DDC8E189346AFACCFE231BB1639DE"/>
  </w:style>
  <w:style w:type="paragraph" w:customStyle="1" w:styleId="79E4F8D38C2F4613B8A7930FFCF0F69C">
    <w:name w:val="79E4F8D38C2F4613B8A7930FFCF0F69C"/>
  </w:style>
  <w:style w:type="paragraph" w:customStyle="1" w:styleId="12845F04D6E64C51B3514A9BD258048F">
    <w:name w:val="12845F04D6E64C51B3514A9BD25804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6F88D3-3467-4EC9-87BD-DF555F925810}"/>
</file>

<file path=customXml/itemProps2.xml><?xml version="1.0" encoding="utf-8"?>
<ds:datastoreItem xmlns:ds="http://schemas.openxmlformats.org/officeDocument/2006/customXml" ds:itemID="{E637D4E6-6D74-4626-9FB2-C053BFE8D957}"/>
</file>

<file path=customXml/itemProps3.xml><?xml version="1.0" encoding="utf-8"?>
<ds:datastoreItem xmlns:ds="http://schemas.openxmlformats.org/officeDocument/2006/customXml" ds:itemID="{64F8CFBA-7E4B-4E07-B8BB-4DCC3EE78B08}"/>
</file>

<file path=docProps/app.xml><?xml version="1.0" encoding="utf-8"?>
<Properties xmlns="http://schemas.openxmlformats.org/officeDocument/2006/extended-properties" xmlns:vt="http://schemas.openxmlformats.org/officeDocument/2006/docPropsVTypes">
  <Template>Normal</Template>
  <TotalTime>10</TotalTime>
  <Pages>2</Pages>
  <Words>276</Words>
  <Characters>1480</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201617SD374 Hundar och andra djur som verktyg</vt:lpstr>
      <vt:lpstr>
      </vt:lpstr>
    </vt:vector>
  </TitlesOfParts>
  <Company>Sveriges riksdag</Company>
  <LinksUpToDate>false</LinksUpToDate>
  <CharactersWithSpaces>1747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