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76DFD" w:rsidP="007242A3">
            <w:pPr>
              <w:framePr w:w="5035" w:h="1644" w:wrap="notBeside" w:vAnchor="page" w:hAnchor="page" w:x="6573" w:y="721"/>
              <w:rPr>
                <w:sz w:val="20"/>
              </w:rPr>
            </w:pPr>
            <w:r>
              <w:rPr>
                <w:sz w:val="20"/>
              </w:rPr>
              <w:t>Dnr N2015/</w:t>
            </w:r>
            <w:r w:rsidR="0072621E" w:rsidRPr="0072621E">
              <w:rPr>
                <w:sz w:val="20"/>
              </w:rPr>
              <w:t>1293/DL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76DF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B76DFD">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76DFD">
      <w:pPr>
        <w:framePr w:w="4400" w:h="2523" w:wrap="notBeside" w:vAnchor="page" w:hAnchor="page" w:x="6453" w:y="2445"/>
        <w:ind w:left="142"/>
      </w:pPr>
      <w:r>
        <w:t>Till riksdagen</w:t>
      </w:r>
    </w:p>
    <w:p w:rsidR="006E4E11" w:rsidRDefault="00B76DFD" w:rsidP="00B76DFD">
      <w:pPr>
        <w:pStyle w:val="RKrubrik"/>
        <w:pBdr>
          <w:bottom w:val="single" w:sz="4" w:space="1" w:color="auto"/>
        </w:pBdr>
        <w:spacing w:before="0" w:after="0"/>
      </w:pPr>
      <w:r>
        <w:t>Svar på fråga 2014/15:188 av Jens Holm (V) Griskastrering</w:t>
      </w:r>
    </w:p>
    <w:p w:rsidR="006E4E11" w:rsidRDefault="006E4E11">
      <w:pPr>
        <w:pStyle w:val="RKnormal"/>
      </w:pPr>
    </w:p>
    <w:p w:rsidR="00B76DFD" w:rsidRDefault="00B76DFD" w:rsidP="00B76DFD">
      <w:pPr>
        <w:pStyle w:val="RKnormal"/>
      </w:pPr>
      <w:r>
        <w:t>Jens Holm har frågat mig om jag avser vidta ytterligare åtgärder för att säkerställa att grisar kastreras med bedövning från och med den 1 januari 2016.</w:t>
      </w:r>
    </w:p>
    <w:p w:rsidR="00B76DFD" w:rsidRDefault="00B76DFD" w:rsidP="00B76DFD">
      <w:pPr>
        <w:pStyle w:val="RKnormal"/>
      </w:pPr>
    </w:p>
    <w:p w:rsidR="00B76DFD" w:rsidRDefault="00B76DFD" w:rsidP="00B76DFD">
      <w:pPr>
        <w:pStyle w:val="RKnormal"/>
      </w:pPr>
      <w:r>
        <w:t xml:space="preserve">Obedövad kastrering av smågrisar är ett djurvälfärdsproblem. Såväl i Sverige som internationellt pågår verksamhet för att </w:t>
      </w:r>
      <w:r w:rsidR="009A036B">
        <w:t>åtgärda denna angelägna fråga. Statens j</w:t>
      </w:r>
      <w:r>
        <w:t xml:space="preserve">ordbruksverk har av regeringen under en längre tid haft i uppdrag att medverka till att kastrering av smågrisar utan föregående bedövning fasas ut. År 2012 beslutade regeringen om en ändring i djurskyddsförordningen som innebär ett förbud mot </w:t>
      </w:r>
      <w:proofErr w:type="spellStart"/>
      <w:r>
        <w:t>obedövad</w:t>
      </w:r>
      <w:proofErr w:type="spellEnd"/>
      <w:r>
        <w:t xml:space="preserve"> kastrering från och med den 1 januari 2016. För att förbereda förbudets ikraftträdande och uppmuntra producenter att frångå </w:t>
      </w:r>
      <w:proofErr w:type="spellStart"/>
      <w:r>
        <w:t>obedövad</w:t>
      </w:r>
      <w:proofErr w:type="spellEnd"/>
      <w:r>
        <w:t xml:space="preserve"> kastrering redan före 2016, avsattes 19 miljoner kronor under åren 2012-2017 så att djurhållare kan få ersättning för bedövning och smärtlindring vid kirurgisk kastrering, eller för vaccinering mot galtlukt. Inom ramen för Landsbygdsprogrammet har </w:t>
      </w:r>
      <w:r w:rsidR="00162E53">
        <w:t>Statens jordbruksverk</w:t>
      </w:r>
      <w:r>
        <w:t xml:space="preserve"> även avsatt medel för utbildningar i bedövningsteknik, vilket innebär att djurhållare har kunnat gå den obligatoriska utbildningen utan kostnad.</w:t>
      </w:r>
    </w:p>
    <w:p w:rsidR="00B76DFD" w:rsidRDefault="00B76DFD" w:rsidP="00B76DFD">
      <w:pPr>
        <w:pStyle w:val="RKnormal"/>
      </w:pPr>
    </w:p>
    <w:p w:rsidR="00B76DFD" w:rsidRDefault="009A036B" w:rsidP="00B76DFD">
      <w:pPr>
        <w:pStyle w:val="RKnormal"/>
      </w:pPr>
      <w:r>
        <w:t>Enligt uppgifter från Statens j</w:t>
      </w:r>
      <w:r w:rsidR="00B76DFD">
        <w:t>ordbruksverk har till dags dato ca 1000 personer genomgått den utbildning som krävs, vilket innebär att ungefär två tredjedelar av besättningarna är redo att börja bedöva grisarna före kastrering. Redan nu, och även efter den 1 januari 2016, kan de djurhållare som inte vill kastrera sina hangrisar kirurgiskt välja att föda upp grisarna utan att kastrera dem, eller att vaccinera mot galtlukt.</w:t>
      </w:r>
    </w:p>
    <w:p w:rsidR="00B76DFD" w:rsidRDefault="00B76DFD" w:rsidP="00B76DFD">
      <w:pPr>
        <w:pStyle w:val="RKnormal"/>
      </w:pPr>
    </w:p>
    <w:p w:rsidR="00B76DFD" w:rsidRDefault="009A036B" w:rsidP="00B76DFD">
      <w:pPr>
        <w:pStyle w:val="RKnormal"/>
      </w:pPr>
      <w:r>
        <w:t>Statens j</w:t>
      </w:r>
      <w:r w:rsidR="00B76DFD">
        <w:t xml:space="preserve">ordbruksverk har en viktig roll i utfasningen av </w:t>
      </w:r>
      <w:proofErr w:type="spellStart"/>
      <w:r w:rsidR="00B76DFD">
        <w:t>obedövad</w:t>
      </w:r>
      <w:proofErr w:type="spellEnd"/>
      <w:r w:rsidR="00B76DFD">
        <w:t xml:space="preserve"> kirurgisk kastrering och myndigheten arbetar i nära kontakt med grisnäringen i dessa frågor. Vidare del</w:t>
      </w:r>
      <w:r>
        <w:t>tar Statens j</w:t>
      </w:r>
      <w:r w:rsidR="00B76DFD">
        <w:t>ordbruksverk aktivt i de arbetsgrupper inom EU där alternativ till kastrering diskuteras.</w:t>
      </w:r>
    </w:p>
    <w:p w:rsidR="00B76DFD" w:rsidRDefault="00B76DFD" w:rsidP="00B76DFD">
      <w:pPr>
        <w:pStyle w:val="RKnormal"/>
      </w:pPr>
    </w:p>
    <w:p w:rsidR="006E4E11" w:rsidRDefault="00B76DFD" w:rsidP="00B76DFD">
      <w:pPr>
        <w:pStyle w:val="RKnormal"/>
      </w:pPr>
      <w:r>
        <w:t xml:space="preserve">Jag har stark tilltro till våra svenska bönder och jag är övertygad om att de djurhållare som väljer att kastrera sina grisar kirurgiskt efter den 1 januari 2016 kommer att göra det med bedövning. Liksom för övriga bestämmelser i vår djurskyddslagstiftning kommer förbudet mot </w:t>
      </w:r>
      <w:proofErr w:type="spellStart"/>
      <w:r>
        <w:t>obedövad</w:t>
      </w:r>
      <w:proofErr w:type="spellEnd"/>
      <w:r>
        <w:t xml:space="preserve"> kastrering då att ingå i länsstyrelsernas offentliga djurskyddkontroller och bristande </w:t>
      </w:r>
      <w:proofErr w:type="gramStart"/>
      <w:r>
        <w:t>efterlevnad</w:t>
      </w:r>
      <w:proofErr w:type="gramEnd"/>
      <w:r>
        <w:t xml:space="preserve"> sanktioneras.</w:t>
      </w:r>
    </w:p>
    <w:p w:rsidR="00B76DFD" w:rsidRDefault="00B76DFD">
      <w:pPr>
        <w:pStyle w:val="RKnormal"/>
      </w:pPr>
    </w:p>
    <w:p w:rsidR="00B76DFD" w:rsidRDefault="00B76DFD">
      <w:pPr>
        <w:pStyle w:val="RKnormal"/>
      </w:pPr>
      <w:r>
        <w:t xml:space="preserve">Stockholm den </w:t>
      </w:r>
      <w:r w:rsidR="0072621E">
        <w:t>2015-02-11</w:t>
      </w:r>
    </w:p>
    <w:p w:rsidR="00B76DFD" w:rsidRDefault="00B76DFD">
      <w:pPr>
        <w:pStyle w:val="RKnormal"/>
      </w:pPr>
    </w:p>
    <w:p w:rsidR="00B76DFD" w:rsidRDefault="00B76DFD">
      <w:pPr>
        <w:pStyle w:val="RKnormal"/>
      </w:pPr>
    </w:p>
    <w:p w:rsidR="00B76DFD" w:rsidRDefault="00B76DFD">
      <w:pPr>
        <w:pStyle w:val="RKnormal"/>
      </w:pPr>
      <w:r>
        <w:t>Sven-Erik Bucht</w:t>
      </w:r>
    </w:p>
    <w:sectPr w:rsidR="00B76DF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C6" w:rsidRDefault="00C128C6">
      <w:r>
        <w:separator/>
      </w:r>
    </w:p>
  </w:endnote>
  <w:endnote w:type="continuationSeparator" w:id="0">
    <w:p w:rsidR="00C128C6" w:rsidRDefault="00C1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C6" w:rsidRDefault="00C128C6">
      <w:r>
        <w:separator/>
      </w:r>
    </w:p>
  </w:footnote>
  <w:footnote w:type="continuationSeparator" w:id="0">
    <w:p w:rsidR="00C128C6" w:rsidRDefault="00C12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18D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FD" w:rsidRDefault="00B76DFD">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FD"/>
    <w:rsid w:val="00150384"/>
    <w:rsid w:val="00160901"/>
    <w:rsid w:val="00162E53"/>
    <w:rsid w:val="001805B7"/>
    <w:rsid w:val="00326ADC"/>
    <w:rsid w:val="00367B1C"/>
    <w:rsid w:val="004A328D"/>
    <w:rsid w:val="005418DE"/>
    <w:rsid w:val="0058762B"/>
    <w:rsid w:val="006C26EC"/>
    <w:rsid w:val="006E4E11"/>
    <w:rsid w:val="007242A3"/>
    <w:rsid w:val="0072621E"/>
    <w:rsid w:val="007A6855"/>
    <w:rsid w:val="007F22E1"/>
    <w:rsid w:val="0085639F"/>
    <w:rsid w:val="0092027A"/>
    <w:rsid w:val="00955E31"/>
    <w:rsid w:val="00992E72"/>
    <w:rsid w:val="009A036B"/>
    <w:rsid w:val="00AF26D1"/>
    <w:rsid w:val="00B76DFD"/>
    <w:rsid w:val="00C128C6"/>
    <w:rsid w:val="00D133D7"/>
    <w:rsid w:val="00DB79B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62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62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62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62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d02e4f79-782a-46cd-9efb-06d70d7cc9a0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03A0E-4882-40BB-96C7-3E6AFBFE26EB}"/>
</file>

<file path=customXml/itemProps2.xml><?xml version="1.0" encoding="utf-8"?>
<ds:datastoreItem xmlns:ds="http://schemas.openxmlformats.org/officeDocument/2006/customXml" ds:itemID="{F0471324-A9CA-4E6E-8492-E65C6428A649}"/>
</file>

<file path=customXml/itemProps3.xml><?xml version="1.0" encoding="utf-8"?>
<ds:datastoreItem xmlns:ds="http://schemas.openxmlformats.org/officeDocument/2006/customXml" ds:itemID="{F85E3C5F-CDCB-4967-BB6A-8D1E70D432D3}"/>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Nordéus</dc:creator>
  <cp:lastModifiedBy>Kristina Nordéus</cp:lastModifiedBy>
  <cp:revision>2</cp:revision>
  <cp:lastPrinted>2000-01-21T13:02:00Z</cp:lastPrinted>
  <dcterms:created xsi:type="dcterms:W3CDTF">2015-02-11T09:48:00Z</dcterms:created>
  <dcterms:modified xsi:type="dcterms:W3CDTF">2015-02-11T09:48:00Z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