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0399" w:rsidRPr="00570399" w:rsidRDefault="00570399">
      <w:pPr>
        <w:pStyle w:val="Hemstlrubrik"/>
      </w:pPr>
      <w:r w:rsidRPr="00570399">
        <w:t>Förslag till riksdagsbeslut</w:t>
      </w:r>
    </w:p>
    <w:p w:rsidR="00570399" w:rsidRPr="00570399" w:rsidRDefault="00570399">
      <w:pPr>
        <w:pStyle w:val="Hemstlatt"/>
        <w:numPr>
          <w:ilvl w:val="0"/>
          <w:numId w:val="1"/>
        </w:numPr>
      </w:pPr>
      <w:r w:rsidRPr="00570399">
        <w:t>Riksdagen tillkännager för regeringen som sin mening vad som anförs i motionen om att den tid som en artist eller i</w:t>
      </w:r>
      <w:r w:rsidRPr="00570399">
        <w:t>d</w:t>
      </w:r>
      <w:r w:rsidRPr="00570399">
        <w:t>rottsman får vistas i landet innan han eller hon anses vara bosatt i Sverige regleras.</w:t>
      </w:r>
    </w:p>
    <w:p w:rsidR="00570399" w:rsidRPr="00570399" w:rsidRDefault="00570399">
      <w:pPr>
        <w:pStyle w:val="Hemstlatt"/>
        <w:numPr>
          <w:ilvl w:val="0"/>
          <w:numId w:val="1"/>
        </w:numPr>
      </w:pPr>
      <w:r w:rsidRPr="00570399">
        <w:t>Riksdagen tillkännager för regeringen som sin mening vad som anförs i motionen om att den reglerade tiden fastställs till nio mån</w:t>
      </w:r>
      <w:r w:rsidRPr="00570399">
        <w:t>a</w:t>
      </w:r>
      <w:r w:rsidRPr="00570399">
        <w:t>der.</w:t>
      </w:r>
    </w:p>
    <w:p w:rsidR="00570399" w:rsidRPr="00570399" w:rsidRDefault="00570399">
      <w:pPr>
        <w:pStyle w:val="Rubrik1"/>
      </w:pPr>
      <w:r w:rsidRPr="00570399">
        <w:t>Motivering</w:t>
      </w:r>
    </w:p>
    <w:p w:rsidR="00570399" w:rsidRPr="00570399" w:rsidRDefault="00570399">
      <w:r w:rsidRPr="00570399">
        <w:t>De artister eller idrottsmän som är bosatta utomlands och under en kortare period har en inkomst i Sverige betalar en s.k. artistskatt, A-SINK. Skatten är lägre än vanlig inkomstskatt och motiveras av att de under den korta period de befinner sig i landet kan erlägga en lägre skatt eftersom de inte nyttjar de förmåner som skattesystemet finansierar i samma utsträckning som den som är varaktigt bosatt i landet.</w:t>
      </w:r>
    </w:p>
    <w:p w:rsidR="00570399" w:rsidRPr="00570399" w:rsidRDefault="00570399">
      <w:pPr>
        <w:pStyle w:val="Normaltindrag"/>
      </w:pPr>
      <w:r w:rsidRPr="00570399">
        <w:t>Det finns ingen reglerad angivelse över hur lång vistelsen i Sverige får vara innan man anses vara bosatt i Sverige. Praxis har dock lett till att sex månader anses vara den gräns som bör tillämpas.</w:t>
      </w:r>
    </w:p>
    <w:p w:rsidR="00570399" w:rsidRPr="00570399" w:rsidRDefault="00570399">
      <w:pPr>
        <w:pStyle w:val="Normaltindrag"/>
      </w:pPr>
      <w:r w:rsidRPr="00570399">
        <w:t>Praxis har utvecklats under lång tid; för många idrotter är däremot idrott</w:t>
      </w:r>
      <w:r w:rsidRPr="00570399">
        <w:t>s</w:t>
      </w:r>
      <w:r w:rsidRPr="00570399">
        <w:t>säsongen längre idag. Det är vanligt att en idrottsman anlitas av en klubb för en enda säsong. Däremot motverkar den praxis som har utvecklats att i</w:t>
      </w:r>
      <w:r w:rsidRPr="00570399">
        <w:t>d</w:t>
      </w:r>
      <w:r w:rsidRPr="00570399">
        <w:t>rottsmannen deltar en hel säsong.</w:t>
      </w:r>
    </w:p>
    <w:p w:rsidR="00570399" w:rsidRPr="00570399" w:rsidRDefault="00570399">
      <w:pPr>
        <w:pStyle w:val="Normaltindrag"/>
      </w:pPr>
      <w:r w:rsidRPr="00570399">
        <w:t>Där det är möjligt är idrottsmannen bosatt i något av våra grannländer u</w:t>
      </w:r>
      <w:r w:rsidRPr="00570399">
        <w:t>n</w:t>
      </w:r>
      <w:r w:rsidRPr="00570399">
        <w:t>der de månader som utgör skillnaden mellan säsongens längd och de sex månaderna. Det medför att klubbarna får högre kostnader samtidigt som den svenska staten tappar de skatteintäkter som den i och för sig lägre artistskatten utgör.</w:t>
      </w:r>
    </w:p>
    <w:p w:rsidR="00570399" w:rsidRPr="00570399" w:rsidRDefault="00570399">
      <w:pPr>
        <w:pStyle w:val="Normaltindrag"/>
      </w:pPr>
      <w:r w:rsidRPr="00570399">
        <w:t>För att underlätta för idrottsmännen och klubbarna bör den tid som en a</w:t>
      </w:r>
      <w:r w:rsidRPr="00570399">
        <w:t>r</w:t>
      </w:r>
      <w:r w:rsidRPr="00570399">
        <w:t>tist eller idrottsman vistas i landet regleras till nio månader.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0399">
        <w:trPr>
          <w:cantSplit/>
        </w:trPr>
        <w:tc>
          <w:tcPr>
            <w:tcW w:w="3046" w:type="dxa"/>
          </w:tcPr>
          <w:p w:rsidR="00570399" w:rsidRPr="00570399" w:rsidRDefault="00570399">
            <w:pPr>
              <w:pStyle w:val="UnderskriftDatum"/>
              <w:spacing w:before="240"/>
            </w:pPr>
            <w:r w:rsidRPr="00570399">
              <w:lastRenderedPageBreak/>
              <w:t>Stockholm den 6 oktober 2008</w:t>
            </w:r>
          </w:p>
        </w:tc>
        <w:tc>
          <w:tcPr>
            <w:tcW w:w="3047" w:type="dxa"/>
          </w:tcPr>
          <w:p w:rsidR="00570399" w:rsidRPr="00570399" w:rsidRDefault="00570399">
            <w:pPr>
              <w:pStyle w:val="Underskrifter"/>
              <w:spacing w:before="240"/>
            </w:pPr>
          </w:p>
        </w:tc>
      </w:tr>
      <w:tr w:rsidR="00000000" w:rsidRPr="00570399">
        <w:trPr>
          <w:cantSplit/>
        </w:trPr>
        <w:tc>
          <w:tcPr>
            <w:tcW w:w="3046" w:type="dxa"/>
          </w:tcPr>
          <w:p w:rsidR="00570399" w:rsidRPr="00570399" w:rsidRDefault="00570399">
            <w:pPr>
              <w:pStyle w:val="Underskrifter"/>
            </w:pPr>
            <w:r w:rsidRPr="00570399">
              <w:t>Krister Hammarbergh (m)</w:t>
            </w:r>
          </w:p>
        </w:tc>
        <w:tc>
          <w:tcPr>
            <w:tcW w:w="3046" w:type="dxa"/>
          </w:tcPr>
          <w:p w:rsidR="00570399" w:rsidRPr="00570399" w:rsidRDefault="00570399">
            <w:pPr>
              <w:pStyle w:val="Underskrifter"/>
            </w:pPr>
          </w:p>
        </w:tc>
      </w:tr>
    </w:tbl>
    <w:p w:rsidR="00570399" w:rsidRPr="00570399" w:rsidRDefault="00570399">
      <w:pPr>
        <w:pStyle w:val="Normaltindrag"/>
      </w:pPr>
    </w:p>
    <w:sectPr w:rsidR="00000000" w:rsidRPr="00570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0399" w:rsidRPr="00570399" w:rsidRDefault="00570399">
      <w:r w:rsidRPr="00570399">
        <w:separator/>
      </w:r>
    </w:p>
  </w:endnote>
  <w:endnote w:type="continuationSeparator" w:id="0">
    <w:p w:rsidR="00570399" w:rsidRPr="00570399" w:rsidRDefault="00570399">
      <w:r w:rsidRPr="005703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399" w:rsidRPr="00570399" w:rsidRDefault="00570399">
    <w:pPr>
      <w:pStyle w:val="Sidfot"/>
    </w:pPr>
    <w:r w:rsidRPr="005703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3872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399" w:rsidRDefault="005703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0399" w:rsidRDefault="005703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399" w:rsidRPr="00570399" w:rsidRDefault="00570399">
    <w:pPr>
      <w:pStyle w:val="Sidfot"/>
    </w:pPr>
    <w:r w:rsidRPr="005703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17252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399" w:rsidRDefault="005703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0399" w:rsidRDefault="005703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399" w:rsidRPr="00570399" w:rsidRDefault="00570399">
    <w:pPr>
      <w:pStyle w:val="Sidfot"/>
    </w:pPr>
    <w:r w:rsidRPr="005703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22291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399" w:rsidRDefault="005703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0399" w:rsidRDefault="005703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0399" w:rsidRPr="00570399" w:rsidRDefault="00570399">
      <w:r w:rsidRPr="00570399">
        <w:separator/>
      </w:r>
    </w:p>
  </w:footnote>
  <w:footnote w:type="continuationSeparator" w:id="0">
    <w:p w:rsidR="00570399" w:rsidRPr="00570399" w:rsidRDefault="00570399">
      <w:r w:rsidRPr="005703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399" w:rsidRPr="00570399" w:rsidRDefault="00570399">
    <w:pPr>
      <w:pStyle w:val="Sidhuvud"/>
    </w:pPr>
    <w:r w:rsidRPr="005703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81242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399" w:rsidRDefault="005703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0399" w:rsidRDefault="005703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399" w:rsidRPr="00570399" w:rsidRDefault="00570399">
    <w:pPr>
      <w:pStyle w:val="Sidhuvud"/>
    </w:pPr>
    <w:r w:rsidRPr="005703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01720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399" w:rsidRDefault="005703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0399" w:rsidRDefault="005703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0399" w:rsidRPr="00570399" w:rsidRDefault="00570399">
    <w:pPr>
      <w:pStyle w:val="FSHNormal"/>
      <w:tabs>
        <w:tab w:val="right" w:pos="5840"/>
      </w:tabs>
    </w:pPr>
    <w:r w:rsidRPr="00570399">
      <w:br/>
    </w:r>
    <w:r w:rsidRPr="00570399">
      <w:fldChar w:fldCharType="begin" w:fldLock="1"/>
    </w:r>
    <w:r w:rsidRPr="00570399">
      <w:instrText xml:space="preserve"> DOCPROPERTY</w:instrText>
    </w:r>
    <w:r w:rsidRPr="00570399">
      <w:rPr>
        <w:sz w:val="18"/>
      </w:rPr>
      <w:instrText xml:space="preserve"> "YearUser" *\charformat </w:instrText>
    </w:r>
    <w:r w:rsidRPr="00570399">
      <w:fldChar w:fldCharType="separate"/>
    </w:r>
    <w:r w:rsidRPr="00570399">
      <w:t>2008/09</w:t>
    </w:r>
    <w:r w:rsidRPr="00570399">
      <w:fldChar w:fldCharType="end"/>
    </w:r>
    <w:r w:rsidRPr="00570399">
      <w:t xml:space="preserve"> </w:t>
    </w:r>
    <w:r w:rsidRPr="00570399">
      <w:tab/>
      <w:t xml:space="preserve">mnr: </w:t>
    </w:r>
    <w:r w:rsidRPr="00570399">
      <w:fldChar w:fldCharType="begin" w:fldLock="1"/>
    </w:r>
    <w:r w:rsidRPr="00570399">
      <w:instrText xml:space="preserve"> DOCPROPERTY</w:instrText>
    </w:r>
    <w:r w:rsidRPr="00570399">
      <w:rPr>
        <w:sz w:val="18"/>
      </w:rPr>
      <w:instrText xml:space="preserve"> "Motionsnummer" *\charformat </w:instrText>
    </w:r>
    <w:r w:rsidRPr="00570399">
      <w:fldChar w:fldCharType="separate"/>
    </w:r>
    <w:r w:rsidRPr="00570399">
      <w:t>Sk399</w:t>
    </w:r>
    <w:r w:rsidRPr="00570399">
      <w:fldChar w:fldCharType="end"/>
    </w:r>
    <w:r w:rsidRPr="00570399">
      <w:br/>
    </w:r>
    <w:r w:rsidRPr="00570399">
      <w:fldChar w:fldCharType="begin" w:fldLock="1"/>
    </w:r>
    <w:r w:rsidRPr="00570399">
      <w:instrText xml:space="preserve"> DOCPROPERTY</w:instrText>
    </w:r>
    <w:r w:rsidRPr="00570399">
      <w:rPr>
        <w:sz w:val="18"/>
      </w:rPr>
      <w:instrText xml:space="preserve"> "Samling" *\charformat </w:instrText>
    </w:r>
    <w:r w:rsidRPr="00570399">
      <w:fldChar w:fldCharType="end"/>
    </w:r>
    <w:r w:rsidRPr="00570399">
      <w:tab/>
      <w:t xml:space="preserve">pnr: </w:t>
    </w:r>
    <w:r w:rsidRPr="00570399">
      <w:fldChar w:fldCharType="begin" w:fldLock="1"/>
    </w:r>
    <w:r w:rsidRPr="00570399">
      <w:instrText xml:space="preserve"> DOCPROPERTY</w:instrText>
    </w:r>
    <w:r w:rsidRPr="00570399">
      <w:rPr>
        <w:sz w:val="18"/>
      </w:rPr>
      <w:instrText xml:space="preserve"> "Partinummer" *\charformat </w:instrText>
    </w:r>
    <w:r w:rsidRPr="00570399">
      <w:fldChar w:fldCharType="separate"/>
    </w:r>
    <w:r w:rsidRPr="00570399">
      <w:t>m2026</w:t>
    </w:r>
    <w:r w:rsidRPr="00570399">
      <w:fldChar w:fldCharType="end"/>
    </w:r>
  </w:p>
  <w:p w:rsidR="00570399" w:rsidRPr="00570399" w:rsidRDefault="00570399">
    <w:pPr>
      <w:pStyle w:val="FSHRub1"/>
    </w:pPr>
    <w:r w:rsidRPr="00570399">
      <w:t>Motion till riksdagen</w:t>
    </w:r>
    <w:r w:rsidRPr="00570399">
      <w:br/>
    </w:r>
    <w:r w:rsidRPr="00570399">
      <w:fldChar w:fldCharType="begin" w:fldLock="1"/>
    </w:r>
    <w:r w:rsidRPr="00570399">
      <w:instrText xml:space="preserve"> DOCPROPERTY "YearUser" *\charformat </w:instrText>
    </w:r>
    <w:r w:rsidRPr="00570399">
      <w:fldChar w:fldCharType="separate"/>
    </w:r>
    <w:r w:rsidRPr="00570399">
      <w:t>2008/09</w:t>
    </w:r>
    <w:r w:rsidRPr="00570399">
      <w:fldChar w:fldCharType="end"/>
    </w:r>
    <w:r w:rsidRPr="00570399">
      <w:t>:</w:t>
    </w:r>
    <w:r w:rsidRPr="00570399">
      <w:fldChar w:fldCharType="begin" w:fldLock="1"/>
    </w:r>
    <w:r w:rsidRPr="00570399">
      <w:instrText xml:space="preserve"> DOCPROPERTY "Motionsnummer" *\charformat </w:instrText>
    </w:r>
    <w:r w:rsidRPr="00570399">
      <w:fldChar w:fldCharType="separate"/>
    </w:r>
    <w:r w:rsidRPr="00570399">
      <w:t>Sk399</w:t>
    </w:r>
    <w:r w:rsidRPr="00570399">
      <w:fldChar w:fldCharType="end"/>
    </w:r>
  </w:p>
  <w:p w:rsidR="00570399" w:rsidRPr="00570399" w:rsidRDefault="00570399">
    <w:pPr>
      <w:pStyle w:val="FSHNormalS5"/>
    </w:pPr>
    <w:r w:rsidRPr="00570399">
      <w:fldChar w:fldCharType="begin" w:fldLock="1"/>
    </w:r>
    <w:r w:rsidRPr="00570399">
      <w:instrText xml:space="preserve"> DOCPROPERTY "MotionarText" *\charformat </w:instrText>
    </w:r>
    <w:r w:rsidRPr="00570399">
      <w:fldChar w:fldCharType="separate"/>
    </w:r>
    <w:r w:rsidRPr="00570399">
      <w:t>av Krister Hammarbergh (m)</w:t>
    </w:r>
    <w:r w:rsidRPr="00570399">
      <w:fldChar w:fldCharType="end"/>
    </w:r>
    <w:r w:rsidRPr="00570399">
      <w:br/>
    </w:r>
    <w:r w:rsidRPr="00570399">
      <w:fldChar w:fldCharType="begin" w:fldLock="1"/>
    </w:r>
    <w:r w:rsidRPr="00570399">
      <w:instrText xml:space="preserve"> DOCPROPERTY "SvarFrasKort" *\charformat </w:instrText>
    </w:r>
    <w:r w:rsidRPr="00570399">
      <w:fldChar w:fldCharType="end"/>
    </w:r>
  </w:p>
  <w:p w:rsidR="00570399" w:rsidRPr="00570399" w:rsidRDefault="00570399">
    <w:pPr>
      <w:pStyle w:val="FSHTitel"/>
    </w:pPr>
    <w:r w:rsidRPr="00570399">
      <w:fldChar w:fldCharType="begin" w:fldLock="1"/>
    </w:r>
    <w:r w:rsidRPr="00570399">
      <w:instrText xml:space="preserve"> DOCPROPERTY</w:instrText>
    </w:r>
    <w:r w:rsidRPr="00570399">
      <w:rPr>
        <w:sz w:val="18"/>
      </w:rPr>
      <w:instrText xml:space="preserve"> "RubrikSvar" *\charformat </w:instrText>
    </w:r>
    <w:r w:rsidRPr="00570399">
      <w:fldChar w:fldCharType="separate"/>
    </w:r>
    <w:r w:rsidRPr="00570399">
      <w:t>Artistskatt</w:t>
    </w:r>
    <w:r w:rsidRPr="00570399">
      <w:fldChar w:fldCharType="end"/>
    </w:r>
  </w:p>
  <w:p w:rsidR="00570399" w:rsidRPr="00570399" w:rsidRDefault="00570399">
    <w:pPr>
      <w:pStyle w:val="Normal00"/>
    </w:pPr>
  </w:p>
  <w:p w:rsidR="00570399" w:rsidRPr="00570399" w:rsidRDefault="005703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126E29"/>
    <w:multiLevelType w:val="hybridMultilevel"/>
    <w:tmpl w:val="ED00DCBE"/>
    <w:lvl w:ilvl="0" w:tplc="7BFE51C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7432636">
    <w:abstractNumId w:val="8"/>
  </w:num>
  <w:num w:numId="2" w16cid:durableId="1662151970">
    <w:abstractNumId w:val="9"/>
  </w:num>
  <w:num w:numId="3" w16cid:durableId="1991131199">
    <w:abstractNumId w:val="8"/>
  </w:num>
  <w:num w:numId="4" w16cid:durableId="2047292132">
    <w:abstractNumId w:val="9"/>
  </w:num>
  <w:num w:numId="5" w16cid:durableId="383526765">
    <w:abstractNumId w:val="13"/>
  </w:num>
  <w:num w:numId="6" w16cid:durableId="718286923">
    <w:abstractNumId w:val="10"/>
  </w:num>
  <w:num w:numId="7" w16cid:durableId="1704404686">
    <w:abstractNumId w:val="11"/>
  </w:num>
  <w:num w:numId="8" w16cid:durableId="1700932094">
    <w:abstractNumId w:val="12"/>
  </w:num>
  <w:num w:numId="9" w16cid:durableId="1102265427">
    <w:abstractNumId w:val="8"/>
  </w:num>
  <w:num w:numId="10" w16cid:durableId="162671886">
    <w:abstractNumId w:val="3"/>
  </w:num>
  <w:num w:numId="11" w16cid:durableId="987708200">
    <w:abstractNumId w:val="2"/>
  </w:num>
  <w:num w:numId="12" w16cid:durableId="839468508">
    <w:abstractNumId w:val="1"/>
  </w:num>
  <w:num w:numId="13" w16cid:durableId="1453981739">
    <w:abstractNumId w:val="0"/>
  </w:num>
  <w:num w:numId="14" w16cid:durableId="747269458">
    <w:abstractNumId w:val="9"/>
  </w:num>
  <w:num w:numId="15" w16cid:durableId="856500684">
    <w:abstractNumId w:val="7"/>
  </w:num>
  <w:num w:numId="16" w16cid:durableId="1050570075">
    <w:abstractNumId w:val="6"/>
  </w:num>
  <w:num w:numId="17" w16cid:durableId="468863095">
    <w:abstractNumId w:val="5"/>
  </w:num>
  <w:num w:numId="18" w16cid:durableId="926114714">
    <w:abstractNumId w:val="4"/>
  </w:num>
  <w:num w:numId="19" w16cid:durableId="13705678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16D96718-E554-4647-8150-BA8B743E6BB2}"/>
  </w:docVars>
  <w:rsids>
    <w:rsidRoot w:val="002B60DF"/>
    <w:rsid w:val="002B60DF"/>
    <w:rsid w:val="0057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1738A218-1B11-499F-9376-5DB0BE26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1465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m2026</vt:lpstr>
    </vt:vector>
  </TitlesOfParts>
  <Company>Riksdagen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m2026</dc:title>
  <dc:subject>m2026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2009-02-03T10:39:00Z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ÅL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Artistskatt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Artistskatt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m2026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asa.lofvendahl@riksdagen.se</vt:lpwstr>
  </property>
  <property fmtid="{D5CDD505-2E9C-101B-9397-08002B2CF9AE}" pid="45" name="ReservUID">
    <vt:lpwstr>aa0112aa</vt:lpwstr>
  </property>
  <property fmtid="{D5CDD505-2E9C-101B-9397-08002B2CF9AE}" pid="46" name="MotionID">
    <vt:lpwstr>20082009000000000109000020260069</vt:lpwstr>
  </property>
  <property fmtid="{D5CDD505-2E9C-101B-9397-08002B2CF9AE}" pid="47" name="datum">
    <vt:lpwstr>081006</vt:lpwstr>
  </property>
  <property fmtid="{D5CDD505-2E9C-101B-9397-08002B2CF9AE}" pid="48" name="avsändar-e-post">
    <vt:lpwstr>asa.lofvendahl@riksdagen.se</vt:lpwstr>
  </property>
  <property fmtid="{D5CDD505-2E9C-101B-9397-08002B2CF9AE}" pid="49" name="id">
    <vt:lpwstr>20082009000000000109000020260069</vt:lpwstr>
  </property>
  <property fmtid="{D5CDD505-2E9C-101B-9397-08002B2CF9AE}" pid="50" name="nummer">
    <vt:lpwstr>399</vt:lpwstr>
  </property>
  <property fmtid="{D5CDD505-2E9C-101B-9397-08002B2CF9AE}" pid="51" name="utskottsbeteckning">
    <vt:lpwstr>Sk</vt:lpwstr>
  </property>
  <property fmtid="{D5CDD505-2E9C-101B-9397-08002B2CF9AE}" pid="52" name="GlobalUID">
    <vt:lpwstr>{1035DC19-52E8-4D2B-A159-C576C37D6FE3}</vt:lpwstr>
  </property>
  <property fmtid="{D5CDD505-2E9C-101B-9397-08002B2CF9AE}" pid="53" name="Överföringar">
    <vt:i4>0</vt:i4>
  </property>
  <property fmtid="{D5CDD505-2E9C-101B-9397-08002B2CF9AE}" pid="54" name="Checksum">
    <vt:lpwstr>*0016345410879*</vt:lpwstr>
  </property>
  <property fmtid="{D5CDD505-2E9C-101B-9397-08002B2CF9AE}" pid="55" name="skuggnummer">
    <vt:lpwstr>2527</vt:lpwstr>
  </property>
  <property fmtid="{D5CDD505-2E9C-101B-9397-08002B2CF9AE}" pid="56" name="urixVersion">
    <vt:lpwstr>3.2.0.8</vt:lpwstr>
  </property>
  <property fmtid="{D5CDD505-2E9C-101B-9397-08002B2CF9AE}" pid="57" name="urixOrigin">
    <vt:lpwstr>090402 16:13:14.708</vt:lpwstr>
  </property>
  <property fmtid="{D5CDD505-2E9C-101B-9397-08002B2CF9AE}" pid="58" name="urixGuid">
    <vt:lpwstr>{3DCF6771-5FA4-4CA4-8C14-B05B5C5E386B}</vt:lpwstr>
  </property>
</Properties>
</file>