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0F8E45A" w14:textId="77777777">
        <w:tc>
          <w:tcPr>
            <w:tcW w:w="2268" w:type="dxa"/>
          </w:tcPr>
          <w:p w14:paraId="43D2A30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2C454E1" w14:textId="77777777" w:rsidR="006E4E11" w:rsidRDefault="006E4E11" w:rsidP="007242A3">
            <w:pPr>
              <w:framePr w:w="5035" w:h="1644" w:wrap="notBeside" w:vAnchor="page" w:hAnchor="page" w:x="6573" w:y="721"/>
              <w:rPr>
                <w:rFonts w:ascii="TradeGothic" w:hAnsi="TradeGothic"/>
                <w:i/>
                <w:sz w:val="18"/>
              </w:rPr>
            </w:pPr>
          </w:p>
        </w:tc>
      </w:tr>
      <w:tr w:rsidR="006E4E11" w14:paraId="797AEA91" w14:textId="77777777">
        <w:tc>
          <w:tcPr>
            <w:tcW w:w="2268" w:type="dxa"/>
          </w:tcPr>
          <w:p w14:paraId="275D156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90B16EA" w14:textId="77777777" w:rsidR="006E4E11" w:rsidRDefault="006E4E11" w:rsidP="007242A3">
            <w:pPr>
              <w:framePr w:w="5035" w:h="1644" w:wrap="notBeside" w:vAnchor="page" w:hAnchor="page" w:x="6573" w:y="721"/>
              <w:rPr>
                <w:rFonts w:ascii="TradeGothic" w:hAnsi="TradeGothic"/>
                <w:b/>
                <w:sz w:val="22"/>
              </w:rPr>
            </w:pPr>
          </w:p>
        </w:tc>
      </w:tr>
      <w:tr w:rsidR="006E4E11" w14:paraId="1E366473" w14:textId="77777777">
        <w:tc>
          <w:tcPr>
            <w:tcW w:w="3402" w:type="dxa"/>
            <w:gridSpan w:val="2"/>
          </w:tcPr>
          <w:p w14:paraId="7B85BB87" w14:textId="77777777" w:rsidR="006E4E11" w:rsidRDefault="006E4E11" w:rsidP="007242A3">
            <w:pPr>
              <w:framePr w:w="5035" w:h="1644" w:wrap="notBeside" w:vAnchor="page" w:hAnchor="page" w:x="6573" w:y="721"/>
            </w:pPr>
          </w:p>
        </w:tc>
        <w:tc>
          <w:tcPr>
            <w:tcW w:w="1865" w:type="dxa"/>
          </w:tcPr>
          <w:p w14:paraId="547817D0" w14:textId="77777777" w:rsidR="006E4E11" w:rsidRDefault="006E4E11" w:rsidP="007242A3">
            <w:pPr>
              <w:framePr w:w="5035" w:h="1644" w:wrap="notBeside" w:vAnchor="page" w:hAnchor="page" w:x="6573" w:y="721"/>
            </w:pPr>
          </w:p>
        </w:tc>
      </w:tr>
      <w:tr w:rsidR="006E4E11" w14:paraId="638B808F" w14:textId="77777777">
        <w:tc>
          <w:tcPr>
            <w:tcW w:w="2268" w:type="dxa"/>
          </w:tcPr>
          <w:p w14:paraId="27B85A1C" w14:textId="77777777" w:rsidR="006E4E11" w:rsidRDefault="006E4E11" w:rsidP="007242A3">
            <w:pPr>
              <w:framePr w:w="5035" w:h="1644" w:wrap="notBeside" w:vAnchor="page" w:hAnchor="page" w:x="6573" w:y="721"/>
            </w:pPr>
          </w:p>
        </w:tc>
        <w:tc>
          <w:tcPr>
            <w:tcW w:w="2999" w:type="dxa"/>
            <w:gridSpan w:val="2"/>
          </w:tcPr>
          <w:p w14:paraId="66659ED7" w14:textId="77777777" w:rsidR="006E4E11" w:rsidRPr="00ED583F" w:rsidRDefault="00A803A4" w:rsidP="007242A3">
            <w:pPr>
              <w:framePr w:w="5035" w:h="1644" w:wrap="notBeside" w:vAnchor="page" w:hAnchor="page" w:x="6573" w:y="721"/>
              <w:rPr>
                <w:sz w:val="20"/>
              </w:rPr>
            </w:pPr>
            <w:r>
              <w:rPr>
                <w:sz w:val="20"/>
              </w:rPr>
              <w:t>Dnr S2017/01753/FST</w:t>
            </w:r>
          </w:p>
        </w:tc>
      </w:tr>
      <w:tr w:rsidR="006E4E11" w14:paraId="6D59AAA4" w14:textId="77777777">
        <w:tc>
          <w:tcPr>
            <w:tcW w:w="2268" w:type="dxa"/>
          </w:tcPr>
          <w:p w14:paraId="79CFE1B6" w14:textId="77777777" w:rsidR="006E4E11" w:rsidRDefault="006E4E11" w:rsidP="007242A3">
            <w:pPr>
              <w:framePr w:w="5035" w:h="1644" w:wrap="notBeside" w:vAnchor="page" w:hAnchor="page" w:x="6573" w:y="721"/>
            </w:pPr>
          </w:p>
        </w:tc>
        <w:tc>
          <w:tcPr>
            <w:tcW w:w="2999" w:type="dxa"/>
            <w:gridSpan w:val="2"/>
          </w:tcPr>
          <w:p w14:paraId="3712F54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FFBC648" w14:textId="77777777">
        <w:trPr>
          <w:trHeight w:val="284"/>
        </w:trPr>
        <w:tc>
          <w:tcPr>
            <w:tcW w:w="4911" w:type="dxa"/>
          </w:tcPr>
          <w:p w14:paraId="23F458B4" w14:textId="77777777" w:rsidR="006E4E11" w:rsidRDefault="00A803A4">
            <w:pPr>
              <w:pStyle w:val="Avsndare"/>
              <w:framePr w:h="2483" w:wrap="notBeside" w:x="1504"/>
              <w:rPr>
                <w:b/>
                <w:i w:val="0"/>
                <w:sz w:val="22"/>
              </w:rPr>
            </w:pPr>
            <w:r>
              <w:rPr>
                <w:b/>
                <w:i w:val="0"/>
                <w:sz w:val="22"/>
              </w:rPr>
              <w:t>Socialdepartementet</w:t>
            </w:r>
          </w:p>
        </w:tc>
      </w:tr>
      <w:tr w:rsidR="006E4E11" w14:paraId="016F606B" w14:textId="77777777">
        <w:trPr>
          <w:trHeight w:val="284"/>
        </w:trPr>
        <w:tc>
          <w:tcPr>
            <w:tcW w:w="4911" w:type="dxa"/>
          </w:tcPr>
          <w:p w14:paraId="28F2B0A5" w14:textId="77777777" w:rsidR="006E4E11" w:rsidRDefault="00A803A4">
            <w:pPr>
              <w:pStyle w:val="Avsndare"/>
              <w:framePr w:h="2483" w:wrap="notBeside" w:x="1504"/>
              <w:rPr>
                <w:bCs/>
                <w:iCs/>
              </w:rPr>
            </w:pPr>
            <w:r>
              <w:rPr>
                <w:bCs/>
                <w:iCs/>
              </w:rPr>
              <w:t>Barn-, äldre- och jämställdhetsministern</w:t>
            </w:r>
          </w:p>
        </w:tc>
      </w:tr>
      <w:tr w:rsidR="006E4E11" w14:paraId="33127084" w14:textId="77777777">
        <w:trPr>
          <w:trHeight w:val="284"/>
        </w:trPr>
        <w:tc>
          <w:tcPr>
            <w:tcW w:w="4911" w:type="dxa"/>
          </w:tcPr>
          <w:p w14:paraId="28D29E5F" w14:textId="77777777" w:rsidR="006E4E11" w:rsidRDefault="006E4E11">
            <w:pPr>
              <w:pStyle w:val="Avsndare"/>
              <w:framePr w:h="2483" w:wrap="notBeside" w:x="1504"/>
              <w:rPr>
                <w:bCs/>
                <w:iCs/>
              </w:rPr>
            </w:pPr>
          </w:p>
        </w:tc>
      </w:tr>
      <w:tr w:rsidR="006E4E11" w14:paraId="109082F7" w14:textId="77777777">
        <w:trPr>
          <w:trHeight w:val="284"/>
        </w:trPr>
        <w:tc>
          <w:tcPr>
            <w:tcW w:w="4911" w:type="dxa"/>
          </w:tcPr>
          <w:p w14:paraId="65733A4D" w14:textId="77777777" w:rsidR="006E4E11" w:rsidRDefault="006E4E11">
            <w:pPr>
              <w:pStyle w:val="Avsndare"/>
              <w:framePr w:h="2483" w:wrap="notBeside" w:x="1504"/>
              <w:rPr>
                <w:bCs/>
                <w:iCs/>
              </w:rPr>
            </w:pPr>
          </w:p>
        </w:tc>
      </w:tr>
      <w:tr w:rsidR="006E4E11" w14:paraId="0DB2A4F0" w14:textId="77777777">
        <w:trPr>
          <w:trHeight w:val="284"/>
        </w:trPr>
        <w:tc>
          <w:tcPr>
            <w:tcW w:w="4911" w:type="dxa"/>
          </w:tcPr>
          <w:p w14:paraId="12FCF794" w14:textId="77777777" w:rsidR="006E4E11" w:rsidRDefault="006E4E11">
            <w:pPr>
              <w:pStyle w:val="Avsndare"/>
              <w:framePr w:h="2483" w:wrap="notBeside" w:x="1504"/>
              <w:rPr>
                <w:bCs/>
                <w:iCs/>
              </w:rPr>
            </w:pPr>
          </w:p>
        </w:tc>
      </w:tr>
      <w:tr w:rsidR="006E4E11" w14:paraId="3494FADF" w14:textId="77777777">
        <w:trPr>
          <w:trHeight w:val="284"/>
        </w:trPr>
        <w:tc>
          <w:tcPr>
            <w:tcW w:w="4911" w:type="dxa"/>
          </w:tcPr>
          <w:p w14:paraId="196E3932" w14:textId="77777777" w:rsidR="006E4E11" w:rsidRDefault="006E4E11">
            <w:pPr>
              <w:pStyle w:val="Avsndare"/>
              <w:framePr w:h="2483" w:wrap="notBeside" w:x="1504"/>
              <w:rPr>
                <w:bCs/>
                <w:iCs/>
              </w:rPr>
            </w:pPr>
          </w:p>
        </w:tc>
      </w:tr>
      <w:tr w:rsidR="006E4E11" w14:paraId="23A4661F" w14:textId="77777777">
        <w:trPr>
          <w:trHeight w:val="284"/>
        </w:trPr>
        <w:tc>
          <w:tcPr>
            <w:tcW w:w="4911" w:type="dxa"/>
          </w:tcPr>
          <w:p w14:paraId="52691055" w14:textId="77777777" w:rsidR="006E4E11" w:rsidRDefault="006E4E11">
            <w:pPr>
              <w:pStyle w:val="Avsndare"/>
              <w:framePr w:h="2483" w:wrap="notBeside" w:x="1504"/>
              <w:rPr>
                <w:bCs/>
                <w:iCs/>
              </w:rPr>
            </w:pPr>
          </w:p>
        </w:tc>
      </w:tr>
      <w:tr w:rsidR="006E4E11" w14:paraId="7AD3BC37" w14:textId="77777777">
        <w:trPr>
          <w:trHeight w:val="284"/>
        </w:trPr>
        <w:tc>
          <w:tcPr>
            <w:tcW w:w="4911" w:type="dxa"/>
          </w:tcPr>
          <w:p w14:paraId="74EE738C" w14:textId="77777777" w:rsidR="006E4E11" w:rsidRDefault="006E4E11">
            <w:pPr>
              <w:pStyle w:val="Avsndare"/>
              <w:framePr w:h="2483" w:wrap="notBeside" w:x="1504"/>
              <w:rPr>
                <w:bCs/>
                <w:iCs/>
              </w:rPr>
            </w:pPr>
          </w:p>
        </w:tc>
      </w:tr>
      <w:tr w:rsidR="006E4E11" w14:paraId="1CDC57EA" w14:textId="77777777">
        <w:trPr>
          <w:trHeight w:val="284"/>
        </w:trPr>
        <w:tc>
          <w:tcPr>
            <w:tcW w:w="4911" w:type="dxa"/>
          </w:tcPr>
          <w:p w14:paraId="27E87BA6" w14:textId="77777777" w:rsidR="006E4E11" w:rsidRDefault="006E4E11">
            <w:pPr>
              <w:pStyle w:val="Avsndare"/>
              <w:framePr w:h="2483" w:wrap="notBeside" w:x="1504"/>
              <w:rPr>
                <w:bCs/>
                <w:iCs/>
              </w:rPr>
            </w:pPr>
          </w:p>
        </w:tc>
      </w:tr>
    </w:tbl>
    <w:p w14:paraId="4C255FDC" w14:textId="77777777" w:rsidR="006E4E11" w:rsidRDefault="00A803A4">
      <w:pPr>
        <w:framePr w:w="4400" w:h="2523" w:wrap="notBeside" w:vAnchor="page" w:hAnchor="page" w:x="6453" w:y="2445"/>
        <w:ind w:left="142"/>
      </w:pPr>
      <w:r>
        <w:t>Till riksdagen</w:t>
      </w:r>
    </w:p>
    <w:p w14:paraId="50DB4912" w14:textId="77777777" w:rsidR="006E4E11" w:rsidRDefault="00A803A4" w:rsidP="00A803A4">
      <w:pPr>
        <w:pStyle w:val="RKrubrik"/>
        <w:pBdr>
          <w:bottom w:val="single" w:sz="4" w:space="1" w:color="auto"/>
        </w:pBdr>
        <w:spacing w:before="0" w:after="0"/>
      </w:pPr>
      <w:r>
        <w:t>Svar på fråga 2016/17:1066 av Cecilia Widegren (M) Välfärdsfinans</w:t>
      </w:r>
      <w:r w:rsidR="00DC3044">
        <w:t>ierade</w:t>
      </w:r>
      <w:r>
        <w:t xml:space="preserve"> terrorresor</w:t>
      </w:r>
    </w:p>
    <w:p w14:paraId="078F22B1" w14:textId="77777777" w:rsidR="006E4E11" w:rsidRDefault="006E4E11">
      <w:pPr>
        <w:pStyle w:val="RKnormal"/>
      </w:pPr>
    </w:p>
    <w:p w14:paraId="19328A0A" w14:textId="77777777" w:rsidR="006E4E11" w:rsidRDefault="00A803A4" w:rsidP="00A803A4">
      <w:pPr>
        <w:pStyle w:val="RKnormal"/>
      </w:pPr>
      <w:r>
        <w:t>Cecilia Widegren har frågat mig v</w:t>
      </w:r>
      <w:r w:rsidRPr="00A803A4">
        <w:t xml:space="preserve">ilken analys </w:t>
      </w:r>
      <w:r>
        <w:t xml:space="preserve">jag </w:t>
      </w:r>
      <w:r w:rsidRPr="00A803A4">
        <w:t xml:space="preserve">och regeringen </w:t>
      </w:r>
      <w:r>
        <w:t xml:space="preserve">gör </w:t>
      </w:r>
      <w:r w:rsidRPr="00A803A4">
        <w:t>av att assistansersättning förefaller</w:t>
      </w:r>
      <w:r>
        <w:t xml:space="preserve"> ha finansierat terrorresor, samt att det har förekommit fusk, missbruk och så vidare, och vilka konkreta åtgärder jag avser att vidta nu för att detta inte ska kunna fortsätta hända, här och nu?</w:t>
      </w:r>
    </w:p>
    <w:p w14:paraId="42E65BC7" w14:textId="77777777" w:rsidR="00A803A4" w:rsidRDefault="00A803A4" w:rsidP="00A803A4">
      <w:pPr>
        <w:pStyle w:val="RKnormal"/>
      </w:pPr>
    </w:p>
    <w:p w14:paraId="0DB5176A" w14:textId="2042E12E" w:rsidR="00507B0B" w:rsidRDefault="00166A75" w:rsidP="00A803A4">
      <w:pPr>
        <w:pStyle w:val="RKnormal"/>
      </w:pPr>
      <w:r>
        <w:t xml:space="preserve">Jag har vid ett antal tillfällen tagit debatten i kammaren om vikten av att assistansersättningen används till det som den är avsedd </w:t>
      </w:r>
      <w:bookmarkStart w:id="0" w:name="_GoBack"/>
      <w:bookmarkEnd w:id="0"/>
      <w:r w:rsidR="002D3D41">
        <w:t>för</w:t>
      </w:r>
      <w:r>
        <w:t xml:space="preserve">. </w:t>
      </w:r>
      <w:r w:rsidR="006A068E">
        <w:t xml:space="preserve">Det är bra att jag och Cecilia Widegren </w:t>
      </w:r>
      <w:r>
        <w:t xml:space="preserve">nu </w:t>
      </w:r>
      <w:r w:rsidR="006A068E">
        <w:t>är överens om att all annan användning av assistansersättning än för att stödja personer med funk</w:t>
      </w:r>
      <w:r w:rsidR="00AB5B65">
        <w:t>tionsnedsättning är oacceptabel</w:t>
      </w:r>
      <w:r w:rsidR="006A068E">
        <w:t>.</w:t>
      </w:r>
      <w:r w:rsidR="00EB70F9">
        <w:t xml:space="preserve"> </w:t>
      </w:r>
      <w:r w:rsidR="00AB5B65">
        <w:t xml:space="preserve">Jag tycker att det är </w:t>
      </w:r>
      <w:r w:rsidR="00A803A4" w:rsidRPr="00A803A4">
        <w:t xml:space="preserve">extra allvarligt när pengar som är avsedda för </w:t>
      </w:r>
      <w:r w:rsidR="00AB5B65">
        <w:t xml:space="preserve">personlig assistans till personer med omfattande funktionsnedsättningar </w:t>
      </w:r>
      <w:r w:rsidR="00A803A4" w:rsidRPr="00A803A4">
        <w:t xml:space="preserve">används till att finansiera terrorism. Även om det sker i undantagsfall vet vi att assistansersättningen också är utsatta för annan grov brottslighet. </w:t>
      </w:r>
    </w:p>
    <w:p w14:paraId="000884E0" w14:textId="77777777" w:rsidR="00166A75" w:rsidRDefault="00166A75" w:rsidP="00A803A4">
      <w:pPr>
        <w:pStyle w:val="RKnormal"/>
      </w:pPr>
    </w:p>
    <w:p w14:paraId="21635C97" w14:textId="1157D4E6" w:rsidR="00351FE2" w:rsidRDefault="009A1FA1" w:rsidP="009A1FA1">
      <w:pPr>
        <w:pStyle w:val="RKnormal"/>
      </w:pPr>
      <w:r>
        <w:t xml:space="preserve">Många av de åtgärder som Försäkringskassan måste vidta för att förhindra brott handlar inte direkt om att hantera brottlighet utan om att undanröja de kvalitetsbrister i administrationen av försäkringen som möjliggör ett brottslig nyttjande. </w:t>
      </w:r>
      <w:r w:rsidR="00351FE2">
        <w:t xml:space="preserve">Regeringen beslutade i december 2016 om att förtydliga målet för assistansersättningen i regleringsbrev för 2017. </w:t>
      </w:r>
      <w:r w:rsidR="0021393D">
        <w:t xml:space="preserve">I målet framgår att </w:t>
      </w:r>
      <w:r w:rsidR="00351FE2">
        <w:t>F</w:t>
      </w:r>
      <w:r w:rsidR="00351FE2" w:rsidRPr="00351FE2">
        <w:t xml:space="preserve">örsäkringskassans arbete med assistansersättningen ska präglas av hög kvalitet och rättsäkerhet så att rätt person får rätt ersättning. </w:t>
      </w:r>
      <w:r w:rsidR="0021393D">
        <w:t xml:space="preserve">Det innebär att </w:t>
      </w:r>
      <w:r w:rsidR="0021393D" w:rsidRPr="00CF1977">
        <w:t>Försäkringskassan ska verka för att utredningar, försäkringsmedicinska utredningar och läkarutlåtandena håller hög kvalitet.</w:t>
      </w:r>
      <w:r w:rsidR="0021393D">
        <w:t xml:space="preserve"> </w:t>
      </w:r>
      <w:r w:rsidR="00351FE2" w:rsidRPr="00351FE2">
        <w:t>Det ska också vara tydligt att assistansersättningen ska används så som det är avsett genom att FK har en god kontroll för att motverka överutnyttjande och brottsligt nyttjande</w:t>
      </w:r>
      <w:r w:rsidR="00507B0B">
        <w:t xml:space="preserve">. </w:t>
      </w:r>
    </w:p>
    <w:p w14:paraId="7706E27A" w14:textId="77777777" w:rsidR="009A1FA1" w:rsidRDefault="009A1FA1" w:rsidP="00A803A4">
      <w:pPr>
        <w:pStyle w:val="RKnormal"/>
      </w:pPr>
    </w:p>
    <w:p w14:paraId="32C6A732" w14:textId="29CADC2F" w:rsidR="00A803A4" w:rsidRDefault="0021393D" w:rsidP="00A803A4">
      <w:pPr>
        <w:pStyle w:val="RKnormal"/>
      </w:pPr>
      <w:r>
        <w:t>Därutöver har r</w:t>
      </w:r>
      <w:r w:rsidR="00A803A4" w:rsidRPr="00A803A4">
        <w:t>egeringen tillsatt flera olika utredningar som i olika grad ska bidra till att stärka kontrolle</w:t>
      </w:r>
      <w:r w:rsidR="00166A75">
        <w:t>rna</w:t>
      </w:r>
      <w:r w:rsidR="00A803A4" w:rsidRPr="00A803A4">
        <w:t xml:space="preserve"> av </w:t>
      </w:r>
      <w:r w:rsidR="00166A75">
        <w:t>utbetalningarna</w:t>
      </w:r>
      <w:r w:rsidR="00A803A4" w:rsidRPr="00A803A4">
        <w:t>.</w:t>
      </w:r>
      <w:r>
        <w:t xml:space="preserve"> Förutom </w:t>
      </w:r>
      <w:r w:rsidR="00BB291C">
        <w:t xml:space="preserve">att tillsätta </w:t>
      </w:r>
      <w:r>
        <w:t xml:space="preserve">LSS-utredningen (S 2016:3) har regeringen vidtagit en rad </w:t>
      </w:r>
      <w:r>
        <w:lastRenderedPageBreak/>
        <w:t xml:space="preserve">åtgärder som jag </w:t>
      </w:r>
      <w:r w:rsidR="009A1FA1">
        <w:t xml:space="preserve">tidigare </w:t>
      </w:r>
      <w:r>
        <w:t>redovisat i frågesvar</w:t>
      </w:r>
      <w:r w:rsidR="009A1FA1">
        <w:t>en</w:t>
      </w:r>
      <w:r>
        <w:t xml:space="preserve"> 2016/17:</w:t>
      </w:r>
      <w:r w:rsidR="009A1FA1">
        <w:t>90</w:t>
      </w:r>
      <w:r>
        <w:t xml:space="preserve">4 </w:t>
      </w:r>
      <w:r w:rsidR="009A1FA1" w:rsidRPr="009A1FA1">
        <w:t xml:space="preserve">Åtgärder mot fusk </w:t>
      </w:r>
      <w:r>
        <w:t>och 2016/17:970</w:t>
      </w:r>
      <w:r w:rsidR="009A1FA1">
        <w:t xml:space="preserve"> Assistansfusk</w:t>
      </w:r>
      <w:r>
        <w:t>.</w:t>
      </w:r>
      <w:r w:rsidR="00840CF4">
        <w:t xml:space="preserve"> Den som ligger närmast i tid</w:t>
      </w:r>
      <w:r w:rsidR="009158EC">
        <w:t xml:space="preserve"> </w:t>
      </w:r>
      <w:r w:rsidR="00840CF4">
        <w:t xml:space="preserve">att redovisa sitt betänkande till regeringen är Lars-Erik Lövdéns utredning </w:t>
      </w:r>
      <w:r w:rsidR="00840CF4" w:rsidRPr="00840CF4">
        <w:t>Organiserad och systematisk ekonomisk brottsli</w:t>
      </w:r>
      <w:r w:rsidR="00840CF4">
        <w:t xml:space="preserve">ghet mot välfärden (Ju 2015:10). </w:t>
      </w:r>
      <w:r w:rsidR="009158EC">
        <w:t>Utredningens uppdrag är att</w:t>
      </w:r>
      <w:r w:rsidR="009A1FA1">
        <w:t xml:space="preserve"> bl.a.</w:t>
      </w:r>
      <w:r w:rsidR="009158EC">
        <w:t xml:space="preserve"> </w:t>
      </w:r>
      <w:r w:rsidR="009158EC" w:rsidRPr="009158EC">
        <w:t>identifiera risker i välfärdssystemen</w:t>
      </w:r>
      <w:r w:rsidR="009158EC">
        <w:t>,</w:t>
      </w:r>
      <w:r w:rsidR="009158EC" w:rsidRPr="009158EC">
        <w:t xml:space="preserve"> </w:t>
      </w:r>
      <w:r w:rsidR="009158EC">
        <w:t>där</w:t>
      </w:r>
      <w:r w:rsidR="00CC5F83">
        <w:t xml:space="preserve"> bl.a.</w:t>
      </w:r>
      <w:r w:rsidR="009158EC">
        <w:t xml:space="preserve"> assistansersättningen pekas ut</w:t>
      </w:r>
      <w:r w:rsidR="009A1FA1">
        <w:t>,</w:t>
      </w:r>
      <w:r w:rsidR="009158EC" w:rsidRPr="009158EC">
        <w:t xml:space="preserve"> för att kunna säkerställa en korrekt användning av offentliga medel samt effektivt förebygga och beivra brottslighet</w:t>
      </w:r>
      <w:r w:rsidR="009A1FA1">
        <w:t>. Detta betänkande med förslag överlämnas till regeringen redan den 2 maj i år.</w:t>
      </w:r>
    </w:p>
    <w:p w14:paraId="39833D6D" w14:textId="77777777" w:rsidR="009158EC" w:rsidRDefault="009158EC" w:rsidP="00A803A4">
      <w:pPr>
        <w:pStyle w:val="RKnormal"/>
      </w:pPr>
    </w:p>
    <w:p w14:paraId="0D8BEADD" w14:textId="77777777" w:rsidR="00A803A4" w:rsidRDefault="00A803A4">
      <w:pPr>
        <w:pStyle w:val="RKnormal"/>
      </w:pPr>
      <w:r>
        <w:t>Stockholm den 29 mars 2017</w:t>
      </w:r>
    </w:p>
    <w:p w14:paraId="4BBDCF0A" w14:textId="77777777" w:rsidR="00A803A4" w:rsidRDefault="00A803A4">
      <w:pPr>
        <w:pStyle w:val="RKnormal"/>
      </w:pPr>
    </w:p>
    <w:p w14:paraId="4BBC99A9" w14:textId="77777777" w:rsidR="00A803A4" w:rsidRDefault="00A803A4">
      <w:pPr>
        <w:pStyle w:val="RKnormal"/>
      </w:pPr>
    </w:p>
    <w:p w14:paraId="1D5FB8DF" w14:textId="77777777" w:rsidR="00A803A4" w:rsidRDefault="00A803A4">
      <w:pPr>
        <w:pStyle w:val="RKnormal"/>
      </w:pPr>
      <w:r>
        <w:t>Åsa Regnér</w:t>
      </w:r>
    </w:p>
    <w:sectPr w:rsidR="00A803A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02B3F" w14:textId="77777777" w:rsidR="00A803A4" w:rsidRDefault="00A803A4">
      <w:r>
        <w:separator/>
      </w:r>
    </w:p>
  </w:endnote>
  <w:endnote w:type="continuationSeparator" w:id="0">
    <w:p w14:paraId="631710CF" w14:textId="77777777" w:rsidR="00A803A4" w:rsidRDefault="00A8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3F9A2" w14:textId="77777777" w:rsidR="00A803A4" w:rsidRDefault="00A803A4">
      <w:r>
        <w:separator/>
      </w:r>
    </w:p>
  </w:footnote>
  <w:footnote w:type="continuationSeparator" w:id="0">
    <w:p w14:paraId="03FBBD6E" w14:textId="77777777" w:rsidR="00A803A4" w:rsidRDefault="00A80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144C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F4DC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491E70" w14:textId="77777777">
      <w:trPr>
        <w:cantSplit/>
      </w:trPr>
      <w:tc>
        <w:tcPr>
          <w:tcW w:w="3119" w:type="dxa"/>
        </w:tcPr>
        <w:p w14:paraId="68774B0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86E845" w14:textId="77777777" w:rsidR="00E80146" w:rsidRDefault="00E80146">
          <w:pPr>
            <w:pStyle w:val="Sidhuvud"/>
            <w:ind w:right="360"/>
          </w:pPr>
        </w:p>
      </w:tc>
      <w:tc>
        <w:tcPr>
          <w:tcW w:w="1525" w:type="dxa"/>
        </w:tcPr>
        <w:p w14:paraId="298981E6" w14:textId="77777777" w:rsidR="00E80146" w:rsidRDefault="00E80146">
          <w:pPr>
            <w:pStyle w:val="Sidhuvud"/>
            <w:ind w:right="360"/>
          </w:pPr>
        </w:p>
      </w:tc>
    </w:tr>
  </w:tbl>
  <w:p w14:paraId="5F2165E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A506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B74613" w14:textId="77777777">
      <w:trPr>
        <w:cantSplit/>
      </w:trPr>
      <w:tc>
        <w:tcPr>
          <w:tcW w:w="3119" w:type="dxa"/>
        </w:tcPr>
        <w:p w14:paraId="4C0AA08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EBE6970" w14:textId="77777777" w:rsidR="00E80146" w:rsidRDefault="00E80146">
          <w:pPr>
            <w:pStyle w:val="Sidhuvud"/>
            <w:ind w:right="360"/>
          </w:pPr>
        </w:p>
      </w:tc>
      <w:tc>
        <w:tcPr>
          <w:tcW w:w="1525" w:type="dxa"/>
        </w:tcPr>
        <w:p w14:paraId="79DFBF35" w14:textId="77777777" w:rsidR="00E80146" w:rsidRDefault="00E80146">
          <w:pPr>
            <w:pStyle w:val="Sidhuvud"/>
            <w:ind w:right="360"/>
          </w:pPr>
        </w:p>
      </w:tc>
    </w:tr>
  </w:tbl>
  <w:p w14:paraId="6D07F71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68CD9" w14:textId="416CCD3E" w:rsidR="00A803A4" w:rsidRDefault="00DC3044">
    <w:pPr>
      <w:framePr w:w="2948" w:h="1321" w:hRule="exact" w:wrap="notBeside" w:vAnchor="page" w:hAnchor="page" w:x="1362" w:y="653"/>
    </w:pPr>
    <w:r>
      <w:rPr>
        <w:noProof/>
        <w:lang w:eastAsia="sv-SE"/>
      </w:rPr>
      <w:drawing>
        <wp:inline distT="0" distB="0" distL="0" distR="0" wp14:anchorId="21D10920" wp14:editId="414CFC0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BC61E94" w14:textId="77777777" w:rsidR="00E80146" w:rsidRDefault="00E80146">
    <w:pPr>
      <w:pStyle w:val="RKrubrik"/>
      <w:keepNext w:val="0"/>
      <w:tabs>
        <w:tab w:val="clear" w:pos="1134"/>
        <w:tab w:val="clear" w:pos="2835"/>
      </w:tabs>
      <w:spacing w:before="0" w:after="0" w:line="320" w:lineRule="atLeast"/>
      <w:rPr>
        <w:bCs/>
      </w:rPr>
    </w:pPr>
  </w:p>
  <w:p w14:paraId="4A8FBAA7" w14:textId="77777777" w:rsidR="00E80146" w:rsidRDefault="00E80146">
    <w:pPr>
      <w:rPr>
        <w:rFonts w:ascii="TradeGothic" w:hAnsi="TradeGothic"/>
        <w:b/>
        <w:bCs/>
        <w:spacing w:val="12"/>
        <w:sz w:val="22"/>
      </w:rPr>
    </w:pPr>
  </w:p>
  <w:p w14:paraId="06F87CED" w14:textId="77777777" w:rsidR="00E80146" w:rsidRDefault="00E80146">
    <w:pPr>
      <w:pStyle w:val="RKrubrik"/>
      <w:keepNext w:val="0"/>
      <w:tabs>
        <w:tab w:val="clear" w:pos="1134"/>
        <w:tab w:val="clear" w:pos="2835"/>
      </w:tabs>
      <w:spacing w:before="0" w:after="0" w:line="320" w:lineRule="atLeast"/>
      <w:rPr>
        <w:bCs/>
      </w:rPr>
    </w:pPr>
  </w:p>
  <w:p w14:paraId="05DD44E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A4"/>
    <w:rsid w:val="00150384"/>
    <w:rsid w:val="00160901"/>
    <w:rsid w:val="00166A75"/>
    <w:rsid w:val="001805B7"/>
    <w:rsid w:val="0021393D"/>
    <w:rsid w:val="002D3D41"/>
    <w:rsid w:val="00351FE2"/>
    <w:rsid w:val="00367B1C"/>
    <w:rsid w:val="0041185C"/>
    <w:rsid w:val="004A328D"/>
    <w:rsid w:val="00507B0B"/>
    <w:rsid w:val="0058762B"/>
    <w:rsid w:val="006A068E"/>
    <w:rsid w:val="006E4E11"/>
    <w:rsid w:val="007242A3"/>
    <w:rsid w:val="007A6855"/>
    <w:rsid w:val="00840CF4"/>
    <w:rsid w:val="009158EC"/>
    <w:rsid w:val="0092027A"/>
    <w:rsid w:val="00955E31"/>
    <w:rsid w:val="00992E72"/>
    <w:rsid w:val="009A1FA1"/>
    <w:rsid w:val="009F4DC9"/>
    <w:rsid w:val="00A803A4"/>
    <w:rsid w:val="00AB5B65"/>
    <w:rsid w:val="00AF26D1"/>
    <w:rsid w:val="00BB291C"/>
    <w:rsid w:val="00CC5F83"/>
    <w:rsid w:val="00CF1977"/>
    <w:rsid w:val="00D133D7"/>
    <w:rsid w:val="00DC3044"/>
    <w:rsid w:val="00E80146"/>
    <w:rsid w:val="00E904D0"/>
    <w:rsid w:val="00EB70F9"/>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E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304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304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304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304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7613dc3e-6cc1-482a-8055-458e738047bc</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E3389-7320-4289-B4C7-5B46D22FDAFA}">
  <ds:schemaRefs>
    <ds:schemaRef ds:uri="http://schemas.microsoft.com/sharepoint/events"/>
  </ds:schemaRefs>
</ds:datastoreItem>
</file>

<file path=customXml/itemProps2.xml><?xml version="1.0" encoding="utf-8"?>
<ds:datastoreItem xmlns:ds="http://schemas.openxmlformats.org/officeDocument/2006/customXml" ds:itemID="{2059BC36-29E9-4CD5-A133-F9E168FB5C4B}">
  <ds:schemaRefs>
    <ds:schemaRef ds:uri="http://schemas.microsoft.com/office/2006/metadata/customXsn"/>
  </ds:schemaRefs>
</ds:datastoreItem>
</file>

<file path=customXml/itemProps3.xml><?xml version="1.0" encoding="utf-8"?>
<ds:datastoreItem xmlns:ds="http://schemas.openxmlformats.org/officeDocument/2006/customXml" ds:itemID="{5B3E1C56-45AB-4C39-8809-5A87F8733A3F}"/>
</file>

<file path=customXml/itemProps4.xml><?xml version="1.0" encoding="utf-8"?>
<ds:datastoreItem xmlns:ds="http://schemas.openxmlformats.org/officeDocument/2006/customXml" ds:itemID="{99C2470B-00A4-4803-B2A3-F9F63D27666C}">
  <ds:schemaRefs>
    <ds:schemaRef ds:uri="http://schemas.microsoft.com/office/infopath/2007/PartnerControls"/>
    <ds:schemaRef ds:uri="http://purl.org/dc/elements/1.1/"/>
    <ds:schemaRef ds:uri="http://schemas.microsoft.com/office/2006/metadata/properties"/>
    <ds:schemaRef ds:uri="7fcbbb48-e97b-4631-8882-cd13dbcbc1a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D2961D5F-9173-411C-91BB-1D00964CD589}">
  <ds:schemaRefs>
    <ds:schemaRef ds:uri="http://schemas.microsoft.com/sharepoint/v3/contenttype/forms/url"/>
  </ds:schemaRefs>
</ds:datastoreItem>
</file>

<file path=customXml/itemProps6.xml><?xml version="1.0" encoding="utf-8"?>
<ds:datastoreItem xmlns:ds="http://schemas.openxmlformats.org/officeDocument/2006/customXml" ds:itemID="{A628ED49-8E8C-4A65-BC4F-FA17DF87A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2368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Larsson</dc:creator>
  <cp:lastModifiedBy>Malin Larsson</cp:lastModifiedBy>
  <cp:revision>13</cp:revision>
  <cp:lastPrinted>2017-03-27T09:20:00Z</cp:lastPrinted>
  <dcterms:created xsi:type="dcterms:W3CDTF">2017-03-20T10:44:00Z</dcterms:created>
  <dcterms:modified xsi:type="dcterms:W3CDTF">2017-03-27T09:23:00Z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48c0d16c-f7ca-4c5c-8379-a0d2d6adae72</vt:lpwstr>
  </property>
</Properties>
</file>