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E0B63E" w14:textId="77777777">
      <w:pPr>
        <w:pStyle w:val="Normalutanindragellerluft"/>
      </w:pPr>
    </w:p>
    <w:sdt>
      <w:sdtPr>
        <w:alias w:val="CC_Boilerplate_4"/>
        <w:tag w:val="CC_Boilerplate_4"/>
        <w:id w:val="-1644581176"/>
        <w:lock w:val="sdtLocked"/>
        <w:placeholder>
          <w:docPart w:val="DCDA84E3B8DE40B192AE5587ED33164E"/>
        </w:placeholder>
        <w15:appearance w15:val="hidden"/>
        <w:text/>
      </w:sdtPr>
      <w:sdtEndPr/>
      <w:sdtContent>
        <w:p w:rsidR="00AF30DD" w:rsidP="00CC4C93" w:rsidRDefault="00AF30DD" w14:paraId="6CE0B63F" w14:textId="77777777">
          <w:pPr>
            <w:pStyle w:val="Rubrik1"/>
          </w:pPr>
          <w:r>
            <w:t>Förslag till riksdagsbeslut</w:t>
          </w:r>
        </w:p>
      </w:sdtContent>
    </w:sdt>
    <w:sdt>
      <w:sdtPr>
        <w:alias w:val="Förslag 1"/>
        <w:tag w:val="1e99bbd6-19a4-4b50-8f71-14cc69a242bd"/>
        <w:id w:val="1069999555"/>
        <w:lock w:val="sdtLocked"/>
      </w:sdtPr>
      <w:sdtEndPr/>
      <w:sdtContent>
        <w:p w:rsidR="006E2593" w:rsidRDefault="00771C95" w14:paraId="6CE0B640" w14:textId="60792C18">
          <w:pPr>
            <w:pStyle w:val="Frslagstext"/>
          </w:pPr>
          <w:r>
            <w:t xml:space="preserve">Riksdagen tillkännager för regeringen som sin mening vad som anförs i motionen om att i infrastrukturplaneringen studera förutsättningarna för en </w:t>
          </w:r>
          <w:proofErr w:type="spellStart"/>
          <w:r>
            <w:t>snabbtågförbindelse</w:t>
          </w:r>
          <w:proofErr w:type="spellEnd"/>
          <w:r>
            <w:t xml:space="preserve"> mellan Halmstad och Stockholm via Varberg och Borås.</w:t>
          </w:r>
        </w:p>
      </w:sdtContent>
    </w:sdt>
    <w:p w:rsidR="00AF30DD" w:rsidP="00AF30DD" w:rsidRDefault="000156D9" w14:paraId="6CE0B641" w14:textId="77777777">
      <w:pPr>
        <w:pStyle w:val="Rubrik1"/>
      </w:pPr>
      <w:bookmarkStart w:name="MotionsStart" w:id="0"/>
      <w:bookmarkEnd w:id="0"/>
      <w:r>
        <w:t>Motivering</w:t>
      </w:r>
    </w:p>
    <w:p w:rsidR="001E46FA" w:rsidP="001E46FA" w:rsidRDefault="001E46FA" w14:paraId="6CE0B642" w14:textId="77777777">
      <w:pPr>
        <w:pStyle w:val="Normalutanindragellerluft"/>
      </w:pPr>
      <w:r>
        <w:t>Västsverige är ett befolkningstätt område, vilket innebär att regionen har omfattande biltrafik, och därmed är belastningen på miljön stor. Till belastningen bidrar också flyget, då en stor del av resorna mellan västkusten och huvudstaden sker med flyg.</w:t>
      </w:r>
    </w:p>
    <w:p w:rsidR="001E46FA" w:rsidP="001E46FA" w:rsidRDefault="001E46FA" w14:paraId="6CE0B643" w14:textId="77777777">
      <w:pPr>
        <w:pStyle w:val="Normalutanindragellerluft"/>
      </w:pPr>
      <w:r>
        <w:t>Tåget, som skulle vara betydligt miljövänligare, är inte ett alternativ i dag. Anledningen till detta är att resorna upplevs alltför långsamma och opålitliga, stora förseningar är vanliga även för de snabbaste X 2000-tågen. Till det låga intresset att välja tåg bidrar priserna, som ofta är dyrare än för flyget, och ett krångligt bokningssystem. Planerna för höghastighetståg ligger långt inne i framtiden, varför det krävs åtgärder nu och på fler sträckor för att göra det möjligt för fler att välja tåget före bilen eller flyget.</w:t>
      </w:r>
    </w:p>
    <w:p w:rsidR="001E46FA" w:rsidP="001E46FA" w:rsidRDefault="001E46FA" w14:paraId="6CE0B644" w14:textId="77777777">
      <w:pPr>
        <w:pStyle w:val="Normalutanindragellerluft"/>
      </w:pPr>
      <w:r>
        <w:t xml:space="preserve">Järnvägskapaciteten på västkusten är otillräcklig, varför belastningen på befintliga järnvägar är mycket hög, och det är svårt att få plats för fler tåg. Också </w:t>
      </w:r>
      <w:proofErr w:type="spellStart"/>
      <w:r>
        <w:t>fjärrtågstrafiken</w:t>
      </w:r>
      <w:proofErr w:type="spellEnd"/>
      <w:r>
        <w:t xml:space="preserve"> går genom Göteborg och med ökande pendeltrafik är situationen ohållbar.</w:t>
      </w:r>
    </w:p>
    <w:p w:rsidR="001E46FA" w:rsidP="001E46FA" w:rsidRDefault="001E46FA" w14:paraId="6CE0B645" w14:textId="77777777">
      <w:pPr>
        <w:pStyle w:val="Normalutanindragellerluft"/>
      </w:pPr>
      <w:r>
        <w:t>Kapacitetsproblemen och de dåliga järnvägsförbindelserna innebär att det i dag är omöjligt att från södra och mellersta Halland anlända med tåg till Stockholm för att delta i aktiviteter som börjar före klockan 10.00. I stället tvingas man till bilresor till flygplatserna och flyg till Stockholm.</w:t>
      </w:r>
    </w:p>
    <w:p w:rsidR="00AF30DD" w:rsidP="001E46FA" w:rsidRDefault="001E46FA" w14:paraId="6CE0B646" w14:textId="77777777">
      <w:pPr>
        <w:pStyle w:val="Normalutanindragellerluft"/>
      </w:pPr>
      <w:r>
        <w:lastRenderedPageBreak/>
        <w:t>En direktlinje från södra västkusten på Viskadalsbanan, det vill säga från Halmstad via Varberg, Mark och Borås, skulle öka både möjligheten att åka tåg till huvudstaden och minska belastningen i Göteborg.</w:t>
      </w:r>
    </w:p>
    <w:sdt>
      <w:sdtPr>
        <w:alias w:val="CC_Underskrifter"/>
        <w:tag w:val="CC_Underskrifter"/>
        <w:id w:val="583496634"/>
        <w:lock w:val="sdtContentLocked"/>
        <w:placeholder>
          <w:docPart w:val="F4514AA8839E4FE296488F2B82C7B120"/>
        </w:placeholder>
        <w15:appearance w15:val="hidden"/>
      </w:sdtPr>
      <w:sdtEndPr/>
      <w:sdtContent>
        <w:p w:rsidRPr="009E153C" w:rsidR="00865E70" w:rsidP="0050721B" w:rsidRDefault="0050721B" w14:paraId="6CE0B6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Adnan Dibrani (S)</w:t>
            </w:r>
          </w:p>
        </w:tc>
      </w:tr>
    </w:tbl>
    <w:p w:rsidR="00683D06" w:rsidRDefault="00683D06" w14:paraId="6CE0B64B" w14:textId="77777777"/>
    <w:sectPr w:rsidR="00683D0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B64D" w14:textId="77777777" w:rsidR="007A7E1C" w:rsidRDefault="007A7E1C" w:rsidP="000C1CAD">
      <w:pPr>
        <w:spacing w:line="240" w:lineRule="auto"/>
      </w:pPr>
      <w:r>
        <w:separator/>
      </w:r>
    </w:p>
  </w:endnote>
  <w:endnote w:type="continuationSeparator" w:id="0">
    <w:p w14:paraId="6CE0B64E" w14:textId="77777777" w:rsidR="007A7E1C" w:rsidRDefault="007A7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C44B0" w14:textId="77777777" w:rsidR="00454532" w:rsidRDefault="0045453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B6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45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B659" w14:textId="77777777" w:rsidR="009226CF" w:rsidRDefault="009226CF">
    <w:pPr>
      <w:pStyle w:val="Sidfot"/>
    </w:pPr>
    <w:r>
      <w:fldChar w:fldCharType="begin"/>
    </w:r>
    <w:r>
      <w:instrText xml:space="preserve"> PRINTDATE  \@ "yyyy-MM-dd HH:mm"  \* MERGEFORMAT </w:instrText>
    </w:r>
    <w:r>
      <w:fldChar w:fldCharType="separate"/>
    </w:r>
    <w:r>
      <w:rPr>
        <w:noProof/>
      </w:rPr>
      <w:t>2014-11-06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0B64B" w14:textId="77777777" w:rsidR="007A7E1C" w:rsidRDefault="007A7E1C" w:rsidP="000C1CAD">
      <w:pPr>
        <w:spacing w:line="240" w:lineRule="auto"/>
      </w:pPr>
      <w:r>
        <w:separator/>
      </w:r>
    </w:p>
  </w:footnote>
  <w:footnote w:type="continuationSeparator" w:id="0">
    <w:p w14:paraId="6CE0B64C" w14:textId="77777777" w:rsidR="007A7E1C" w:rsidRDefault="007A7E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32" w:rsidRDefault="00454532" w14:paraId="6A568D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32" w:rsidRDefault="00454532" w14:paraId="23AC38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E0B6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4532" w14:paraId="6CE0B6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2085</w:t>
        </w:r>
      </w:sdtContent>
    </w:sdt>
  </w:p>
  <w:p w:rsidR="00467151" w:rsidP="00283E0F" w:rsidRDefault="00454532" w14:paraId="6CE0B656" w14:textId="77777777">
    <w:pPr>
      <w:pStyle w:val="FSHRub2"/>
    </w:pPr>
    <w:sdt>
      <w:sdtPr>
        <w:alias w:val="CC_Noformat_Avtext"/>
        <w:tag w:val="CC_Noformat_Avtext"/>
        <w:id w:val="1389603703"/>
        <w:lock w:val="sdtContentLocked"/>
        <w15:appearance w15:val="hidden"/>
        <w:text/>
      </w:sdtPr>
      <w:sdtEndPr/>
      <w:sdtContent>
        <w:r>
          <w:t>av Phia Andersson och Adnan Dibrani (S)</w:t>
        </w:r>
      </w:sdtContent>
    </w:sdt>
  </w:p>
  <w:sdt>
    <w:sdtPr>
      <w:alias w:val="CC_Noformat_Rubtext"/>
      <w:tag w:val="CC_Noformat_Rubtext"/>
      <w:id w:val="1800419874"/>
      <w:lock w:val="sdtLocked"/>
      <w15:appearance w15:val="hidden"/>
      <w:text/>
    </w:sdtPr>
    <w:sdtEndPr/>
    <w:sdtContent>
      <w:p w:rsidR="00467151" w:rsidP="00283E0F" w:rsidRDefault="00771C95" w14:paraId="6CE0B657" w14:textId="4843CDA2">
        <w:pPr>
          <w:pStyle w:val="FSHRub2"/>
        </w:pPr>
        <w:r>
          <w:t>Snabbtågförbindelse mellan Halmstad och Stockholm via Varberg och Borås</w:t>
        </w:r>
      </w:p>
    </w:sdtContent>
  </w:sdt>
  <w:sdt>
    <w:sdtPr>
      <w:alias w:val="CC_Boilerplate_3"/>
      <w:tag w:val="CC_Boilerplate_3"/>
      <w:id w:val="-1567486118"/>
      <w:lock w:val="sdtContentLocked"/>
      <w15:appearance w15:val="hidden"/>
      <w:text w:multiLine="1"/>
    </w:sdtPr>
    <w:sdtEndPr/>
    <w:sdtContent>
      <w:p w:rsidR="00467151" w:rsidP="00283E0F" w:rsidRDefault="00467151" w14:paraId="6CE0B6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CE84AFE7-5D21-41E3-88E0-5036C30C04CF}"/>
  </w:docVars>
  <w:rsids>
    <w:rsidRoot w:val="001E46FA"/>
    <w:rsid w:val="00003CCB"/>
    <w:rsid w:val="00006BF0"/>
    <w:rsid w:val="00010168"/>
    <w:rsid w:val="00010DF8"/>
    <w:rsid w:val="00011724"/>
    <w:rsid w:val="00011F33"/>
    <w:rsid w:val="000156D9"/>
    <w:rsid w:val="00022F5C"/>
    <w:rsid w:val="00024356"/>
    <w:rsid w:val="00024467"/>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6FA"/>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33F"/>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53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21B"/>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17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06"/>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593"/>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C95"/>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E1C"/>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6C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C68"/>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0B63E"/>
  <w15:chartTrackingRefBased/>
  <w15:docId w15:val="{4470EAA4-A81C-48E0-9299-EC392983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DA84E3B8DE40B192AE5587ED33164E"/>
        <w:category>
          <w:name w:val="Allmänt"/>
          <w:gallery w:val="placeholder"/>
        </w:category>
        <w:types>
          <w:type w:val="bbPlcHdr"/>
        </w:types>
        <w:behaviors>
          <w:behavior w:val="content"/>
        </w:behaviors>
        <w:guid w:val="{E1B5E206-064A-4541-BA8D-10A76A460597}"/>
      </w:docPartPr>
      <w:docPartBody>
        <w:p w:rsidR="00D60896" w:rsidRDefault="00721447">
          <w:pPr>
            <w:pStyle w:val="DCDA84E3B8DE40B192AE5587ED33164E"/>
          </w:pPr>
          <w:r w:rsidRPr="009A726D">
            <w:rPr>
              <w:rStyle w:val="Platshllartext"/>
            </w:rPr>
            <w:t>Klicka här för att ange text.</w:t>
          </w:r>
        </w:p>
      </w:docPartBody>
    </w:docPart>
    <w:docPart>
      <w:docPartPr>
        <w:name w:val="F4514AA8839E4FE296488F2B82C7B120"/>
        <w:category>
          <w:name w:val="Allmänt"/>
          <w:gallery w:val="placeholder"/>
        </w:category>
        <w:types>
          <w:type w:val="bbPlcHdr"/>
        </w:types>
        <w:behaviors>
          <w:behavior w:val="content"/>
        </w:behaviors>
        <w:guid w:val="{4ABE3FAB-5D04-455A-97E0-BFD001FEA438}"/>
      </w:docPartPr>
      <w:docPartBody>
        <w:p w:rsidR="00D60896" w:rsidRDefault="00721447">
          <w:pPr>
            <w:pStyle w:val="F4514AA8839E4FE296488F2B82C7B1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96"/>
    <w:rsid w:val="00721447"/>
    <w:rsid w:val="00D6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DA84E3B8DE40B192AE5587ED33164E">
    <w:name w:val="DCDA84E3B8DE40B192AE5587ED33164E"/>
  </w:style>
  <w:style w:type="paragraph" w:customStyle="1" w:styleId="2856092BE9024268B3141F12B8DB4FCB">
    <w:name w:val="2856092BE9024268B3141F12B8DB4FCB"/>
  </w:style>
  <w:style w:type="paragraph" w:customStyle="1" w:styleId="F4514AA8839E4FE296488F2B82C7B120">
    <w:name w:val="F4514AA8839E4FE296488F2B82C7B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2110</RubrikLookup>
    <MotionGuid xmlns="00d11361-0b92-4bae-a181-288d6a55b763">7ce878cf-9dee-463f-8d17-716348d92557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4CE29-EF13-4F26-9CD0-E8A2FA8A48B7}"/>
</file>

<file path=customXml/itemProps2.xml><?xml version="1.0" encoding="utf-8"?>
<ds:datastoreItem xmlns:ds="http://schemas.openxmlformats.org/officeDocument/2006/customXml" ds:itemID="{B0A6EB7B-D076-473D-9588-6DE064E09561}"/>
</file>

<file path=customXml/itemProps3.xml><?xml version="1.0" encoding="utf-8"?>
<ds:datastoreItem xmlns:ds="http://schemas.openxmlformats.org/officeDocument/2006/customXml" ds:itemID="{0E696DD4-35A7-420D-9892-3E461E6AE2BB}"/>
</file>

<file path=customXml/itemProps4.xml><?xml version="1.0" encoding="utf-8"?>
<ds:datastoreItem xmlns:ds="http://schemas.openxmlformats.org/officeDocument/2006/customXml" ds:itemID="{2B255F22-62B4-45CE-A95D-D69C0CD0F4B8}"/>
</file>

<file path=docProps/app.xml><?xml version="1.0" encoding="utf-8"?>
<Properties xmlns="http://schemas.openxmlformats.org/officeDocument/2006/extended-properties" xmlns:vt="http://schemas.openxmlformats.org/officeDocument/2006/docPropsVTypes">
  <Template>GranskaMot</Template>
  <TotalTime>10</TotalTime>
  <Pages>2</Pages>
  <Words>274</Words>
  <Characters>1573</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201415S6073 Snabbtågsförbindelse mellan Halmstad och Stockholm via Varberg och Borås</vt:lpstr>
      <vt:lpstr/>
    </vt:vector>
  </TitlesOfParts>
  <Company>Riksdagen</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201415S6073 Snabbtågsförbindelse mellan Halmstad och Stockholm via Varberg och Borås</dc:title>
  <dc:subject/>
  <dc:creator>It-avdelningen</dc:creator>
  <cp:keywords/>
  <dc:description/>
  <cp:lastModifiedBy>Jakob Nyström</cp:lastModifiedBy>
  <cp:revision>8</cp:revision>
  <cp:lastPrinted>2014-11-06T13:37:00Z</cp:lastPrinted>
  <dcterms:created xsi:type="dcterms:W3CDTF">2014-10-28T13:13:00Z</dcterms:created>
  <dcterms:modified xsi:type="dcterms:W3CDTF">2014-11-10T17:20:00Z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*T42B5F6AF077A*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http://filur.riksdagen.se/drop/DropOffLibrary/T42B5F6AF077A.docx</vt:lpwstr>
  </property>
</Properties>
</file>