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BA1DC" w14:textId="77777777" w:rsidR="006D35D4" w:rsidRDefault="006D35D4" w:rsidP="00606955">
      <w:pPr>
        <w:pStyle w:val="Rubrik"/>
        <w:jc w:val="both"/>
      </w:pPr>
      <w:bookmarkStart w:id="0" w:name="Start"/>
      <w:bookmarkEnd w:id="0"/>
    </w:p>
    <w:p w14:paraId="21413F3D" w14:textId="77777777" w:rsidR="006D35D4" w:rsidRDefault="006D35D4" w:rsidP="00606955">
      <w:pPr>
        <w:pStyle w:val="Rubrik"/>
        <w:jc w:val="both"/>
      </w:pPr>
    </w:p>
    <w:p w14:paraId="50D0C933" w14:textId="2FAD2A6C" w:rsidR="00396064" w:rsidRDefault="00396064" w:rsidP="00606955">
      <w:pPr>
        <w:pStyle w:val="Rubrik"/>
        <w:jc w:val="both"/>
      </w:pPr>
      <w:r>
        <w:t>Svar på fråga 2017/18:1</w:t>
      </w:r>
      <w:r w:rsidR="00EF512F">
        <w:t>3</w:t>
      </w:r>
      <w:r>
        <w:t xml:space="preserve">48 av Ellen </w:t>
      </w:r>
      <w:proofErr w:type="spellStart"/>
      <w:r>
        <w:t>Juntti</w:t>
      </w:r>
      <w:proofErr w:type="spellEnd"/>
      <w:r>
        <w:t xml:space="preserve"> (M)</w:t>
      </w:r>
      <w:r>
        <w:br/>
        <w:t>Mängd</w:t>
      </w:r>
      <w:r w:rsidR="00606955">
        <w:softHyphen/>
      </w:r>
      <w:r>
        <w:t>rabatt vid flerfaldiga brott</w:t>
      </w:r>
    </w:p>
    <w:p w14:paraId="6AE0FA42" w14:textId="77777777" w:rsidR="006D35D4" w:rsidRDefault="006D35D4" w:rsidP="00606955">
      <w:pPr>
        <w:pStyle w:val="Brdtext"/>
        <w:jc w:val="both"/>
      </w:pPr>
    </w:p>
    <w:p w14:paraId="74C37C8C" w14:textId="61C8AEA6" w:rsidR="00396064" w:rsidRDefault="00396064" w:rsidP="00606955">
      <w:pPr>
        <w:pStyle w:val="Brdtext"/>
        <w:jc w:val="both"/>
      </w:pPr>
      <w:bookmarkStart w:id="1" w:name="_GoBack"/>
      <w:bookmarkEnd w:id="1"/>
      <w:r>
        <w:t xml:space="preserve">Ellen </w:t>
      </w:r>
      <w:proofErr w:type="spellStart"/>
      <w:r>
        <w:t>Juntti</w:t>
      </w:r>
      <w:proofErr w:type="spellEnd"/>
      <w:r>
        <w:t xml:space="preserve"> har frågat mig om jag avser att vidta några åtgärder för att ta bort eller reformera dagens form av mängdrabatt. </w:t>
      </w:r>
    </w:p>
    <w:p w14:paraId="73D5EBC9" w14:textId="016AC5F6" w:rsidR="008546E8" w:rsidRDefault="000176FB" w:rsidP="00606955">
      <w:pPr>
        <w:pStyle w:val="Brdtext"/>
        <w:jc w:val="both"/>
      </w:pPr>
      <w:r>
        <w:t>Det är viktigt att den som begår flera brott får ett straff som står i proportion till b</w:t>
      </w:r>
      <w:r w:rsidR="00606955">
        <w:t xml:space="preserve">rottslighetens allvar. Brott ska aldrig löna sig. Regeringen har under mandatperioden genomfört en reform som innebär att fler gärningar ska bedömas som återfall och därmed mötas av en skärpt straffrättslig reaktion. </w:t>
      </w:r>
    </w:p>
    <w:p w14:paraId="402C110D" w14:textId="36DB56C5" w:rsidR="00114A26" w:rsidRDefault="00114A26" w:rsidP="00606955">
      <w:pPr>
        <w:pStyle w:val="Brdtext"/>
        <w:jc w:val="both"/>
      </w:pPr>
      <w:r>
        <w:t xml:space="preserve">Det är också viktigt att brott klaras upp och lagförs så snabbt och effektivt som möjligt. En snabb lagföring av varje enskilt brott kan innebära att fler brott bedöms som återfall i stället för att prövas gemensamt. Regeringen har också gett en utredare i uppdrag att utreda och föreslå åtgärder som med bibehållen rättssäkerhet och kvalitet leder till en snabbare lagföring av brott. Utredaren har nyligen </w:t>
      </w:r>
      <w:r w:rsidR="00787314">
        <w:t xml:space="preserve">överlämnat sin slutredovisning av uppdraget och redovisningen har remitterats. </w:t>
      </w:r>
    </w:p>
    <w:p w14:paraId="0F9B0D1E" w14:textId="08ECC4A6" w:rsidR="00114A26" w:rsidRDefault="00114A26" w:rsidP="00606955">
      <w:pPr>
        <w:pStyle w:val="Brdtext"/>
        <w:jc w:val="both"/>
      </w:pPr>
      <w:r>
        <w:t>Även om snabb lagföring tillsammans med en skärpt återfall</w:t>
      </w:r>
      <w:r w:rsidR="002474D5">
        <w:t>s</w:t>
      </w:r>
      <w:r>
        <w:t xml:space="preserve">reglering motverkar respektive markerar samhällets avståndstagande från upprepad brottslighet kommer </w:t>
      </w:r>
      <w:r w:rsidR="002474D5">
        <w:t xml:space="preserve">det alltid att förekomma </w:t>
      </w:r>
      <w:r>
        <w:t xml:space="preserve">fall där någon döms för flera brott. Påföljdssystemet måste </w:t>
      </w:r>
      <w:r w:rsidR="001B6395">
        <w:t xml:space="preserve">då </w:t>
      </w:r>
      <w:r>
        <w:t>ge utrymme för en nyanserad och differentierad stra</w:t>
      </w:r>
      <w:r w:rsidR="003948B4">
        <w:t>ff</w:t>
      </w:r>
      <w:r>
        <w:t xml:space="preserve">mätning även vid flerfaldig brottslighet. </w:t>
      </w:r>
      <w:r w:rsidR="003948B4">
        <w:t xml:space="preserve">Den nuvarande ordningen </w:t>
      </w:r>
      <w:r w:rsidR="001374BB">
        <w:t xml:space="preserve">kan dock </w:t>
      </w:r>
      <w:r w:rsidR="003948B4">
        <w:t>innebär</w:t>
      </w:r>
      <w:r w:rsidR="001374BB">
        <w:t>a</w:t>
      </w:r>
      <w:r w:rsidR="003948B4">
        <w:t xml:space="preserve"> att flerfaldigheten får ett allt</w:t>
      </w:r>
      <w:r w:rsidR="00A22618">
        <w:t xml:space="preserve">för begränsat </w:t>
      </w:r>
      <w:r w:rsidR="00A22618">
        <w:lastRenderedPageBreak/>
        <w:t>genomslag</w:t>
      </w:r>
      <w:r w:rsidR="00745851">
        <w:t xml:space="preserve"> vid straffmätningen</w:t>
      </w:r>
      <w:r w:rsidR="00A22618">
        <w:t xml:space="preserve">. </w:t>
      </w:r>
      <w:r w:rsidR="001374BB">
        <w:t xml:space="preserve">Regeringen analyserar därför frågan med inriktning på en översyn av regleringen av straffvärdebestämning vid flerfaldig brottslighet. </w:t>
      </w:r>
    </w:p>
    <w:p w14:paraId="0A8DEA98" w14:textId="7CFDC462" w:rsidR="00396064" w:rsidRDefault="00396064" w:rsidP="00606955">
      <w:pPr>
        <w:pStyle w:val="Brdtext"/>
        <w:jc w:val="both"/>
      </w:pPr>
      <w:r>
        <w:t xml:space="preserve">Stockholm den </w:t>
      </w:r>
      <w:sdt>
        <w:sdtPr>
          <w:id w:val="-1225218591"/>
          <w:placeholder>
            <w:docPart w:val="418198D4FEBA44EBBEA871A4A61CEBA7"/>
          </w:placeholder>
          <w:dataBinding w:prefixMappings="xmlns:ns0='http://lp/documentinfo/RK' " w:xpath="/ns0:DocumentInfo[1]/ns0:BaseInfo[1]/ns0:HeaderDate[1]" w:storeItemID="{B775F57E-435A-4601-AD07-9634099DE6A3}"/>
          <w:date w:fullDate="2018-05-30T00:00:00Z">
            <w:dateFormat w:val="d MMMM yyyy"/>
            <w:lid w:val="sv-SE"/>
            <w:storeMappedDataAs w:val="dateTime"/>
            <w:calendar w:val="gregorian"/>
          </w:date>
        </w:sdtPr>
        <w:sdtEndPr/>
        <w:sdtContent>
          <w:r w:rsidR="00606955">
            <w:t>30 maj 2018</w:t>
          </w:r>
        </w:sdtContent>
      </w:sdt>
    </w:p>
    <w:p w14:paraId="016D73B5" w14:textId="77777777" w:rsidR="00396064" w:rsidRDefault="00396064" w:rsidP="00606955">
      <w:pPr>
        <w:pStyle w:val="Brdtextutanavstnd"/>
        <w:jc w:val="both"/>
      </w:pPr>
    </w:p>
    <w:p w14:paraId="5EFC99DA" w14:textId="77777777" w:rsidR="00396064" w:rsidRDefault="00396064" w:rsidP="00606955">
      <w:pPr>
        <w:pStyle w:val="Brdtextutanavstnd"/>
        <w:jc w:val="both"/>
      </w:pPr>
    </w:p>
    <w:p w14:paraId="1BA73BC1" w14:textId="77777777" w:rsidR="00396064" w:rsidRDefault="00396064" w:rsidP="00606955">
      <w:pPr>
        <w:pStyle w:val="Brdtextutanavstnd"/>
        <w:jc w:val="both"/>
      </w:pPr>
    </w:p>
    <w:p w14:paraId="79AC2E35" w14:textId="577E2621" w:rsidR="00396064" w:rsidRDefault="00396064" w:rsidP="00606955">
      <w:pPr>
        <w:pStyle w:val="Brdtext"/>
        <w:jc w:val="both"/>
      </w:pPr>
      <w:r>
        <w:t>Morgan Johansson</w:t>
      </w:r>
    </w:p>
    <w:p w14:paraId="5D7591F3" w14:textId="77777777" w:rsidR="00396064" w:rsidRPr="00DB48AB" w:rsidRDefault="00396064" w:rsidP="00606955">
      <w:pPr>
        <w:pStyle w:val="Brdtext"/>
        <w:jc w:val="both"/>
      </w:pPr>
    </w:p>
    <w:sectPr w:rsidR="00396064" w:rsidRPr="00DB48AB" w:rsidSect="0039606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C2628" w14:textId="77777777" w:rsidR="00396064" w:rsidRDefault="00396064" w:rsidP="00A87A54">
      <w:pPr>
        <w:spacing w:after="0" w:line="240" w:lineRule="auto"/>
      </w:pPr>
      <w:r>
        <w:separator/>
      </w:r>
    </w:p>
  </w:endnote>
  <w:endnote w:type="continuationSeparator" w:id="0">
    <w:p w14:paraId="1FCBD891" w14:textId="77777777" w:rsidR="00396064" w:rsidRDefault="003960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5970F8" w14:textId="77777777" w:rsidTr="006A26EC">
      <w:trPr>
        <w:trHeight w:val="227"/>
        <w:jc w:val="right"/>
      </w:trPr>
      <w:tc>
        <w:tcPr>
          <w:tcW w:w="708" w:type="dxa"/>
          <w:vAlign w:val="bottom"/>
        </w:tcPr>
        <w:p w14:paraId="2D175660" w14:textId="7E1AA98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D35D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D35D4">
            <w:rPr>
              <w:rStyle w:val="Sidnummer"/>
              <w:noProof/>
            </w:rPr>
            <w:t>2</w:t>
          </w:r>
          <w:r>
            <w:rPr>
              <w:rStyle w:val="Sidnummer"/>
            </w:rPr>
            <w:fldChar w:fldCharType="end"/>
          </w:r>
          <w:r>
            <w:rPr>
              <w:rStyle w:val="Sidnummer"/>
            </w:rPr>
            <w:t>)</w:t>
          </w:r>
        </w:p>
      </w:tc>
    </w:tr>
    <w:tr w:rsidR="005606BC" w:rsidRPr="00347E11" w14:paraId="18763BC6" w14:textId="77777777" w:rsidTr="006A26EC">
      <w:trPr>
        <w:trHeight w:val="850"/>
        <w:jc w:val="right"/>
      </w:trPr>
      <w:tc>
        <w:tcPr>
          <w:tcW w:w="708" w:type="dxa"/>
          <w:vAlign w:val="bottom"/>
        </w:tcPr>
        <w:p w14:paraId="494FE0F7" w14:textId="77777777" w:rsidR="005606BC" w:rsidRPr="00347E11" w:rsidRDefault="005606BC" w:rsidP="005606BC">
          <w:pPr>
            <w:pStyle w:val="Sidfot"/>
            <w:spacing w:line="276" w:lineRule="auto"/>
            <w:jc w:val="right"/>
          </w:pPr>
        </w:p>
      </w:tc>
    </w:tr>
  </w:tbl>
  <w:p w14:paraId="0ADFDE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5928B7" w14:textId="77777777" w:rsidTr="001F4302">
      <w:trPr>
        <w:trHeight w:val="510"/>
      </w:trPr>
      <w:tc>
        <w:tcPr>
          <w:tcW w:w="8525" w:type="dxa"/>
          <w:gridSpan w:val="2"/>
          <w:vAlign w:val="bottom"/>
        </w:tcPr>
        <w:p w14:paraId="7304CDD4" w14:textId="77777777" w:rsidR="00347E11" w:rsidRPr="00347E11" w:rsidRDefault="00347E11" w:rsidP="00347E11">
          <w:pPr>
            <w:pStyle w:val="Sidfot"/>
            <w:rPr>
              <w:sz w:val="8"/>
            </w:rPr>
          </w:pPr>
        </w:p>
      </w:tc>
    </w:tr>
    <w:tr w:rsidR="00093408" w:rsidRPr="00EE3C0F" w14:paraId="48214880" w14:textId="77777777" w:rsidTr="00C26068">
      <w:trPr>
        <w:trHeight w:val="227"/>
      </w:trPr>
      <w:tc>
        <w:tcPr>
          <w:tcW w:w="4074" w:type="dxa"/>
        </w:tcPr>
        <w:p w14:paraId="697BC121" w14:textId="77777777" w:rsidR="00347E11" w:rsidRPr="00F53AEA" w:rsidRDefault="00347E11" w:rsidP="00C26068">
          <w:pPr>
            <w:pStyle w:val="Sidfot"/>
            <w:spacing w:line="276" w:lineRule="auto"/>
          </w:pPr>
        </w:p>
      </w:tc>
      <w:tc>
        <w:tcPr>
          <w:tcW w:w="4451" w:type="dxa"/>
        </w:tcPr>
        <w:p w14:paraId="4BAD0839" w14:textId="77777777" w:rsidR="00093408" w:rsidRPr="00F53AEA" w:rsidRDefault="00093408" w:rsidP="00F53AEA">
          <w:pPr>
            <w:pStyle w:val="Sidfot"/>
            <w:spacing w:line="276" w:lineRule="auto"/>
          </w:pPr>
        </w:p>
      </w:tc>
    </w:tr>
  </w:tbl>
  <w:p w14:paraId="3FE72F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23AB" w14:textId="77777777" w:rsidR="00396064" w:rsidRDefault="00396064" w:rsidP="00A87A54">
      <w:pPr>
        <w:spacing w:after="0" w:line="240" w:lineRule="auto"/>
      </w:pPr>
      <w:r>
        <w:separator/>
      </w:r>
    </w:p>
  </w:footnote>
  <w:footnote w:type="continuationSeparator" w:id="0">
    <w:p w14:paraId="5EEFF28D" w14:textId="77777777" w:rsidR="00396064" w:rsidRDefault="003960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6064" w14:paraId="6C5087AA" w14:textId="77777777" w:rsidTr="00C93EBA">
      <w:trPr>
        <w:trHeight w:val="227"/>
      </w:trPr>
      <w:tc>
        <w:tcPr>
          <w:tcW w:w="5534" w:type="dxa"/>
        </w:tcPr>
        <w:p w14:paraId="78C4FA95" w14:textId="77777777" w:rsidR="00396064" w:rsidRPr="007D73AB" w:rsidRDefault="00396064">
          <w:pPr>
            <w:pStyle w:val="Sidhuvud"/>
          </w:pPr>
        </w:p>
      </w:tc>
      <w:tc>
        <w:tcPr>
          <w:tcW w:w="3170" w:type="dxa"/>
          <w:vAlign w:val="bottom"/>
        </w:tcPr>
        <w:p w14:paraId="37CE200A" w14:textId="77777777" w:rsidR="00396064" w:rsidRPr="007D73AB" w:rsidRDefault="00396064" w:rsidP="00340DE0">
          <w:pPr>
            <w:pStyle w:val="Sidhuvud"/>
          </w:pPr>
        </w:p>
      </w:tc>
      <w:tc>
        <w:tcPr>
          <w:tcW w:w="1134" w:type="dxa"/>
        </w:tcPr>
        <w:p w14:paraId="79AFE77C" w14:textId="77777777" w:rsidR="00396064" w:rsidRDefault="00396064" w:rsidP="005A703A">
          <w:pPr>
            <w:pStyle w:val="Sidhuvud"/>
          </w:pPr>
        </w:p>
      </w:tc>
    </w:tr>
    <w:tr w:rsidR="00396064" w14:paraId="27A86DE8" w14:textId="77777777" w:rsidTr="00C93EBA">
      <w:trPr>
        <w:trHeight w:val="1928"/>
      </w:trPr>
      <w:tc>
        <w:tcPr>
          <w:tcW w:w="5534" w:type="dxa"/>
        </w:tcPr>
        <w:p w14:paraId="68717C44" w14:textId="77777777" w:rsidR="00396064" w:rsidRPr="00340DE0" w:rsidRDefault="00396064" w:rsidP="00340DE0">
          <w:pPr>
            <w:pStyle w:val="Sidhuvud"/>
          </w:pPr>
          <w:r>
            <w:rPr>
              <w:noProof/>
            </w:rPr>
            <w:drawing>
              <wp:inline distT="0" distB="0" distL="0" distR="0" wp14:anchorId="510BC271" wp14:editId="4B2F51F3">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B9321D" w14:textId="77777777" w:rsidR="00396064" w:rsidRPr="00710A6C" w:rsidRDefault="00396064" w:rsidP="00EE3C0F">
          <w:pPr>
            <w:pStyle w:val="Sidhuvud"/>
            <w:rPr>
              <w:b/>
            </w:rPr>
          </w:pPr>
        </w:p>
        <w:p w14:paraId="2FC47494" w14:textId="77777777" w:rsidR="00396064" w:rsidRDefault="00396064" w:rsidP="00EE3C0F">
          <w:pPr>
            <w:pStyle w:val="Sidhuvud"/>
          </w:pPr>
        </w:p>
        <w:p w14:paraId="1EB916C7" w14:textId="77777777" w:rsidR="00396064" w:rsidRDefault="00396064" w:rsidP="00EE3C0F">
          <w:pPr>
            <w:pStyle w:val="Sidhuvud"/>
          </w:pPr>
        </w:p>
        <w:p w14:paraId="3DAB8EEF" w14:textId="77777777" w:rsidR="00396064" w:rsidRDefault="00396064" w:rsidP="00EE3C0F">
          <w:pPr>
            <w:pStyle w:val="Sidhuvud"/>
          </w:pPr>
        </w:p>
        <w:sdt>
          <w:sdtPr>
            <w:alias w:val="Dnr"/>
            <w:tag w:val="ccRKShow_Dnr"/>
            <w:id w:val="-829283628"/>
            <w:placeholder>
              <w:docPart w:val="07A3449F9B554ACCB73D7AC147E45766"/>
            </w:placeholder>
            <w:dataBinding w:prefixMappings="xmlns:ns0='http://lp/documentinfo/RK' " w:xpath="/ns0:DocumentInfo[1]/ns0:BaseInfo[1]/ns0:Dnr[1]" w:storeItemID="{B775F57E-435A-4601-AD07-9634099DE6A3}"/>
            <w:text/>
          </w:sdtPr>
          <w:sdtEndPr/>
          <w:sdtContent>
            <w:p w14:paraId="79973AF7" w14:textId="339AC09B" w:rsidR="00396064" w:rsidRDefault="00396064" w:rsidP="00EE3C0F">
              <w:pPr>
                <w:pStyle w:val="Sidhuvud"/>
              </w:pPr>
              <w:r>
                <w:t>Ju2018/</w:t>
              </w:r>
              <w:r w:rsidR="0049492A">
                <w:t>03045/POL</w:t>
              </w:r>
            </w:p>
          </w:sdtContent>
        </w:sdt>
        <w:sdt>
          <w:sdtPr>
            <w:alias w:val="DocNumber"/>
            <w:tag w:val="DocNumber"/>
            <w:id w:val="1726028884"/>
            <w:placeholder>
              <w:docPart w:val="69E4BC75FDC447B9BF9EEFEB0FE06C1D"/>
            </w:placeholder>
            <w:showingPlcHdr/>
            <w:dataBinding w:prefixMappings="xmlns:ns0='http://lp/documentinfo/RK' " w:xpath="/ns0:DocumentInfo[1]/ns0:BaseInfo[1]/ns0:DocNumber[1]" w:storeItemID="{B775F57E-435A-4601-AD07-9634099DE6A3}"/>
            <w:text/>
          </w:sdtPr>
          <w:sdtEndPr/>
          <w:sdtContent>
            <w:p w14:paraId="39BE1542" w14:textId="77777777" w:rsidR="00396064" w:rsidRDefault="00396064" w:rsidP="00EE3C0F">
              <w:pPr>
                <w:pStyle w:val="Sidhuvud"/>
              </w:pPr>
              <w:r>
                <w:rPr>
                  <w:rStyle w:val="Platshllartext"/>
                </w:rPr>
                <w:t xml:space="preserve"> </w:t>
              </w:r>
            </w:p>
          </w:sdtContent>
        </w:sdt>
        <w:p w14:paraId="4C4264CF" w14:textId="77777777" w:rsidR="00396064" w:rsidRDefault="00396064" w:rsidP="00EE3C0F">
          <w:pPr>
            <w:pStyle w:val="Sidhuvud"/>
          </w:pPr>
        </w:p>
      </w:tc>
      <w:tc>
        <w:tcPr>
          <w:tcW w:w="1134" w:type="dxa"/>
        </w:tcPr>
        <w:p w14:paraId="2A223F41" w14:textId="77777777" w:rsidR="00396064" w:rsidRDefault="00396064" w:rsidP="0094502D">
          <w:pPr>
            <w:pStyle w:val="Sidhuvud"/>
          </w:pPr>
        </w:p>
        <w:p w14:paraId="7EE16339" w14:textId="77777777" w:rsidR="00396064" w:rsidRPr="0094502D" w:rsidRDefault="00396064" w:rsidP="00EC71A6">
          <w:pPr>
            <w:pStyle w:val="Sidhuvud"/>
          </w:pPr>
        </w:p>
      </w:tc>
    </w:tr>
    <w:tr w:rsidR="00396064" w14:paraId="46798DB1" w14:textId="77777777" w:rsidTr="00C93EBA">
      <w:trPr>
        <w:trHeight w:val="2268"/>
      </w:trPr>
      <w:sdt>
        <w:sdtPr>
          <w:rPr>
            <w:b/>
          </w:rPr>
          <w:alias w:val="SenderText"/>
          <w:tag w:val="ccRKShow_SenderText"/>
          <w:id w:val="1374046025"/>
          <w:placeholder>
            <w:docPart w:val="1B975B735EF4402E8FE07F9B0C660EFF"/>
          </w:placeholder>
        </w:sdtPr>
        <w:sdtEndPr/>
        <w:sdtContent>
          <w:tc>
            <w:tcPr>
              <w:tcW w:w="5534" w:type="dxa"/>
              <w:tcMar>
                <w:right w:w="1134" w:type="dxa"/>
              </w:tcMar>
            </w:tcPr>
            <w:p w14:paraId="038D1BDA" w14:textId="77777777" w:rsidR="00396064" w:rsidRPr="00396064" w:rsidRDefault="00396064" w:rsidP="00340DE0">
              <w:pPr>
                <w:pStyle w:val="Sidhuvud"/>
                <w:rPr>
                  <w:b/>
                </w:rPr>
              </w:pPr>
              <w:r w:rsidRPr="00396064">
                <w:rPr>
                  <w:b/>
                </w:rPr>
                <w:t>Justitiedepartementet</w:t>
              </w:r>
            </w:p>
            <w:p w14:paraId="57722102" w14:textId="77777777" w:rsidR="00396064" w:rsidRPr="00396064" w:rsidRDefault="00396064" w:rsidP="00340DE0">
              <w:pPr>
                <w:pStyle w:val="Sidhuvud"/>
                <w:rPr>
                  <w:b/>
                </w:rPr>
              </w:pPr>
              <w:r w:rsidRPr="00396064">
                <w:t>Justitie- och inrikesministern</w:t>
              </w:r>
            </w:p>
          </w:tc>
        </w:sdtContent>
      </w:sdt>
      <w:sdt>
        <w:sdtPr>
          <w:alias w:val="Recipient"/>
          <w:tag w:val="ccRKShow_Recipient"/>
          <w:id w:val="-28344517"/>
          <w:placeholder>
            <w:docPart w:val="ABB17CB4CB6D472AB69CA717F2D59F9F"/>
          </w:placeholder>
          <w:dataBinding w:prefixMappings="xmlns:ns0='http://lp/documentinfo/RK' " w:xpath="/ns0:DocumentInfo[1]/ns0:BaseInfo[1]/ns0:Recipient[1]" w:storeItemID="{B775F57E-435A-4601-AD07-9634099DE6A3}"/>
          <w:text w:multiLine="1"/>
        </w:sdtPr>
        <w:sdtEndPr/>
        <w:sdtContent>
          <w:tc>
            <w:tcPr>
              <w:tcW w:w="3170" w:type="dxa"/>
            </w:tcPr>
            <w:p w14:paraId="50692703" w14:textId="77777777" w:rsidR="00396064" w:rsidRDefault="00396064" w:rsidP="00547B89">
              <w:pPr>
                <w:pStyle w:val="Sidhuvud"/>
              </w:pPr>
              <w:r>
                <w:t>Till riksdagen</w:t>
              </w:r>
            </w:p>
          </w:tc>
        </w:sdtContent>
      </w:sdt>
      <w:tc>
        <w:tcPr>
          <w:tcW w:w="1134" w:type="dxa"/>
        </w:tcPr>
        <w:p w14:paraId="6D0A7D65" w14:textId="77777777" w:rsidR="00396064" w:rsidRDefault="00396064" w:rsidP="003E6020">
          <w:pPr>
            <w:pStyle w:val="Sidhuvud"/>
          </w:pPr>
        </w:p>
      </w:tc>
    </w:tr>
  </w:tbl>
  <w:p w14:paraId="403D9E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64"/>
    <w:rsid w:val="00000290"/>
    <w:rsid w:val="00004D5C"/>
    <w:rsid w:val="00005F68"/>
    <w:rsid w:val="00006CA7"/>
    <w:rsid w:val="00012B00"/>
    <w:rsid w:val="00014EF6"/>
    <w:rsid w:val="00017197"/>
    <w:rsid w:val="0001725B"/>
    <w:rsid w:val="000176F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133B"/>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14A26"/>
    <w:rsid w:val="0012033A"/>
    <w:rsid w:val="00121002"/>
    <w:rsid w:val="00122D16"/>
    <w:rsid w:val="00125B5E"/>
    <w:rsid w:val="00126E6B"/>
    <w:rsid w:val="00130EC3"/>
    <w:rsid w:val="001331B1"/>
    <w:rsid w:val="00134837"/>
    <w:rsid w:val="00135111"/>
    <w:rsid w:val="001374BB"/>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6395"/>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74D5"/>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2C1D"/>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8B4"/>
    <w:rsid w:val="00394D4C"/>
    <w:rsid w:val="00396064"/>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492A"/>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6955"/>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35D4"/>
    <w:rsid w:val="006E08FC"/>
    <w:rsid w:val="006F2588"/>
    <w:rsid w:val="00710A6C"/>
    <w:rsid w:val="00710D98"/>
    <w:rsid w:val="00711CE9"/>
    <w:rsid w:val="00712266"/>
    <w:rsid w:val="00712593"/>
    <w:rsid w:val="00712D82"/>
    <w:rsid w:val="007171AB"/>
    <w:rsid w:val="007213D0"/>
    <w:rsid w:val="00732599"/>
    <w:rsid w:val="00743E09"/>
    <w:rsid w:val="00744FCC"/>
    <w:rsid w:val="00745851"/>
    <w:rsid w:val="00750C93"/>
    <w:rsid w:val="00754E24"/>
    <w:rsid w:val="00757B3B"/>
    <w:rsid w:val="00773075"/>
    <w:rsid w:val="00773F36"/>
    <w:rsid w:val="00776254"/>
    <w:rsid w:val="00777CFF"/>
    <w:rsid w:val="007815BC"/>
    <w:rsid w:val="00782B3F"/>
    <w:rsid w:val="00782E3C"/>
    <w:rsid w:val="00787314"/>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46E8"/>
    <w:rsid w:val="008573B9"/>
    <w:rsid w:val="00863BB7"/>
    <w:rsid w:val="00873DA1"/>
    <w:rsid w:val="00875DDD"/>
    <w:rsid w:val="00881BC6"/>
    <w:rsid w:val="008860CC"/>
    <w:rsid w:val="00890876"/>
    <w:rsid w:val="00891929"/>
    <w:rsid w:val="00893029"/>
    <w:rsid w:val="00894293"/>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2618"/>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533"/>
    <w:rsid w:val="00D74B7C"/>
    <w:rsid w:val="00D76068"/>
    <w:rsid w:val="00D76B01"/>
    <w:rsid w:val="00D804A2"/>
    <w:rsid w:val="00D84704"/>
    <w:rsid w:val="00D921FD"/>
    <w:rsid w:val="00D93714"/>
    <w:rsid w:val="00D95424"/>
    <w:rsid w:val="00D97AC5"/>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2D41"/>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EF512F"/>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199E"/>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7BC81"/>
  <w15:docId w15:val="{4FA51788-105C-462B-A16E-5E32B48B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3449F9B554ACCB73D7AC147E45766"/>
        <w:category>
          <w:name w:val="Allmänt"/>
          <w:gallery w:val="placeholder"/>
        </w:category>
        <w:types>
          <w:type w:val="bbPlcHdr"/>
        </w:types>
        <w:behaviors>
          <w:behavior w:val="content"/>
        </w:behaviors>
        <w:guid w:val="{033C2575-A1B1-4928-AC03-6BBB48DC4B0E}"/>
      </w:docPartPr>
      <w:docPartBody>
        <w:p w:rsidR="001E63C3" w:rsidRDefault="0026375B" w:rsidP="0026375B">
          <w:pPr>
            <w:pStyle w:val="07A3449F9B554ACCB73D7AC147E45766"/>
          </w:pPr>
          <w:r>
            <w:rPr>
              <w:rStyle w:val="Platshllartext"/>
            </w:rPr>
            <w:t xml:space="preserve"> </w:t>
          </w:r>
        </w:p>
      </w:docPartBody>
    </w:docPart>
    <w:docPart>
      <w:docPartPr>
        <w:name w:val="69E4BC75FDC447B9BF9EEFEB0FE06C1D"/>
        <w:category>
          <w:name w:val="Allmänt"/>
          <w:gallery w:val="placeholder"/>
        </w:category>
        <w:types>
          <w:type w:val="bbPlcHdr"/>
        </w:types>
        <w:behaviors>
          <w:behavior w:val="content"/>
        </w:behaviors>
        <w:guid w:val="{8C69BA7A-5612-4E42-9EC1-C695232A6202}"/>
      </w:docPartPr>
      <w:docPartBody>
        <w:p w:rsidR="001E63C3" w:rsidRDefault="0026375B" w:rsidP="0026375B">
          <w:pPr>
            <w:pStyle w:val="69E4BC75FDC447B9BF9EEFEB0FE06C1D"/>
          </w:pPr>
          <w:r>
            <w:rPr>
              <w:rStyle w:val="Platshllartext"/>
            </w:rPr>
            <w:t xml:space="preserve"> </w:t>
          </w:r>
        </w:p>
      </w:docPartBody>
    </w:docPart>
    <w:docPart>
      <w:docPartPr>
        <w:name w:val="1B975B735EF4402E8FE07F9B0C660EFF"/>
        <w:category>
          <w:name w:val="Allmänt"/>
          <w:gallery w:val="placeholder"/>
        </w:category>
        <w:types>
          <w:type w:val="bbPlcHdr"/>
        </w:types>
        <w:behaviors>
          <w:behavior w:val="content"/>
        </w:behaviors>
        <w:guid w:val="{9EAC8CED-5AF6-40D1-8AB2-8A295E110489}"/>
      </w:docPartPr>
      <w:docPartBody>
        <w:p w:rsidR="001E63C3" w:rsidRDefault="0026375B" w:rsidP="0026375B">
          <w:pPr>
            <w:pStyle w:val="1B975B735EF4402E8FE07F9B0C660EFF"/>
          </w:pPr>
          <w:r>
            <w:rPr>
              <w:rStyle w:val="Platshllartext"/>
            </w:rPr>
            <w:t xml:space="preserve"> </w:t>
          </w:r>
        </w:p>
      </w:docPartBody>
    </w:docPart>
    <w:docPart>
      <w:docPartPr>
        <w:name w:val="ABB17CB4CB6D472AB69CA717F2D59F9F"/>
        <w:category>
          <w:name w:val="Allmänt"/>
          <w:gallery w:val="placeholder"/>
        </w:category>
        <w:types>
          <w:type w:val="bbPlcHdr"/>
        </w:types>
        <w:behaviors>
          <w:behavior w:val="content"/>
        </w:behaviors>
        <w:guid w:val="{2EC7CA9B-27EF-46A7-A37C-A8D9F5B3F98B}"/>
      </w:docPartPr>
      <w:docPartBody>
        <w:p w:rsidR="001E63C3" w:rsidRDefault="0026375B" w:rsidP="0026375B">
          <w:pPr>
            <w:pStyle w:val="ABB17CB4CB6D472AB69CA717F2D59F9F"/>
          </w:pPr>
          <w:r>
            <w:rPr>
              <w:rStyle w:val="Platshllartext"/>
            </w:rPr>
            <w:t xml:space="preserve"> </w:t>
          </w:r>
        </w:p>
      </w:docPartBody>
    </w:docPart>
    <w:docPart>
      <w:docPartPr>
        <w:name w:val="418198D4FEBA44EBBEA871A4A61CEBA7"/>
        <w:category>
          <w:name w:val="Allmänt"/>
          <w:gallery w:val="placeholder"/>
        </w:category>
        <w:types>
          <w:type w:val="bbPlcHdr"/>
        </w:types>
        <w:behaviors>
          <w:behavior w:val="content"/>
        </w:behaviors>
        <w:guid w:val="{2B31F1C2-5172-4BFF-9D70-8E11C33C5B0E}"/>
      </w:docPartPr>
      <w:docPartBody>
        <w:p w:rsidR="001E63C3" w:rsidRDefault="0026375B" w:rsidP="0026375B">
          <w:pPr>
            <w:pStyle w:val="418198D4FEBA44EBBEA871A4A61CEBA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5B"/>
    <w:rsid w:val="001E63C3"/>
    <w:rsid w:val="00263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B6442054CA48239D2A4B7FE0596B71">
    <w:name w:val="32B6442054CA48239D2A4B7FE0596B71"/>
    <w:rsid w:val="0026375B"/>
  </w:style>
  <w:style w:type="character" w:styleId="Platshllartext">
    <w:name w:val="Placeholder Text"/>
    <w:basedOn w:val="Standardstycketeckensnitt"/>
    <w:uiPriority w:val="99"/>
    <w:semiHidden/>
    <w:rsid w:val="0026375B"/>
    <w:rPr>
      <w:noProof w:val="0"/>
      <w:color w:val="808080"/>
    </w:rPr>
  </w:style>
  <w:style w:type="paragraph" w:customStyle="1" w:styleId="053CE3D120F246C8A76F9678EEDD0B63">
    <w:name w:val="053CE3D120F246C8A76F9678EEDD0B63"/>
    <w:rsid w:val="0026375B"/>
  </w:style>
  <w:style w:type="paragraph" w:customStyle="1" w:styleId="A256D64A1F2B469DA678A8BE49E15D41">
    <w:name w:val="A256D64A1F2B469DA678A8BE49E15D41"/>
    <w:rsid w:val="0026375B"/>
  </w:style>
  <w:style w:type="paragraph" w:customStyle="1" w:styleId="9B2D800E7E7F411A8C3F80279CA4DA4B">
    <w:name w:val="9B2D800E7E7F411A8C3F80279CA4DA4B"/>
    <w:rsid w:val="0026375B"/>
  </w:style>
  <w:style w:type="paragraph" w:customStyle="1" w:styleId="07A3449F9B554ACCB73D7AC147E45766">
    <w:name w:val="07A3449F9B554ACCB73D7AC147E45766"/>
    <w:rsid w:val="0026375B"/>
  </w:style>
  <w:style w:type="paragraph" w:customStyle="1" w:styleId="69E4BC75FDC447B9BF9EEFEB0FE06C1D">
    <w:name w:val="69E4BC75FDC447B9BF9EEFEB0FE06C1D"/>
    <w:rsid w:val="0026375B"/>
  </w:style>
  <w:style w:type="paragraph" w:customStyle="1" w:styleId="79F1290DCCAB48A69E555CD7E2665C3F">
    <w:name w:val="79F1290DCCAB48A69E555CD7E2665C3F"/>
    <w:rsid w:val="0026375B"/>
  </w:style>
  <w:style w:type="paragraph" w:customStyle="1" w:styleId="36FA1BEDB6474E57921C9E9E33F964D8">
    <w:name w:val="36FA1BEDB6474E57921C9E9E33F964D8"/>
    <w:rsid w:val="0026375B"/>
  </w:style>
  <w:style w:type="paragraph" w:customStyle="1" w:styleId="A13C8ECE030F4447900BACED3C388E4C">
    <w:name w:val="A13C8ECE030F4447900BACED3C388E4C"/>
    <w:rsid w:val="0026375B"/>
  </w:style>
  <w:style w:type="paragraph" w:customStyle="1" w:styleId="1B975B735EF4402E8FE07F9B0C660EFF">
    <w:name w:val="1B975B735EF4402E8FE07F9B0C660EFF"/>
    <w:rsid w:val="0026375B"/>
  </w:style>
  <w:style w:type="paragraph" w:customStyle="1" w:styleId="ABB17CB4CB6D472AB69CA717F2D59F9F">
    <w:name w:val="ABB17CB4CB6D472AB69CA717F2D59F9F"/>
    <w:rsid w:val="0026375B"/>
  </w:style>
  <w:style w:type="paragraph" w:customStyle="1" w:styleId="56E9346CB20B415A9385E219673E8E01">
    <w:name w:val="56E9346CB20B415A9385E219673E8E01"/>
    <w:rsid w:val="0026375B"/>
  </w:style>
  <w:style w:type="paragraph" w:customStyle="1" w:styleId="F6A48700E8AE472AB4730EBD55A77048">
    <w:name w:val="F6A48700E8AE472AB4730EBD55A77048"/>
    <w:rsid w:val="0026375B"/>
  </w:style>
  <w:style w:type="paragraph" w:customStyle="1" w:styleId="F11EF464315E4916B531DBD3284010DA">
    <w:name w:val="F11EF464315E4916B531DBD3284010DA"/>
    <w:rsid w:val="0026375B"/>
  </w:style>
  <w:style w:type="paragraph" w:customStyle="1" w:styleId="BD1F29BEBEA748399CCC201358E6F153">
    <w:name w:val="BD1F29BEBEA748399CCC201358E6F153"/>
    <w:rsid w:val="0026375B"/>
  </w:style>
  <w:style w:type="paragraph" w:customStyle="1" w:styleId="A82C23FAFA004B4C81223EB042D36225">
    <w:name w:val="A82C23FAFA004B4C81223EB042D36225"/>
    <w:rsid w:val="0026375B"/>
  </w:style>
  <w:style w:type="paragraph" w:customStyle="1" w:styleId="418198D4FEBA44EBBEA871A4A61CEBA7">
    <w:name w:val="418198D4FEBA44EBBEA871A4A61CEBA7"/>
    <w:rsid w:val="0026375B"/>
  </w:style>
  <w:style w:type="paragraph" w:customStyle="1" w:styleId="6A31C4F9CB1E4242AC34F5E95BF19E9B">
    <w:name w:val="6A31C4F9CB1E4242AC34F5E95BF19E9B"/>
    <w:rsid w:val="00263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2018-05-30T00:00:00</HeaderDate>
    <Office/>
    <Dnr>Ju2018/03045/POL</Dnr>
    <ParagrafNr/>
    <DocumentTitle/>
    <VisitingAddress/>
    <Extra1/>
    <Extra2/>
    <Extra3>Ellen Juntti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5eb27ec9-b1a7-437b-9b09-aead1ba02be8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F5F3-BAD7-4A9E-AF23-8DA14C1A7AE8}"/>
</file>

<file path=customXml/itemProps2.xml><?xml version="1.0" encoding="utf-8"?>
<ds:datastoreItem xmlns:ds="http://schemas.openxmlformats.org/officeDocument/2006/customXml" ds:itemID="{B775F57E-435A-4601-AD07-9634099DE6A3}"/>
</file>

<file path=customXml/itemProps3.xml><?xml version="1.0" encoding="utf-8"?>
<ds:datastoreItem xmlns:ds="http://schemas.openxmlformats.org/officeDocument/2006/customXml" ds:itemID="{1D4E3CE3-2D2B-43CF-8EBB-406816FD0B68}"/>
</file>

<file path=customXml/itemProps4.xml><?xml version="1.0" encoding="utf-8"?>
<ds:datastoreItem xmlns:ds="http://schemas.openxmlformats.org/officeDocument/2006/customXml" ds:itemID="{6D1BDAC2-CA89-475F-A34A-31F4CD2B041C}">
  <ds:schemaRefs>
    <ds:schemaRef ds:uri="http://schemas.microsoft.com/sharepoint/events"/>
  </ds:schemaRefs>
</ds:datastoreItem>
</file>

<file path=customXml/itemProps5.xml><?xml version="1.0" encoding="utf-8"?>
<ds:datastoreItem xmlns:ds="http://schemas.openxmlformats.org/officeDocument/2006/customXml" ds:itemID="{A112078B-B65F-42A8-9A1C-AC78B383A2E2}"/>
</file>

<file path=customXml/itemProps6.xml><?xml version="1.0" encoding="utf-8"?>
<ds:datastoreItem xmlns:ds="http://schemas.openxmlformats.org/officeDocument/2006/customXml" ds:itemID="{6D1BDAC2-CA89-475F-A34A-31F4CD2B041C}"/>
</file>

<file path=customXml/itemProps7.xml><?xml version="1.0" encoding="utf-8"?>
<ds:datastoreItem xmlns:ds="http://schemas.openxmlformats.org/officeDocument/2006/customXml" ds:itemID="{A4754D51-E8D8-491D-83FA-21712D291BFA}"/>
</file>

<file path=customXml/itemProps8.xml><?xml version="1.0" encoding="utf-8"?>
<ds:datastoreItem xmlns:ds="http://schemas.openxmlformats.org/officeDocument/2006/customXml" ds:itemID="{2873C7C6-DF11-4F4F-A1D8-96A3DC6E4731}"/>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1390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Walo von Greyerz</dc:creator>
  <cp:keywords/>
  <dc:description/>
  <cp:lastModifiedBy>Martha Renström</cp:lastModifiedBy>
  <cp:revision>2</cp:revision>
  <cp:lastPrinted>2018-05-30T06:39:00Z</cp:lastPrinted>
  <dcterms:created xsi:type="dcterms:W3CDTF">2018-05-30T06:39:00Z</dcterms:created>
  <dcterms:modified xsi:type="dcterms:W3CDTF">2018-05-30T06:39:00Z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7adb9930-fe80-42fa-b108-081ee02d89b6</vt:lpwstr>
  </property>
</Properties>
</file>