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80D" w:rsidRPr="00FE1E5B" w:rsidRDefault="0023380D" w:rsidP="00346FAD">
      <w:pPr>
        <w:pStyle w:val="Hemstlrubrik"/>
      </w:pPr>
      <w:r w:rsidRPr="00FE1E5B">
        <w:t>Förslag till riksdagsbeslut</w:t>
      </w:r>
    </w:p>
    <w:p w:rsidR="00D45D7B" w:rsidRPr="00FE1E5B" w:rsidRDefault="00D45D7B">
      <w:pPr>
        <w:pStyle w:val="Hemstlatt"/>
        <w:ind w:left="0"/>
      </w:pPr>
      <w:r w:rsidRPr="00FE1E5B">
        <w:t xml:space="preserve">Riksdagen tillkännager för regeringen som sin mening vad som anförs i motionen om </w:t>
      </w:r>
      <w:r w:rsidR="0023380D" w:rsidRPr="00FE1E5B">
        <w:rPr>
          <w:color w:val="000000"/>
        </w:rPr>
        <w:t>högskolornas styrelser.</w:t>
      </w:r>
    </w:p>
    <w:p w:rsidR="004D7823" w:rsidRPr="00FE1E5B" w:rsidRDefault="004D7823" w:rsidP="00E22893">
      <w:pPr>
        <w:pStyle w:val="Rubrik1"/>
      </w:pPr>
      <w:r w:rsidRPr="00FE1E5B">
        <w:t>Motivering</w:t>
      </w:r>
    </w:p>
    <w:p w:rsidR="0023380D" w:rsidRPr="00FE1E5B" w:rsidRDefault="0023380D" w:rsidP="0023380D">
      <w:pPr>
        <w:autoSpaceDE w:val="0"/>
        <w:autoSpaceDN w:val="0"/>
        <w:adjustRightInd w:val="0"/>
        <w:rPr>
          <w:color w:val="000000"/>
        </w:rPr>
      </w:pPr>
      <w:r w:rsidRPr="00FE1E5B">
        <w:rPr>
          <w:color w:val="000000"/>
        </w:rPr>
        <w:t xml:space="preserve">Regeringen har genomdrivit sin proposition om att styrelserna i högskolor och universitet ska </w:t>
      </w:r>
      <w:r w:rsidR="00C5290A" w:rsidRPr="00FE1E5B">
        <w:rPr>
          <w:color w:val="000000"/>
        </w:rPr>
        <w:t>”</w:t>
      </w:r>
      <w:r w:rsidRPr="00FE1E5B">
        <w:rPr>
          <w:color w:val="000000"/>
        </w:rPr>
        <w:t>avpolitiseras</w:t>
      </w:r>
      <w:r w:rsidR="00C5290A" w:rsidRPr="00FE1E5B">
        <w:rPr>
          <w:color w:val="000000"/>
        </w:rPr>
        <w:t>”</w:t>
      </w:r>
      <w:r w:rsidRPr="00FE1E5B">
        <w:rPr>
          <w:color w:val="000000"/>
        </w:rPr>
        <w:t>. Med detta märkliga uttryck tycks regeringen inte mena att styrelserna ska utgöras av personer utan politisk uppfattning, utan snarare att denna uppfattning inte ska ha ett tydligt partipolitiskt uttryck. Regeringen tycks alltså se det som en stor vinst vad gäller högskolornas ob</w:t>
      </w:r>
      <w:r w:rsidRPr="00FE1E5B">
        <w:rPr>
          <w:color w:val="000000"/>
        </w:rPr>
        <w:t>e</w:t>
      </w:r>
      <w:r w:rsidRPr="00FE1E5B">
        <w:rPr>
          <w:color w:val="000000"/>
        </w:rPr>
        <w:t>roende om styrelseledamöternas politiska uppfattningar så långt möjligt är höljda i dunkel.</w:t>
      </w:r>
    </w:p>
    <w:p w:rsidR="0023380D" w:rsidRPr="00FE1E5B" w:rsidRDefault="0023380D" w:rsidP="0091604D">
      <w:pPr>
        <w:pStyle w:val="Normaltindrag"/>
      </w:pPr>
      <w:r w:rsidRPr="00FE1E5B">
        <w:t>Jag är av motsatt uppfattning. Det är naturligt att landets högskolor och universitetet har styrelser där ledamöterna har en bred förankring i det omg</w:t>
      </w:r>
      <w:r w:rsidRPr="00FE1E5B">
        <w:t>i</w:t>
      </w:r>
      <w:r w:rsidRPr="00FE1E5B">
        <w:t>vande samhället. Av detta följer att personer med politiska förtroendeuppdrag på nationell, regional eller lokal nivå utgör en naturlig rekryteringsbas för en del av lärosätenas styrelser.</w:t>
      </w:r>
    </w:p>
    <w:p w:rsidR="0023380D" w:rsidRPr="00FE1E5B" w:rsidRDefault="0023380D" w:rsidP="0091604D">
      <w:pPr>
        <w:pStyle w:val="Normaltindrag"/>
        <w:rPr>
          <w:color w:val="000000"/>
        </w:rPr>
      </w:pPr>
      <w:r w:rsidRPr="00FE1E5B">
        <w:rPr>
          <w:color w:val="000000"/>
        </w:rPr>
        <w:t>F</w:t>
      </w:r>
      <w:r w:rsidR="0091604D" w:rsidRPr="00FE1E5B">
        <w:rPr>
          <w:color w:val="000000"/>
        </w:rPr>
        <w:t>ör en högskola som Mälardalens h</w:t>
      </w:r>
      <w:r w:rsidRPr="00FE1E5B">
        <w:rPr>
          <w:color w:val="000000"/>
        </w:rPr>
        <w:t>ögskola har den regionala förankringen stor betydelse</w:t>
      </w:r>
      <w:r w:rsidR="0091604D" w:rsidRPr="00FE1E5B">
        <w:rPr>
          <w:color w:val="000000"/>
        </w:rPr>
        <w:t>,</w:t>
      </w:r>
      <w:r w:rsidRPr="00FE1E5B">
        <w:rPr>
          <w:color w:val="000000"/>
        </w:rPr>
        <w:t xml:space="preserve"> och den förstärks av att man i styrelsen även har lokala och regionala representanter. Det är svårt att förstå varför regeringen ser ett pr</w:t>
      </w:r>
      <w:r w:rsidRPr="00FE1E5B">
        <w:rPr>
          <w:color w:val="000000"/>
        </w:rPr>
        <w:t>o</w:t>
      </w:r>
      <w:r w:rsidRPr="00FE1E5B">
        <w:rPr>
          <w:color w:val="000000"/>
        </w:rPr>
        <w:t xml:space="preserve">blem med att det finns personer i styrelsen som är kommunalråd eller </w:t>
      </w:r>
      <w:r w:rsidRPr="00FE1E5B">
        <w:t>rik</w:t>
      </w:r>
      <w:r w:rsidRPr="00FE1E5B">
        <w:t>s</w:t>
      </w:r>
      <w:r w:rsidRPr="00FE1E5B">
        <w:t>dagsledamöter</w:t>
      </w:r>
      <w:r w:rsidRPr="00FE1E5B">
        <w:rPr>
          <w:color w:val="000000"/>
        </w:rPr>
        <w:t>, som i denna kapacitet fått sitt förtroende från väljarna. Att det är regeringen som utser styrelserna ger dessutom lärosätena ett skydd och säkerställer såväl ansvar som legitimitet i processen, något som går förlorat när regeringen tar ett kliv tillbaka.</w:t>
      </w:r>
    </w:p>
    <w:p w:rsidR="0023380D" w:rsidRPr="00FE1E5B" w:rsidRDefault="0023380D" w:rsidP="0091604D">
      <w:pPr>
        <w:pStyle w:val="Normaltindrag"/>
      </w:pPr>
      <w:r w:rsidRPr="00FE1E5B">
        <w:t>Det är märkigt att regeringen inte ser dessa samband som både har en pra</w:t>
      </w:r>
      <w:r w:rsidRPr="00FE1E5B">
        <w:t>k</w:t>
      </w:r>
      <w:r w:rsidRPr="00FE1E5B">
        <w:t>tisk betydelse för lärosätet och betydelse för högskolornas legitimitet och föran</w:t>
      </w:r>
      <w:r w:rsidRPr="00FE1E5B">
        <w:t>k</w:t>
      </w:r>
      <w:r w:rsidRPr="00FE1E5B">
        <w:t>ring.</w:t>
      </w:r>
    </w:p>
    <w:p w:rsidR="0023380D" w:rsidRPr="00FE1E5B" w:rsidRDefault="0023380D" w:rsidP="0091604D">
      <w:pPr>
        <w:pStyle w:val="Normaltindrag"/>
      </w:pPr>
      <w:r w:rsidRPr="00FE1E5B">
        <w:lastRenderedPageBreak/>
        <w:t>Högskolor och universitet är inte bara viktiga institutioner för kunskap, modernitet och regional utveckling utan använder också en ansenlig mängd av våra gemensamma medel.</w:t>
      </w:r>
    </w:p>
    <w:p w:rsidR="0023380D" w:rsidRPr="00FE1E5B" w:rsidRDefault="0023380D" w:rsidP="0091604D">
      <w:pPr>
        <w:pStyle w:val="Normaltindrag"/>
        <w:rPr>
          <w:color w:val="000000"/>
        </w:rPr>
      </w:pPr>
      <w:r w:rsidRPr="00FE1E5B">
        <w:t xml:space="preserve">Mälardalens </w:t>
      </w:r>
      <w:r w:rsidR="0091604D" w:rsidRPr="00FE1E5B">
        <w:t>högskola</w:t>
      </w:r>
      <w:r w:rsidR="0091604D" w:rsidRPr="00FE1E5B">
        <w:rPr>
          <w:color w:val="000000"/>
        </w:rPr>
        <w:t xml:space="preserve"> </w:t>
      </w:r>
      <w:r w:rsidRPr="00FE1E5B">
        <w:rPr>
          <w:color w:val="000000"/>
        </w:rPr>
        <w:t>har anslag på drygt 600 miljoner kronor från staten. Hur dessa resurser används för att på olika sätt ge nytta för såväl nationen som regionen är ingen liten fråga. Det förefaller naturligt att staten i den st</w:t>
      </w:r>
      <w:r w:rsidRPr="00FE1E5B">
        <w:rPr>
          <w:color w:val="000000"/>
        </w:rPr>
        <w:t>y</w:t>
      </w:r>
      <w:r w:rsidRPr="00FE1E5B">
        <w:rPr>
          <w:color w:val="000000"/>
        </w:rPr>
        <w:t>relse som ges ansvar för dessa medel utser en majoritet av ledamöterna</w:t>
      </w:r>
      <w:r w:rsidR="0091604D" w:rsidRPr="00FE1E5B">
        <w:rPr>
          <w:color w:val="000000"/>
        </w:rPr>
        <w:t>,</w:t>
      </w:r>
      <w:r w:rsidRPr="00FE1E5B">
        <w:rPr>
          <w:color w:val="000000"/>
        </w:rPr>
        <w:t xml:space="preserve"> och det är svårbegripligt varför regeringen vill avhända sig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E5B">
        <w:trPr>
          <w:cantSplit/>
        </w:trPr>
        <w:tc>
          <w:tcPr>
            <w:tcW w:w="3046" w:type="dxa"/>
          </w:tcPr>
          <w:p w:rsidR="00D45D7B" w:rsidRPr="00FE1E5B" w:rsidRDefault="00D45D7B">
            <w:pPr>
              <w:pStyle w:val="UnderskriftDatum"/>
              <w:spacing w:before="240"/>
            </w:pPr>
            <w:r w:rsidRPr="00FE1E5B">
              <w:t>Stockholm den 18 september 2007</w:t>
            </w:r>
          </w:p>
        </w:tc>
        <w:tc>
          <w:tcPr>
            <w:tcW w:w="3047" w:type="dxa"/>
          </w:tcPr>
          <w:p w:rsidR="00D45D7B" w:rsidRPr="00FE1E5B" w:rsidRDefault="00D45D7B">
            <w:pPr>
              <w:pStyle w:val="Underskrifter"/>
              <w:spacing w:before="240"/>
            </w:pPr>
          </w:p>
        </w:tc>
      </w:tr>
      <w:tr w:rsidR="00000000" w:rsidRPr="00FE1E5B">
        <w:trPr>
          <w:cantSplit/>
        </w:trPr>
        <w:tc>
          <w:tcPr>
            <w:tcW w:w="3046" w:type="dxa"/>
          </w:tcPr>
          <w:p w:rsidR="00D45D7B" w:rsidRPr="00FE1E5B" w:rsidRDefault="00D45D7B">
            <w:pPr>
              <w:pStyle w:val="Underskrifter"/>
            </w:pPr>
            <w:r w:rsidRPr="00FE1E5B">
              <w:t>Fredrik Olovsson (s)</w:t>
            </w:r>
          </w:p>
        </w:tc>
        <w:tc>
          <w:tcPr>
            <w:tcW w:w="3046" w:type="dxa"/>
          </w:tcPr>
          <w:p w:rsidR="00D45D7B" w:rsidRPr="00FE1E5B" w:rsidRDefault="00D45D7B">
            <w:pPr>
              <w:pStyle w:val="Underskrifter"/>
            </w:pPr>
          </w:p>
        </w:tc>
      </w:tr>
    </w:tbl>
    <w:p w:rsidR="0023380D" w:rsidRPr="00FE1E5B" w:rsidRDefault="0023380D" w:rsidP="0091604D">
      <w:pPr>
        <w:pStyle w:val="Normaltindrag"/>
      </w:pPr>
    </w:p>
    <w:sectPr w:rsidR="0023380D" w:rsidRPr="00FE1E5B" w:rsidSect="009160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D7B" w:rsidRPr="00FE1E5B" w:rsidRDefault="00D45D7B">
      <w:r w:rsidRPr="00FE1E5B">
        <w:separator/>
      </w:r>
    </w:p>
  </w:endnote>
  <w:endnote w:type="continuationSeparator" w:id="0">
    <w:p w:rsidR="00D45D7B" w:rsidRPr="00FE1E5B" w:rsidRDefault="00D45D7B">
      <w:r w:rsidRPr="00FE1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04D" w:rsidRPr="00FE1E5B" w:rsidRDefault="00FE1E5B" w:rsidP="0091604D">
    <w:pPr>
      <w:pStyle w:val="Sidfot"/>
    </w:pPr>
    <w:r w:rsidRPr="00FE1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784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4D" w:rsidRDefault="00D45D7B">
                          <w:pPr>
                            <w:pStyle w:val="NormalS5sidnrV"/>
                          </w:pPr>
                          <w:r>
                            <w:fldChar w:fldCharType="begin"/>
                          </w:r>
                          <w:r w:rsidR="009160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04D" w:rsidRDefault="00D45D7B">
                    <w:pPr>
                      <w:pStyle w:val="NormalS5sidnrV"/>
                    </w:pPr>
                    <w:r>
                      <w:fldChar w:fldCharType="begin"/>
                    </w:r>
                    <w:r w:rsidR="009160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90A" w:rsidRPr="00FE1E5B" w:rsidRDefault="00FE1E5B" w:rsidP="0091604D">
    <w:pPr>
      <w:pStyle w:val="Sidfot"/>
    </w:pPr>
    <w:r w:rsidRPr="00FE1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623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4D" w:rsidRDefault="00D45D7B">
                          <w:pPr>
                            <w:pStyle w:val="NormalS5sidnrH"/>
                            <w:ind w:right="0"/>
                          </w:pPr>
                          <w:r>
                            <w:fldChar w:fldCharType="begin"/>
                          </w:r>
                          <w:r w:rsidR="0091604D">
                            <w:instrText xml:space="preserve"> PAGE *\charformat</w:instrText>
                          </w:r>
                          <w:r>
                            <w:fldChar w:fldCharType="separate"/>
                          </w:r>
                          <w:r w:rsidR="009160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04D" w:rsidRDefault="00D45D7B">
                    <w:pPr>
                      <w:pStyle w:val="NormalS5sidnrH"/>
                      <w:ind w:right="0"/>
                    </w:pPr>
                    <w:r>
                      <w:fldChar w:fldCharType="begin"/>
                    </w:r>
                    <w:r w:rsidR="0091604D">
                      <w:instrText xml:space="preserve"> PAGE *\charformat</w:instrText>
                    </w:r>
                    <w:r>
                      <w:fldChar w:fldCharType="separate"/>
                    </w:r>
                    <w:r w:rsidR="0091604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90A" w:rsidRPr="00FE1E5B" w:rsidRDefault="00FE1E5B" w:rsidP="0091604D">
    <w:pPr>
      <w:pStyle w:val="Sidfot"/>
    </w:pPr>
    <w:r w:rsidRPr="00FE1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324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4D" w:rsidRDefault="00D45D7B">
                          <w:pPr>
                            <w:pStyle w:val="NormalS5sidnrH"/>
                            <w:ind w:right="0"/>
                          </w:pPr>
                          <w:r>
                            <w:fldChar w:fldCharType="begin"/>
                          </w:r>
                          <w:r w:rsidR="009160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04D" w:rsidRDefault="00D45D7B">
                    <w:pPr>
                      <w:pStyle w:val="NormalS5sidnrH"/>
                      <w:ind w:right="0"/>
                    </w:pPr>
                    <w:r>
                      <w:fldChar w:fldCharType="begin"/>
                    </w:r>
                    <w:r w:rsidR="009160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D7B" w:rsidRPr="00FE1E5B" w:rsidRDefault="00D45D7B">
      <w:r w:rsidRPr="00FE1E5B">
        <w:separator/>
      </w:r>
    </w:p>
  </w:footnote>
  <w:footnote w:type="continuationSeparator" w:id="0">
    <w:p w:rsidR="00D45D7B" w:rsidRPr="00FE1E5B" w:rsidRDefault="00D45D7B">
      <w:r w:rsidRPr="00FE1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04D" w:rsidRPr="00FE1E5B" w:rsidRDefault="00FE1E5B" w:rsidP="0091604D">
    <w:pPr>
      <w:pStyle w:val="Sidhuvud"/>
    </w:pPr>
    <w:r w:rsidRPr="00FE1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810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4D" w:rsidRDefault="00D45D7B">
                          <w:pPr>
                            <w:pStyle w:val="KantRubrikS5V"/>
                          </w:pPr>
                          <w:r>
                            <w:fldChar w:fldCharType="begin"/>
                          </w:r>
                          <w:r w:rsidR="0091604D">
                            <w:instrText xml:space="preserve"> DOCPROPERTY "YearUser" *\charformat </w:instrText>
                          </w:r>
                          <w:r>
                            <w:fldChar w:fldCharType="separate"/>
                          </w:r>
                          <w:r w:rsidR="0091604D">
                            <w:t>2007/08</w:t>
                          </w:r>
                          <w:r>
                            <w:fldChar w:fldCharType="end"/>
                          </w:r>
                          <w:r w:rsidR="0091604D">
                            <w:t>:</w:t>
                          </w:r>
                          <w:r>
                            <w:fldChar w:fldCharType="begin"/>
                          </w:r>
                          <w:r w:rsidR="0091604D">
                            <w:instrText xml:space="preserve"> DOCPROPERTY "Motionsnummer" *\charformat </w:instrText>
                          </w:r>
                          <w:r>
                            <w:fldChar w:fldCharType="separate"/>
                          </w:r>
                          <w:r w:rsidR="0091604D">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04D" w:rsidRDefault="00D45D7B">
                    <w:pPr>
                      <w:pStyle w:val="KantRubrikS5V"/>
                    </w:pPr>
                    <w:r>
                      <w:fldChar w:fldCharType="begin"/>
                    </w:r>
                    <w:r w:rsidR="0091604D">
                      <w:instrText xml:space="preserve"> DOCPROPERTY "YearUser" *\charformat </w:instrText>
                    </w:r>
                    <w:r>
                      <w:fldChar w:fldCharType="separate"/>
                    </w:r>
                    <w:r w:rsidR="0091604D">
                      <w:t>2007/08</w:t>
                    </w:r>
                    <w:r>
                      <w:fldChar w:fldCharType="end"/>
                    </w:r>
                    <w:r w:rsidR="0091604D">
                      <w:t>:</w:t>
                    </w:r>
                    <w:r>
                      <w:fldChar w:fldCharType="begin"/>
                    </w:r>
                    <w:r w:rsidR="0091604D">
                      <w:instrText xml:space="preserve"> DOCPROPERTY "Motionsnummer" *\charformat </w:instrText>
                    </w:r>
                    <w:r>
                      <w:fldChar w:fldCharType="separate"/>
                    </w:r>
                    <w:r w:rsidR="0091604D">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90A" w:rsidRPr="00FE1E5B" w:rsidRDefault="00FE1E5B" w:rsidP="0091604D">
    <w:pPr>
      <w:pStyle w:val="Sidhuvud"/>
    </w:pPr>
    <w:r w:rsidRPr="00FE1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869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04D" w:rsidRDefault="00D45D7B">
                          <w:pPr>
                            <w:pStyle w:val="KantRubrikS5H"/>
                            <w:ind w:right="0"/>
                          </w:pPr>
                          <w:r>
                            <w:fldChar w:fldCharType="begin"/>
                          </w:r>
                          <w:r w:rsidR="0091604D">
                            <w:instrText xml:space="preserve"> DOCPROPERTY "YearUser" *\charformat </w:instrText>
                          </w:r>
                          <w:r>
                            <w:fldChar w:fldCharType="separate"/>
                          </w:r>
                          <w:r w:rsidR="0091604D">
                            <w:t>2007/08</w:t>
                          </w:r>
                          <w:r>
                            <w:fldChar w:fldCharType="end"/>
                          </w:r>
                          <w:r w:rsidR="0091604D">
                            <w:t>:</w:t>
                          </w:r>
                          <w:r>
                            <w:fldChar w:fldCharType="begin"/>
                          </w:r>
                          <w:r w:rsidR="0091604D">
                            <w:instrText xml:space="preserve"> DOCPROPERTY "Motionsnummer" *\charformat </w:instrText>
                          </w:r>
                          <w:r>
                            <w:fldChar w:fldCharType="separate"/>
                          </w:r>
                          <w:r w:rsidR="0091604D">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04D" w:rsidRDefault="00D45D7B">
                    <w:pPr>
                      <w:pStyle w:val="KantRubrikS5H"/>
                      <w:ind w:right="0"/>
                    </w:pPr>
                    <w:r>
                      <w:fldChar w:fldCharType="begin"/>
                    </w:r>
                    <w:r w:rsidR="0091604D">
                      <w:instrText xml:space="preserve"> DOCPROPERTY "YearUser" *\charformat </w:instrText>
                    </w:r>
                    <w:r>
                      <w:fldChar w:fldCharType="separate"/>
                    </w:r>
                    <w:r w:rsidR="0091604D">
                      <w:t>2007/08</w:t>
                    </w:r>
                    <w:r>
                      <w:fldChar w:fldCharType="end"/>
                    </w:r>
                    <w:r w:rsidR="0091604D">
                      <w:t>:</w:t>
                    </w:r>
                    <w:r>
                      <w:fldChar w:fldCharType="begin"/>
                    </w:r>
                    <w:r w:rsidR="0091604D">
                      <w:instrText xml:space="preserve"> DOCPROPERTY "Motionsnummer" *\charformat </w:instrText>
                    </w:r>
                    <w:r>
                      <w:fldChar w:fldCharType="separate"/>
                    </w:r>
                    <w:r w:rsidR="0091604D">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D7B" w:rsidRPr="00FE1E5B" w:rsidRDefault="00D45D7B">
    <w:pPr>
      <w:pStyle w:val="FSHNormal"/>
      <w:tabs>
        <w:tab w:val="right" w:pos="5840"/>
      </w:tabs>
    </w:pPr>
    <w:r w:rsidRPr="00FE1E5B">
      <w:br/>
    </w:r>
    <w:r w:rsidRPr="00FE1E5B">
      <w:fldChar w:fldCharType="begin" w:fldLock="1"/>
    </w:r>
    <w:r w:rsidRPr="00FE1E5B">
      <w:instrText xml:space="preserve"> DOCPROPERTY</w:instrText>
    </w:r>
    <w:r w:rsidRPr="00FE1E5B">
      <w:rPr>
        <w:sz w:val="18"/>
      </w:rPr>
      <w:instrText xml:space="preserve"> "YearUser" *\charformat </w:instrText>
    </w:r>
    <w:r w:rsidRPr="00FE1E5B">
      <w:fldChar w:fldCharType="separate"/>
    </w:r>
    <w:r w:rsidRPr="00FE1E5B">
      <w:t>2007/08</w:t>
    </w:r>
    <w:r w:rsidRPr="00FE1E5B">
      <w:fldChar w:fldCharType="end"/>
    </w:r>
    <w:r w:rsidRPr="00FE1E5B">
      <w:t xml:space="preserve"> </w:t>
    </w:r>
    <w:r w:rsidRPr="00FE1E5B">
      <w:tab/>
      <w:t xml:space="preserve">mnr: </w:t>
    </w:r>
    <w:r w:rsidRPr="00FE1E5B">
      <w:fldChar w:fldCharType="begin" w:fldLock="1"/>
    </w:r>
    <w:r w:rsidRPr="00FE1E5B">
      <w:instrText xml:space="preserve"> DOCPROPERTY</w:instrText>
    </w:r>
    <w:r w:rsidRPr="00FE1E5B">
      <w:rPr>
        <w:sz w:val="18"/>
      </w:rPr>
      <w:instrText xml:space="preserve"> "Motionsnummer" *\charformat </w:instrText>
    </w:r>
    <w:r w:rsidRPr="00FE1E5B">
      <w:fldChar w:fldCharType="separate"/>
    </w:r>
    <w:r w:rsidRPr="00FE1E5B">
      <w:t>Ub205</w:t>
    </w:r>
    <w:r w:rsidRPr="00FE1E5B">
      <w:fldChar w:fldCharType="end"/>
    </w:r>
    <w:r w:rsidRPr="00FE1E5B">
      <w:br/>
    </w:r>
    <w:r w:rsidRPr="00FE1E5B">
      <w:fldChar w:fldCharType="begin" w:fldLock="1"/>
    </w:r>
    <w:r w:rsidRPr="00FE1E5B">
      <w:instrText xml:space="preserve"> DOCPROPERTY</w:instrText>
    </w:r>
    <w:r w:rsidRPr="00FE1E5B">
      <w:rPr>
        <w:sz w:val="18"/>
      </w:rPr>
      <w:instrText xml:space="preserve"> "Samling" *\charformat </w:instrText>
    </w:r>
    <w:r w:rsidRPr="00FE1E5B">
      <w:fldChar w:fldCharType="end"/>
    </w:r>
    <w:r w:rsidRPr="00FE1E5B">
      <w:tab/>
      <w:t xml:space="preserve">pnr: </w:t>
    </w:r>
    <w:r w:rsidRPr="00FE1E5B">
      <w:fldChar w:fldCharType="begin" w:fldLock="1"/>
    </w:r>
    <w:r w:rsidRPr="00FE1E5B">
      <w:instrText xml:space="preserve"> DOCPROPERTY</w:instrText>
    </w:r>
    <w:r w:rsidRPr="00FE1E5B">
      <w:rPr>
        <w:sz w:val="18"/>
      </w:rPr>
      <w:instrText xml:space="preserve"> "Partinummer" *\charformat </w:instrText>
    </w:r>
    <w:r w:rsidRPr="00FE1E5B">
      <w:fldChar w:fldCharType="separate"/>
    </w:r>
    <w:r w:rsidRPr="00FE1E5B">
      <w:t>s80001</w:t>
    </w:r>
    <w:r w:rsidRPr="00FE1E5B">
      <w:fldChar w:fldCharType="end"/>
    </w:r>
  </w:p>
  <w:p w:rsidR="00D45D7B" w:rsidRPr="00FE1E5B" w:rsidRDefault="00D45D7B">
    <w:pPr>
      <w:pStyle w:val="FSHRub1"/>
    </w:pPr>
    <w:r w:rsidRPr="00FE1E5B">
      <w:t>Motion till riksdagen</w:t>
    </w:r>
    <w:r w:rsidRPr="00FE1E5B">
      <w:br/>
    </w:r>
    <w:r w:rsidRPr="00FE1E5B">
      <w:fldChar w:fldCharType="begin" w:fldLock="1"/>
    </w:r>
    <w:r w:rsidRPr="00FE1E5B">
      <w:instrText xml:space="preserve"> DOCPROPERTY "YearUser" *\charformat </w:instrText>
    </w:r>
    <w:r w:rsidRPr="00FE1E5B">
      <w:fldChar w:fldCharType="separate"/>
    </w:r>
    <w:r w:rsidRPr="00FE1E5B">
      <w:t>2007/08</w:t>
    </w:r>
    <w:r w:rsidRPr="00FE1E5B">
      <w:fldChar w:fldCharType="end"/>
    </w:r>
    <w:r w:rsidRPr="00FE1E5B">
      <w:t>:</w:t>
    </w:r>
    <w:r w:rsidRPr="00FE1E5B">
      <w:fldChar w:fldCharType="begin" w:fldLock="1"/>
    </w:r>
    <w:r w:rsidRPr="00FE1E5B">
      <w:instrText xml:space="preserve"> DOCPROPERTY "Motionsnummer" *\charformat </w:instrText>
    </w:r>
    <w:r w:rsidRPr="00FE1E5B">
      <w:fldChar w:fldCharType="separate"/>
    </w:r>
    <w:r w:rsidRPr="00FE1E5B">
      <w:t>Ub205</w:t>
    </w:r>
    <w:r w:rsidRPr="00FE1E5B">
      <w:fldChar w:fldCharType="end"/>
    </w:r>
  </w:p>
  <w:p w:rsidR="00D45D7B" w:rsidRPr="00FE1E5B" w:rsidRDefault="00D45D7B">
    <w:pPr>
      <w:pStyle w:val="FSHNormalS5"/>
    </w:pPr>
    <w:r w:rsidRPr="00FE1E5B">
      <w:fldChar w:fldCharType="begin" w:fldLock="1"/>
    </w:r>
    <w:r w:rsidRPr="00FE1E5B">
      <w:instrText xml:space="preserve"> DOCPROPERTY "MotionarText" *\charformat </w:instrText>
    </w:r>
    <w:r w:rsidRPr="00FE1E5B">
      <w:fldChar w:fldCharType="separate"/>
    </w:r>
    <w:r w:rsidRPr="00FE1E5B">
      <w:t>av Fredrik Olovsson (s)</w:t>
    </w:r>
    <w:r w:rsidRPr="00FE1E5B">
      <w:fldChar w:fldCharType="end"/>
    </w:r>
    <w:r w:rsidRPr="00FE1E5B">
      <w:br/>
    </w:r>
    <w:r w:rsidRPr="00FE1E5B">
      <w:fldChar w:fldCharType="begin" w:fldLock="1"/>
    </w:r>
    <w:r w:rsidRPr="00FE1E5B">
      <w:instrText xml:space="preserve"> DOCPROPERTY "SvarFrasKort" *\charformat </w:instrText>
    </w:r>
    <w:r w:rsidRPr="00FE1E5B">
      <w:fldChar w:fldCharType="end"/>
    </w:r>
  </w:p>
  <w:p w:rsidR="00D45D7B" w:rsidRPr="00FE1E5B" w:rsidRDefault="00D45D7B">
    <w:pPr>
      <w:pStyle w:val="FSHTitel"/>
    </w:pPr>
    <w:r w:rsidRPr="00FE1E5B">
      <w:fldChar w:fldCharType="begin" w:fldLock="1"/>
    </w:r>
    <w:r w:rsidRPr="00FE1E5B">
      <w:instrText xml:space="preserve"> DOCPROPERTY</w:instrText>
    </w:r>
    <w:r w:rsidRPr="00FE1E5B">
      <w:rPr>
        <w:sz w:val="18"/>
      </w:rPr>
      <w:instrText xml:space="preserve"> "RubrikSvar" *\charformat </w:instrText>
    </w:r>
    <w:r w:rsidRPr="00FE1E5B">
      <w:fldChar w:fldCharType="separate"/>
    </w:r>
    <w:r w:rsidRPr="00FE1E5B">
      <w:t>Högskolornas styrelser</w:t>
    </w:r>
    <w:r w:rsidRPr="00FE1E5B">
      <w:fldChar w:fldCharType="end"/>
    </w:r>
  </w:p>
  <w:p w:rsidR="00D45D7B" w:rsidRPr="00FE1E5B" w:rsidRDefault="00D45D7B">
    <w:pPr>
      <w:pStyle w:val="Normal00"/>
    </w:pPr>
  </w:p>
  <w:p w:rsidR="0091604D" w:rsidRPr="00FE1E5B" w:rsidRDefault="009160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0113483">
    <w:abstractNumId w:val="8"/>
  </w:num>
  <w:num w:numId="2" w16cid:durableId="80110051">
    <w:abstractNumId w:val="9"/>
  </w:num>
  <w:num w:numId="3" w16cid:durableId="157815988">
    <w:abstractNumId w:val="8"/>
  </w:num>
  <w:num w:numId="4" w16cid:durableId="1699816431">
    <w:abstractNumId w:val="9"/>
  </w:num>
  <w:num w:numId="5" w16cid:durableId="824592398">
    <w:abstractNumId w:val="13"/>
  </w:num>
  <w:num w:numId="6" w16cid:durableId="361907620">
    <w:abstractNumId w:val="10"/>
  </w:num>
  <w:num w:numId="7" w16cid:durableId="1697658538">
    <w:abstractNumId w:val="11"/>
  </w:num>
  <w:num w:numId="8" w16cid:durableId="1396473492">
    <w:abstractNumId w:val="12"/>
  </w:num>
  <w:num w:numId="9" w16cid:durableId="1087311724">
    <w:abstractNumId w:val="8"/>
  </w:num>
  <w:num w:numId="10" w16cid:durableId="1641301819">
    <w:abstractNumId w:val="3"/>
  </w:num>
  <w:num w:numId="11" w16cid:durableId="1613635423">
    <w:abstractNumId w:val="2"/>
  </w:num>
  <w:num w:numId="12" w16cid:durableId="1144203412">
    <w:abstractNumId w:val="1"/>
  </w:num>
  <w:num w:numId="13" w16cid:durableId="2140417330">
    <w:abstractNumId w:val="0"/>
  </w:num>
  <w:num w:numId="14" w16cid:durableId="352071344">
    <w:abstractNumId w:val="9"/>
  </w:num>
  <w:num w:numId="15" w16cid:durableId="1294630051">
    <w:abstractNumId w:val="7"/>
  </w:num>
  <w:num w:numId="16" w16cid:durableId="1105226865">
    <w:abstractNumId w:val="6"/>
  </w:num>
  <w:num w:numId="17" w16cid:durableId="36634690">
    <w:abstractNumId w:val="5"/>
  </w:num>
  <w:num w:numId="18" w16cid:durableId="2136436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2324F4A0-E53B-45F4-91A8-8A3CDB8C0381}"/>
  </w:docVars>
  <w:rsids>
    <w:rsidRoot w:val="00FE1E5B"/>
    <w:rsid w:val="00002742"/>
    <w:rsid w:val="000220F8"/>
    <w:rsid w:val="00034058"/>
    <w:rsid w:val="00040A89"/>
    <w:rsid w:val="00040D14"/>
    <w:rsid w:val="0004381F"/>
    <w:rsid w:val="00064BC3"/>
    <w:rsid w:val="00066474"/>
    <w:rsid w:val="000665E6"/>
    <w:rsid w:val="00066775"/>
    <w:rsid w:val="00072FB9"/>
    <w:rsid w:val="0007598F"/>
    <w:rsid w:val="000A0B37"/>
    <w:rsid w:val="000A5BE4"/>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80D"/>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46FAD"/>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7F75E8"/>
    <w:rsid w:val="00846903"/>
    <w:rsid w:val="00857EC2"/>
    <w:rsid w:val="00883EBF"/>
    <w:rsid w:val="00892562"/>
    <w:rsid w:val="008F0A96"/>
    <w:rsid w:val="008F127E"/>
    <w:rsid w:val="009062A0"/>
    <w:rsid w:val="0091604D"/>
    <w:rsid w:val="00934852"/>
    <w:rsid w:val="009451E7"/>
    <w:rsid w:val="00956E7F"/>
    <w:rsid w:val="00963118"/>
    <w:rsid w:val="00970D4F"/>
    <w:rsid w:val="00971D70"/>
    <w:rsid w:val="009A4377"/>
    <w:rsid w:val="009A6043"/>
    <w:rsid w:val="009A6EEB"/>
    <w:rsid w:val="009D0673"/>
    <w:rsid w:val="00A053C6"/>
    <w:rsid w:val="00A055B3"/>
    <w:rsid w:val="00A14591"/>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290A"/>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45D7B"/>
    <w:rsid w:val="00D52681"/>
    <w:rsid w:val="00D53D04"/>
    <w:rsid w:val="00D55EF7"/>
    <w:rsid w:val="00D72073"/>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1E5B"/>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38A8B4-8BBB-4F1E-9DE5-3307C8E4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A5BE4"/>
    <w:rPr>
      <w:sz w:val="32"/>
      <w:lang w:val="sv-SE" w:eastAsia="sv-SE" w:bidi="ar-SA"/>
    </w:rPr>
  </w:style>
  <w:style w:type="character" w:customStyle="1" w:styleId="Rubrik2Char">
    <w:name w:val="Rubrik 2 Char"/>
    <w:aliases w:val="Beslutrubrik Char"/>
    <w:basedOn w:val="Standardstycketeckensnitt"/>
    <w:link w:val="Rubrik2"/>
    <w:semiHidden/>
    <w:locked/>
    <w:rsid w:val="000A5BE4"/>
    <w:rPr>
      <w:sz w:val="27"/>
      <w:lang w:val="sv-SE" w:eastAsia="sv-SE" w:bidi="ar-SA"/>
    </w:rPr>
  </w:style>
  <w:style w:type="character" w:customStyle="1" w:styleId="Rubrik3Char">
    <w:name w:val="Rubrik 3 Char"/>
    <w:aliases w:val="Mellanrubrik Char"/>
    <w:basedOn w:val="Standardstycketeckensnitt"/>
    <w:link w:val="Rubrik3"/>
    <w:semiHidden/>
    <w:locked/>
    <w:rsid w:val="000A5BE4"/>
    <w:rPr>
      <w:b/>
      <w:sz w:val="21"/>
      <w:lang w:val="sv-SE" w:eastAsia="sv-SE" w:bidi="ar-SA"/>
    </w:rPr>
  </w:style>
  <w:style w:type="character" w:customStyle="1" w:styleId="Rubrik4Char">
    <w:name w:val="Rubrik 4 Char"/>
    <w:aliases w:val="KursivRubrik Char"/>
    <w:basedOn w:val="Standardstycketeckensnitt"/>
    <w:link w:val="Rubrik4"/>
    <w:semiHidden/>
    <w:locked/>
    <w:rsid w:val="000A5BE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A5BE4"/>
    <w:rPr>
      <w:sz w:val="19"/>
      <w:lang w:val="sv-SE" w:eastAsia="sv-SE" w:bidi="ar-SA"/>
    </w:rPr>
  </w:style>
  <w:style w:type="character" w:customStyle="1" w:styleId="Rubrik6Char">
    <w:name w:val="Rubrik 6 Char"/>
    <w:basedOn w:val="Standardstycketeckensnitt"/>
    <w:link w:val="Rubrik6"/>
    <w:semiHidden/>
    <w:locked/>
    <w:rsid w:val="000A5BE4"/>
    <w:rPr>
      <w:caps/>
      <w:sz w:val="14"/>
      <w:lang w:val="sv-SE" w:eastAsia="sv-SE" w:bidi="ar-SA"/>
    </w:rPr>
  </w:style>
  <w:style w:type="character" w:customStyle="1" w:styleId="Rubrik7Char">
    <w:name w:val="Rubrik 7 Char"/>
    <w:basedOn w:val="Standardstycketeckensnitt"/>
    <w:link w:val="Rubrik7"/>
    <w:semiHidden/>
    <w:locked/>
    <w:rsid w:val="000A5BE4"/>
    <w:rPr>
      <w:caps/>
      <w:sz w:val="14"/>
      <w:lang w:val="sv-SE" w:eastAsia="sv-SE" w:bidi="ar-SA"/>
    </w:rPr>
  </w:style>
  <w:style w:type="character" w:customStyle="1" w:styleId="Rubrik8Char">
    <w:name w:val="Rubrik 8 Char"/>
    <w:basedOn w:val="Standardstycketeckensnitt"/>
    <w:link w:val="Rubrik8"/>
    <w:semiHidden/>
    <w:locked/>
    <w:rsid w:val="000A5BE4"/>
    <w:rPr>
      <w:caps/>
      <w:sz w:val="14"/>
      <w:lang w:val="sv-SE" w:eastAsia="sv-SE" w:bidi="ar-SA"/>
    </w:rPr>
  </w:style>
  <w:style w:type="character" w:customStyle="1" w:styleId="Rubrik9Char">
    <w:name w:val="Rubrik 9 Char"/>
    <w:basedOn w:val="Standardstycketeckensnitt"/>
    <w:link w:val="Rubrik9"/>
    <w:semiHidden/>
    <w:locked/>
    <w:rsid w:val="000A5BE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A5BE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A5BE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A5BE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A5BE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A5BE4"/>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1973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s80001</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s80001</dc:title>
  <dc:subject>s80001</dc:subject>
  <dc:creator>Riksdagen</dc:creator>
  <cp:keywords>Riksdagen</cp:keywords>
  <dc:description>TKG-ktrl, MSMQ4mb, PersReg-Distribution mm</dc:description>
  <cp:lastModifiedBy>Lars Brink</cp:lastModifiedBy>
  <cp:revision>2</cp:revision>
  <cp:lastPrinted>2007-10-03T09:04:00Z</cp:lastPrinted>
  <dcterms:created xsi:type="dcterms:W3CDTF">2025-12-17T10:38:00Z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Högskolornas 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Högskolornas 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20072008000000000115000800010069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20072008000000000115000800010069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{8DF1C070-EFFC-464F-ABEF-EEF455B0D940}</vt:lpwstr>
  </property>
  <property fmtid="{D5CDD505-2E9C-101B-9397-08002B2CF9AE}" pid="53" name="Överföringar">
    <vt:i4>0</vt:i4>
  </property>
  <property fmtid="{D5CDD505-2E9C-101B-9397-08002B2CF9AE}" pid="54" name="Checksum">
    <vt:lpwstr>*0003799376141*</vt:lpwstr>
  </property>
  <property fmtid="{D5CDD505-2E9C-101B-9397-08002B2CF9AE}" pid="55" name="skuggnummer">
    <vt:lpwstr>14</vt:lpwstr>
  </property>
  <property fmtid="{D5CDD505-2E9C-101B-9397-08002B2CF9AE}" pid="56" name="urixVersion">
    <vt:lpwstr>3.2.0.9</vt:lpwstr>
  </property>
  <property fmtid="{D5CDD505-2E9C-101B-9397-08002B2CF9AE}" pid="57" name="urixOrigin">
    <vt:lpwstr>071016 19:58:28.740</vt:lpwstr>
  </property>
  <property fmtid="{D5CDD505-2E9C-101B-9397-08002B2CF9AE}" pid="58" name="urixGuid">
    <vt:lpwstr>{62C69735-A1DF-4BE5-B24D-B3BADF2AB3AF}</vt:lpwstr>
  </property>
</Properties>
</file>