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75CA" w:rsidRPr="003F3DD2" w:rsidRDefault="005075CA">
      <w:pPr>
        <w:pStyle w:val="Frslagsrubrik"/>
      </w:pPr>
      <w:r w:rsidRPr="003F3DD2">
        <w:t>Förslag till riksdagsbeslut</w:t>
      </w:r>
    </w:p>
    <w:p w:rsidR="005075CA" w:rsidRPr="003F3DD2" w:rsidRDefault="005075CA">
      <w:pPr>
        <w:pStyle w:val="Hemstlatt"/>
      </w:pPr>
      <w:r w:rsidRPr="003F3DD2">
        <w:t>Riksdagen tillkännager för regeringen som sin mening vad som anförs i motionen om ett korrekt språkbruk.</w:t>
      </w:r>
    </w:p>
    <w:p w:rsidR="005075CA" w:rsidRPr="003F3DD2" w:rsidRDefault="005075CA">
      <w:pPr>
        <w:pStyle w:val="Rubrik1"/>
      </w:pPr>
      <w:r w:rsidRPr="003F3DD2">
        <w:t>Motivering</w:t>
      </w:r>
    </w:p>
    <w:p w:rsidR="005075CA" w:rsidRPr="003F3DD2" w:rsidRDefault="005075CA">
      <w:pPr>
        <w:autoSpaceDE w:val="0"/>
        <w:autoSpaceDN w:val="0"/>
        <w:adjustRightInd w:val="0"/>
        <w:rPr>
          <w:color w:val="000000"/>
        </w:rPr>
      </w:pPr>
      <w:r w:rsidRPr="003F3DD2">
        <w:rPr>
          <w:color w:val="000000"/>
        </w:rPr>
        <w:t>Då ett korrekt och sakligt språkbruk är av stor vikt är det besvärande att ska</w:t>
      </w:r>
      <w:r w:rsidRPr="003F3DD2">
        <w:rPr>
          <w:color w:val="000000"/>
        </w:rPr>
        <w:t>t</w:t>
      </w:r>
      <w:r w:rsidRPr="003F3DD2">
        <w:rPr>
          <w:color w:val="000000"/>
        </w:rPr>
        <w:t>tefinansierade institutioner använder termen ”gratis” när de avser ”fullt ska</w:t>
      </w:r>
      <w:r w:rsidRPr="003F3DD2">
        <w:rPr>
          <w:color w:val="000000"/>
        </w:rPr>
        <w:t>t</w:t>
      </w:r>
      <w:r w:rsidRPr="003F3DD2">
        <w:rPr>
          <w:color w:val="000000"/>
        </w:rPr>
        <w:t>tefinansierat”. Ett sådant språkbruk är dessutom oförenligt med saklighet</w:t>
      </w:r>
      <w:r w:rsidRPr="003F3DD2">
        <w:rPr>
          <w:color w:val="000000"/>
        </w:rPr>
        <w:t>s</w:t>
      </w:r>
      <w:r w:rsidRPr="003F3DD2">
        <w:rPr>
          <w:color w:val="000000"/>
        </w:rPr>
        <w:t>kravet i regeringsformen 1 kap. 9 §.</w:t>
      </w:r>
    </w:p>
    <w:p w:rsidR="005075CA" w:rsidRPr="003F3DD2" w:rsidRDefault="005075CA">
      <w:pPr>
        <w:pStyle w:val="Normaltindrag"/>
      </w:pPr>
      <w:r w:rsidRPr="003F3DD2">
        <w:t>För att råda bot på situationen bör därför regeringen överväga att vidta å</w:t>
      </w:r>
      <w:r w:rsidRPr="003F3DD2">
        <w:t>t</w:t>
      </w:r>
      <w:r w:rsidRPr="003F3DD2">
        <w:t>gärder för att säkerställa att skattefinansierade institutioner lever upp till kr</w:t>
      </w:r>
      <w:r w:rsidRPr="003F3DD2">
        <w:t>a</w:t>
      </w:r>
      <w:r w:rsidRPr="003F3DD2">
        <w:t>vet om att iaktta saklighet.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F3DD2">
        <w:trPr>
          <w:cantSplit/>
        </w:trPr>
        <w:tc>
          <w:tcPr>
            <w:tcW w:w="3046" w:type="dxa"/>
          </w:tcPr>
          <w:p w:rsidR="005075CA" w:rsidRPr="003F3DD2" w:rsidRDefault="005075CA">
            <w:pPr>
              <w:pStyle w:val="UnderskriftDatum"/>
              <w:spacing w:before="240"/>
            </w:pPr>
            <w:r w:rsidRPr="003F3DD2">
              <w:t>Stockholm den 3 oktober 2011</w:t>
            </w:r>
          </w:p>
        </w:tc>
        <w:tc>
          <w:tcPr>
            <w:tcW w:w="3047" w:type="dxa"/>
          </w:tcPr>
          <w:p w:rsidR="005075CA" w:rsidRPr="003F3DD2" w:rsidRDefault="005075CA">
            <w:pPr>
              <w:pStyle w:val="Underskrifter"/>
              <w:spacing w:before="240"/>
            </w:pPr>
          </w:p>
        </w:tc>
      </w:tr>
      <w:tr w:rsidR="00000000" w:rsidRPr="003F3DD2">
        <w:trPr>
          <w:cantSplit/>
        </w:trPr>
        <w:tc>
          <w:tcPr>
            <w:tcW w:w="3046" w:type="dxa"/>
          </w:tcPr>
          <w:p w:rsidR="005075CA" w:rsidRPr="003F3DD2" w:rsidRDefault="005075CA">
            <w:pPr>
              <w:pStyle w:val="Underskrifter"/>
            </w:pPr>
            <w:r w:rsidRPr="003F3DD2">
              <w:t>Johan Hultberg (M)</w:t>
            </w:r>
          </w:p>
        </w:tc>
        <w:tc>
          <w:tcPr>
            <w:tcW w:w="3046" w:type="dxa"/>
          </w:tcPr>
          <w:p w:rsidR="005075CA" w:rsidRPr="003F3DD2" w:rsidRDefault="005075CA">
            <w:pPr>
              <w:pStyle w:val="Underskrifter"/>
            </w:pPr>
          </w:p>
        </w:tc>
      </w:tr>
      <w:tr w:rsidR="00000000" w:rsidRPr="003F3DD2">
        <w:trPr>
          <w:cantSplit/>
        </w:trPr>
        <w:tc>
          <w:tcPr>
            <w:tcW w:w="3046" w:type="dxa"/>
          </w:tcPr>
          <w:p w:rsidR="005075CA" w:rsidRPr="003F3DD2" w:rsidRDefault="005075CA">
            <w:pPr>
              <w:pStyle w:val="Underskrifter"/>
            </w:pPr>
            <w:r w:rsidRPr="003F3DD2">
              <w:t>Johnny Munkhammar (M)</w:t>
            </w:r>
          </w:p>
        </w:tc>
        <w:tc>
          <w:tcPr>
            <w:tcW w:w="3046" w:type="dxa"/>
          </w:tcPr>
          <w:p w:rsidR="005075CA" w:rsidRPr="003F3DD2" w:rsidRDefault="005075CA">
            <w:pPr>
              <w:pStyle w:val="Underskrifter"/>
            </w:pPr>
            <w:r w:rsidRPr="003F3DD2">
              <w:t>Christian Holm (M)</w:t>
            </w:r>
          </w:p>
        </w:tc>
      </w:tr>
    </w:tbl>
    <w:p w:rsidR="005075CA" w:rsidRPr="003F3DD2" w:rsidRDefault="005075CA">
      <w:pPr>
        <w:pStyle w:val="Normaltindrag"/>
      </w:pPr>
    </w:p>
    <w:sectPr w:rsidR="005075CA" w:rsidRPr="003F3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75CA" w:rsidRPr="003F3DD2" w:rsidRDefault="005075CA">
      <w:r w:rsidRPr="003F3DD2">
        <w:separator/>
      </w:r>
    </w:p>
  </w:endnote>
  <w:endnote w:type="continuationSeparator" w:id="0">
    <w:p w:rsidR="005075CA" w:rsidRPr="003F3DD2" w:rsidRDefault="005075CA">
      <w:r w:rsidRPr="003F3D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75CA" w:rsidRPr="003F3DD2" w:rsidRDefault="003F3DD2">
    <w:pPr>
      <w:pStyle w:val="Sidfot"/>
    </w:pPr>
    <w:r w:rsidRPr="003F3D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46960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5CA" w:rsidRDefault="005075C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075CA" w:rsidRDefault="005075C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75CA" w:rsidRPr="003F3DD2" w:rsidRDefault="003F3DD2">
    <w:pPr>
      <w:pStyle w:val="Sidfot"/>
    </w:pPr>
    <w:r w:rsidRPr="003F3D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20317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5CA" w:rsidRDefault="005075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75CA" w:rsidRDefault="005075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75CA" w:rsidRPr="003F3DD2" w:rsidRDefault="003F3DD2">
    <w:pPr>
      <w:pStyle w:val="Sidfot"/>
    </w:pPr>
    <w:r w:rsidRPr="003F3D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74719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5CA" w:rsidRDefault="005075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75CA" w:rsidRDefault="005075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75CA" w:rsidRPr="003F3DD2" w:rsidRDefault="005075CA">
      <w:r w:rsidRPr="003F3DD2">
        <w:separator/>
      </w:r>
    </w:p>
  </w:footnote>
  <w:footnote w:type="continuationSeparator" w:id="0">
    <w:p w:rsidR="005075CA" w:rsidRPr="003F3DD2" w:rsidRDefault="005075CA">
      <w:r w:rsidRPr="003F3D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75CA" w:rsidRPr="003F3DD2" w:rsidRDefault="003F3DD2">
    <w:pPr>
      <w:pStyle w:val="Sidhuvud"/>
    </w:pPr>
    <w:r w:rsidRPr="003F3D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11015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5CA" w:rsidRDefault="005075C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075CA" w:rsidRDefault="005075C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75CA" w:rsidRPr="003F3DD2" w:rsidRDefault="003F3DD2">
    <w:pPr>
      <w:pStyle w:val="Sidhuvud"/>
    </w:pPr>
    <w:r w:rsidRPr="003F3D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7875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5CA" w:rsidRDefault="005075C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075CA" w:rsidRDefault="005075C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75CA" w:rsidRPr="003F3DD2" w:rsidRDefault="005075CA">
    <w:pPr>
      <w:pStyle w:val="FSHNormal"/>
      <w:tabs>
        <w:tab w:val="right" w:pos="5840"/>
      </w:tabs>
    </w:pPr>
    <w:r w:rsidRPr="003F3DD2">
      <w:br/>
    </w:r>
    <w:r w:rsidRPr="003F3DD2">
      <w:fldChar w:fldCharType="begin" w:fldLock="1"/>
    </w:r>
    <w:r w:rsidRPr="003F3DD2">
      <w:instrText xml:space="preserve"> DOCPROPERTY</w:instrText>
    </w:r>
    <w:r w:rsidRPr="003F3DD2">
      <w:rPr>
        <w:sz w:val="18"/>
      </w:rPr>
      <w:instrText xml:space="preserve"> "YearUser" *\charformat </w:instrText>
    </w:r>
    <w:r w:rsidRPr="003F3DD2">
      <w:fldChar w:fldCharType="separate"/>
    </w:r>
    <w:r w:rsidRPr="003F3DD2">
      <w:t>2011/12</w:t>
    </w:r>
    <w:r w:rsidRPr="003F3DD2">
      <w:fldChar w:fldCharType="end"/>
    </w:r>
    <w:r w:rsidRPr="003F3DD2">
      <w:t xml:space="preserve"> </w:t>
    </w:r>
    <w:r w:rsidRPr="003F3DD2">
      <w:tab/>
      <w:t xml:space="preserve">mnr: </w:t>
    </w:r>
    <w:r w:rsidRPr="003F3DD2">
      <w:fldChar w:fldCharType="begin" w:fldLock="1"/>
    </w:r>
    <w:r w:rsidRPr="003F3DD2">
      <w:instrText xml:space="preserve"> DOCPROPERTY</w:instrText>
    </w:r>
    <w:r w:rsidRPr="003F3DD2">
      <w:rPr>
        <w:sz w:val="18"/>
      </w:rPr>
      <w:instrText xml:space="preserve"> "Motionsnummer" *\charformat </w:instrText>
    </w:r>
    <w:r w:rsidRPr="003F3DD2">
      <w:fldChar w:fldCharType="separate"/>
    </w:r>
    <w:r w:rsidRPr="003F3DD2">
      <w:t>K253</w:t>
    </w:r>
    <w:r w:rsidRPr="003F3DD2">
      <w:fldChar w:fldCharType="end"/>
    </w:r>
    <w:r w:rsidRPr="003F3DD2">
      <w:br/>
    </w:r>
    <w:r w:rsidRPr="003F3DD2">
      <w:fldChar w:fldCharType="begin" w:fldLock="1"/>
    </w:r>
    <w:r w:rsidRPr="003F3DD2">
      <w:instrText xml:space="preserve"> DOCPROPERTY</w:instrText>
    </w:r>
    <w:r w:rsidRPr="003F3DD2">
      <w:rPr>
        <w:sz w:val="18"/>
      </w:rPr>
      <w:instrText xml:space="preserve"> "Samling" *\charformat </w:instrText>
    </w:r>
    <w:r w:rsidRPr="003F3DD2">
      <w:fldChar w:fldCharType="end"/>
    </w:r>
    <w:r w:rsidRPr="003F3DD2">
      <w:tab/>
      <w:t xml:space="preserve">pnr: </w:t>
    </w:r>
    <w:r w:rsidRPr="003F3DD2">
      <w:fldChar w:fldCharType="begin" w:fldLock="1"/>
    </w:r>
    <w:r w:rsidRPr="003F3DD2">
      <w:instrText xml:space="preserve"> DOCPROPERTY</w:instrText>
    </w:r>
    <w:r w:rsidRPr="003F3DD2">
      <w:rPr>
        <w:sz w:val="18"/>
      </w:rPr>
      <w:instrText xml:space="preserve"> "Partinummer" *\charformat </w:instrText>
    </w:r>
    <w:r w:rsidRPr="003F3DD2">
      <w:fldChar w:fldCharType="separate"/>
    </w:r>
    <w:r w:rsidRPr="003F3DD2">
      <w:t>M639</w:t>
    </w:r>
    <w:r w:rsidRPr="003F3DD2">
      <w:fldChar w:fldCharType="end"/>
    </w:r>
  </w:p>
  <w:p w:rsidR="005075CA" w:rsidRPr="003F3DD2" w:rsidRDefault="005075CA">
    <w:pPr>
      <w:pStyle w:val="FSHRub1"/>
    </w:pPr>
    <w:r w:rsidRPr="003F3DD2">
      <w:t>Motion till riksdagen</w:t>
    </w:r>
    <w:r w:rsidRPr="003F3DD2">
      <w:br/>
    </w:r>
    <w:r w:rsidRPr="003F3DD2">
      <w:fldChar w:fldCharType="begin" w:fldLock="1"/>
    </w:r>
    <w:r w:rsidRPr="003F3DD2">
      <w:instrText xml:space="preserve"> DOCPROPERTY "YearUser" *\charformat </w:instrText>
    </w:r>
    <w:r w:rsidRPr="003F3DD2">
      <w:fldChar w:fldCharType="separate"/>
    </w:r>
    <w:r w:rsidRPr="003F3DD2">
      <w:t>2011/12</w:t>
    </w:r>
    <w:r w:rsidRPr="003F3DD2">
      <w:fldChar w:fldCharType="end"/>
    </w:r>
    <w:r w:rsidRPr="003F3DD2">
      <w:t>:</w:t>
    </w:r>
    <w:r w:rsidRPr="003F3DD2">
      <w:fldChar w:fldCharType="begin" w:fldLock="1"/>
    </w:r>
    <w:r w:rsidRPr="003F3DD2">
      <w:instrText xml:space="preserve"> DOCPROPERTY "Motionsnummer" *\charformat </w:instrText>
    </w:r>
    <w:r w:rsidRPr="003F3DD2">
      <w:fldChar w:fldCharType="separate"/>
    </w:r>
    <w:r w:rsidRPr="003F3DD2">
      <w:t>K253</w:t>
    </w:r>
    <w:r w:rsidRPr="003F3DD2">
      <w:fldChar w:fldCharType="end"/>
    </w:r>
  </w:p>
  <w:p w:rsidR="005075CA" w:rsidRPr="003F3DD2" w:rsidRDefault="005075CA">
    <w:pPr>
      <w:pStyle w:val="FSHNormalS5"/>
    </w:pPr>
    <w:r w:rsidRPr="003F3DD2">
      <w:fldChar w:fldCharType="begin" w:fldLock="1"/>
    </w:r>
    <w:r w:rsidRPr="003F3DD2">
      <w:instrText xml:space="preserve"> DOCPROPERTY "MotionarText" *\charformat </w:instrText>
    </w:r>
    <w:r w:rsidRPr="003F3DD2">
      <w:fldChar w:fldCharType="separate"/>
    </w:r>
    <w:r w:rsidRPr="003F3DD2">
      <w:t>av Johan Hultberg m.fl. (M)</w:t>
    </w:r>
    <w:r w:rsidRPr="003F3DD2">
      <w:fldChar w:fldCharType="end"/>
    </w:r>
    <w:r w:rsidRPr="003F3DD2">
      <w:br/>
    </w:r>
    <w:r w:rsidRPr="003F3DD2">
      <w:fldChar w:fldCharType="begin" w:fldLock="1"/>
    </w:r>
    <w:r w:rsidRPr="003F3DD2">
      <w:instrText xml:space="preserve"> DOCPROPERTY "SvarFrasKort" *\charformat </w:instrText>
    </w:r>
    <w:r w:rsidRPr="003F3DD2">
      <w:fldChar w:fldCharType="end"/>
    </w:r>
  </w:p>
  <w:p w:rsidR="005075CA" w:rsidRPr="003F3DD2" w:rsidRDefault="005075CA">
    <w:pPr>
      <w:pStyle w:val="FSHTitel"/>
    </w:pPr>
    <w:r w:rsidRPr="003F3DD2">
      <w:fldChar w:fldCharType="begin" w:fldLock="1"/>
    </w:r>
    <w:r w:rsidRPr="003F3DD2">
      <w:instrText xml:space="preserve"> DOCPROPERTY</w:instrText>
    </w:r>
    <w:r w:rsidRPr="003F3DD2">
      <w:rPr>
        <w:sz w:val="18"/>
      </w:rPr>
      <w:instrText xml:space="preserve"> "RubrikSvar" *\charformat </w:instrText>
    </w:r>
    <w:r w:rsidRPr="003F3DD2">
      <w:fldChar w:fldCharType="separate"/>
    </w:r>
    <w:r w:rsidRPr="003F3DD2">
      <w:t>Korrekt språkbruk</w:t>
    </w:r>
    <w:r w:rsidRPr="003F3DD2">
      <w:fldChar w:fldCharType="end"/>
    </w:r>
  </w:p>
  <w:p w:rsidR="005075CA" w:rsidRPr="003F3DD2" w:rsidRDefault="005075CA">
    <w:pPr>
      <w:pStyle w:val="Normal00"/>
    </w:pPr>
  </w:p>
  <w:p w:rsidR="005075CA" w:rsidRPr="003F3DD2" w:rsidRDefault="005075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10840674">
    <w:abstractNumId w:val="3"/>
  </w:num>
  <w:num w:numId="2" w16cid:durableId="1258096114">
    <w:abstractNumId w:val="2"/>
  </w:num>
  <w:num w:numId="3" w16cid:durableId="1350911632">
    <w:abstractNumId w:val="1"/>
  </w:num>
  <w:num w:numId="4" w16cid:durableId="1061826462">
    <w:abstractNumId w:val="0"/>
  </w:num>
  <w:num w:numId="5" w16cid:durableId="1948001580">
    <w:abstractNumId w:val="7"/>
  </w:num>
  <w:num w:numId="6" w16cid:durableId="808670004">
    <w:abstractNumId w:val="6"/>
  </w:num>
  <w:num w:numId="7" w16cid:durableId="1028335381">
    <w:abstractNumId w:val="5"/>
  </w:num>
  <w:num w:numId="8" w16cid:durableId="490996466">
    <w:abstractNumId w:val="4"/>
  </w:num>
  <w:num w:numId="9" w16cid:durableId="579826377">
    <w:abstractNumId w:val="8"/>
  </w:num>
  <w:num w:numId="10" w16cid:durableId="1318263725">
    <w:abstractNumId w:val="9"/>
  </w:num>
  <w:num w:numId="11" w16cid:durableId="17439452">
    <w:abstractNumId w:val="10"/>
  </w:num>
  <w:num w:numId="12" w16cid:durableId="802701351">
    <w:abstractNumId w:val="13"/>
  </w:num>
  <w:num w:numId="13" w16cid:durableId="1767383366">
    <w:abstractNumId w:val="15"/>
  </w:num>
  <w:num w:numId="14" w16cid:durableId="806431009">
    <w:abstractNumId w:val="16"/>
  </w:num>
  <w:num w:numId="15" w16cid:durableId="366372446">
    <w:abstractNumId w:val="11"/>
  </w:num>
  <w:num w:numId="16" w16cid:durableId="2016612017">
    <w:abstractNumId w:val="18"/>
  </w:num>
  <w:num w:numId="17" w16cid:durableId="1031372474">
    <w:abstractNumId w:val="17"/>
  </w:num>
  <w:num w:numId="18" w16cid:durableId="1963222703">
    <w:abstractNumId w:val="14"/>
  </w:num>
  <w:num w:numId="19" w16cid:durableId="704700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AA90193E-6F66-40B3-A9D3-25754FCA741F},{D6289F02-598E-49FE-B53C-FE09DA9870A2},{06279388-F373-4243-A064-85A824DC1A0A}"/>
  </w:docVars>
  <w:rsids>
    <w:rsidRoot w:val="00DD5F7E"/>
    <w:rsid w:val="003F3DD2"/>
    <w:rsid w:val="005075CA"/>
    <w:rsid w:val="00D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FBAB1C2-012C-4F2B-A618-13C8D023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593</Characters>
  <Application>Microsoft Office Word</Application>
  <DocSecurity>4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M0639</vt:lpstr>
    </vt:vector>
  </TitlesOfParts>
  <Company>Riksdagen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M0639</dc:title>
  <dc:subject>M0639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2011-11-26T11:27:00Z</cp:lastPrinted>
  <dcterms:created xsi:type="dcterms:W3CDTF">2025-12-17T19:01:00Z</dcterms:created>
  <dcterms:modified xsi:type="dcterms:W3CDTF">2025-12-17T19:01:00Z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JA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Korrekt språkbruk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Korrekt språkbruk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M639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Johan Hultberg m.fl. (M)</vt:lpwstr>
  </property>
  <property fmtid="{D5CDD505-2E9C-101B-9397-08002B2CF9AE}" pid="26" name="MotionarLista">
    <vt:lpwstr>Hultberg, Johan (M)\Munkhammar, Johnny (M)\Holm, Christian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Hultberg (M), Johnny Munkhammar (M), Christian Holm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johan.andreasson@riksdagen.se</vt:lpwstr>
  </property>
  <property fmtid="{D5CDD505-2E9C-101B-9397-08002B2CF9AE}" pid="45" name="ReservUID">
    <vt:lpwstr>jn0711ad</vt:lpwstr>
  </property>
  <property fmtid="{D5CDD505-2E9C-101B-9397-08002B2CF9AE}" pid="46" name="MotionID">
    <vt:lpwstr>20112012000000000077000006390069</vt:lpwstr>
  </property>
  <property fmtid="{D5CDD505-2E9C-101B-9397-08002B2CF9AE}" pid="47" name="datum">
    <vt:lpwstr>111003</vt:lpwstr>
  </property>
  <property fmtid="{D5CDD505-2E9C-101B-9397-08002B2CF9AE}" pid="48" name="avsändar-e-post">
    <vt:lpwstr>johan.andreasson@riksdagen.se</vt:lpwstr>
  </property>
  <property fmtid="{D5CDD505-2E9C-101B-9397-08002B2CF9AE}" pid="49" name="id">
    <vt:lpwstr>20112012000000000077000006390069</vt:lpwstr>
  </property>
  <property fmtid="{D5CDD505-2E9C-101B-9397-08002B2CF9AE}" pid="50" name="nummer">
    <vt:lpwstr>253</vt:lpwstr>
  </property>
  <property fmtid="{D5CDD505-2E9C-101B-9397-08002B2CF9AE}" pid="51" name="utskottsbeteckning">
    <vt:lpwstr>K</vt:lpwstr>
  </property>
  <property fmtid="{D5CDD505-2E9C-101B-9397-08002B2CF9AE}" pid="52" name="GlobalUID">
    <vt:lpwstr>{4CFF3D7C-8EC7-4599-B0FD-DD68A9814BC5}</vt:lpwstr>
  </property>
  <property fmtid="{D5CDD505-2E9C-101B-9397-08002B2CF9AE}" pid="53" name="Överföringar">
    <vt:i4>0</vt:i4>
  </property>
  <property fmtid="{D5CDD505-2E9C-101B-9397-08002B2CF9AE}" pid="54" name="Checksum">
    <vt:lpwstr>*1019757962577*</vt:lpwstr>
  </property>
  <property fmtid="{D5CDD505-2E9C-101B-9397-08002B2CF9AE}" pid="55" name="skuggnummer">
    <vt:lpwstr>881</vt:lpwstr>
  </property>
  <property fmtid="{D5CDD505-2E9C-101B-9397-08002B2CF9AE}" pid="56" name="urixVersion">
    <vt:lpwstr>4.5.0.25</vt:lpwstr>
  </property>
  <property fmtid="{D5CDD505-2E9C-101B-9397-08002B2CF9AE}" pid="57" name="urixOrigin">
    <vt:lpwstr>111205 13:52:10.746</vt:lpwstr>
  </property>
  <property fmtid="{D5CDD505-2E9C-101B-9397-08002B2CF9AE}" pid="58" name="urixGuid">
    <vt:lpwstr>{45A50D95-7235-40F0-BDD5-5A8355ACB979}</vt:lpwstr>
  </property>
</Properties>
</file>