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9D5CD0" w14:textId="77777777">
        <w:tc>
          <w:tcPr>
            <w:tcW w:w="2268" w:type="dxa"/>
          </w:tcPr>
          <w:p w14:paraId="60345F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4D11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F222F1" w14:textId="77777777">
        <w:tc>
          <w:tcPr>
            <w:tcW w:w="2268" w:type="dxa"/>
          </w:tcPr>
          <w:p w14:paraId="4EFE66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C1C0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B1213C" w14:textId="77777777">
        <w:tc>
          <w:tcPr>
            <w:tcW w:w="3402" w:type="dxa"/>
            <w:gridSpan w:val="2"/>
          </w:tcPr>
          <w:p w14:paraId="2B335E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BA64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BE0FAB" w14:textId="77777777">
        <w:tc>
          <w:tcPr>
            <w:tcW w:w="2268" w:type="dxa"/>
          </w:tcPr>
          <w:p w14:paraId="3754DF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17AFBF" w14:textId="77777777" w:rsidR="006E4E11" w:rsidRPr="00ED583F" w:rsidRDefault="004B6E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4B6ED2">
              <w:rPr>
                <w:sz w:val="20"/>
              </w:rPr>
              <w:t>A2017/02129/A</w:t>
            </w:r>
          </w:p>
        </w:tc>
      </w:tr>
      <w:tr w:rsidR="006E4E11" w14:paraId="27F53223" w14:textId="77777777">
        <w:tc>
          <w:tcPr>
            <w:tcW w:w="2268" w:type="dxa"/>
          </w:tcPr>
          <w:p w14:paraId="7F6C1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FFFF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5D2E28" w14:textId="77777777">
        <w:trPr>
          <w:trHeight w:val="284"/>
        </w:trPr>
        <w:tc>
          <w:tcPr>
            <w:tcW w:w="4911" w:type="dxa"/>
          </w:tcPr>
          <w:p w14:paraId="049132F9" w14:textId="77777777" w:rsidR="006E4E11" w:rsidRDefault="004B6E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E0B4E33" w14:textId="77777777">
        <w:trPr>
          <w:trHeight w:val="284"/>
        </w:trPr>
        <w:tc>
          <w:tcPr>
            <w:tcW w:w="4911" w:type="dxa"/>
          </w:tcPr>
          <w:p w14:paraId="7EC09B1B" w14:textId="77777777" w:rsidR="006E4E11" w:rsidRDefault="004B6E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3C247DED" w14:textId="77777777">
        <w:trPr>
          <w:trHeight w:val="284"/>
        </w:trPr>
        <w:tc>
          <w:tcPr>
            <w:tcW w:w="4911" w:type="dxa"/>
          </w:tcPr>
          <w:p w14:paraId="52C3C9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15A7F50D" w14:textId="77777777">
        <w:trPr>
          <w:trHeight w:val="284"/>
        </w:trPr>
        <w:tc>
          <w:tcPr>
            <w:tcW w:w="4911" w:type="dxa"/>
          </w:tcPr>
          <w:p w14:paraId="5EFFC7FC" w14:textId="02696488" w:rsidR="006E4E11" w:rsidRDefault="006E4E11" w:rsidP="00235CF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6A940120" w14:textId="77777777">
        <w:trPr>
          <w:trHeight w:val="284"/>
        </w:trPr>
        <w:tc>
          <w:tcPr>
            <w:tcW w:w="4911" w:type="dxa"/>
          </w:tcPr>
          <w:p w14:paraId="6770B9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42F709E2" w14:textId="77777777">
        <w:trPr>
          <w:trHeight w:val="284"/>
        </w:trPr>
        <w:tc>
          <w:tcPr>
            <w:tcW w:w="4911" w:type="dxa"/>
          </w:tcPr>
          <w:p w14:paraId="4AFC0F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162B0405" w14:textId="77777777">
        <w:trPr>
          <w:trHeight w:val="284"/>
        </w:trPr>
        <w:tc>
          <w:tcPr>
            <w:tcW w:w="4911" w:type="dxa"/>
          </w:tcPr>
          <w:p w14:paraId="1A42F7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15762686" w14:textId="77777777">
        <w:trPr>
          <w:trHeight w:val="284"/>
        </w:trPr>
        <w:tc>
          <w:tcPr>
            <w:tcW w:w="4911" w:type="dxa"/>
          </w:tcPr>
          <w:p w14:paraId="0B45F2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35CFC" w14:paraId="40C5567B" w14:textId="77777777">
        <w:trPr>
          <w:trHeight w:val="284"/>
        </w:trPr>
        <w:tc>
          <w:tcPr>
            <w:tcW w:w="4911" w:type="dxa"/>
          </w:tcPr>
          <w:p w14:paraId="70B091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938146" w14:textId="77777777" w:rsidR="006E4E11" w:rsidRDefault="004B6ED2">
      <w:pPr>
        <w:framePr w:w="4400" w:h="2523" w:wrap="notBeside" w:vAnchor="page" w:hAnchor="page" w:x="6453" w:y="2445"/>
        <w:ind w:left="142"/>
      </w:pPr>
      <w:r>
        <w:t>Till riksdagen</w:t>
      </w:r>
    </w:p>
    <w:p w14:paraId="4ED35D67" w14:textId="77777777" w:rsidR="006E4E11" w:rsidRDefault="004B6ED2" w:rsidP="004B6ED2">
      <w:pPr>
        <w:pStyle w:val="RKrubrik"/>
        <w:pBdr>
          <w:bottom w:val="single" w:sz="4" w:space="1" w:color="auto"/>
        </w:pBdr>
        <w:spacing w:before="0" w:after="0"/>
      </w:pPr>
      <w:r>
        <w:t>Svar på fråga 2017/18:236 av Christian Holm Barenfeld (M) Arbetsmarknadsutbildningar</w:t>
      </w:r>
    </w:p>
    <w:p w14:paraId="1DB325BE" w14:textId="77777777" w:rsidR="006E4E11" w:rsidRDefault="006E4E11">
      <w:pPr>
        <w:pStyle w:val="RKnormal"/>
      </w:pPr>
    </w:p>
    <w:p w14:paraId="44AA2844" w14:textId="441217C0" w:rsidR="006E4E11" w:rsidRDefault="002048D2" w:rsidP="004B6ED2">
      <w:pPr>
        <w:pStyle w:val="RKnormal"/>
      </w:pPr>
      <w:r>
        <w:t>Christian</w:t>
      </w:r>
      <w:r w:rsidR="004B6ED2">
        <w:t xml:space="preserve"> Holm Barenfeld har frågat mig om jag drar slutsatsen att</w:t>
      </w:r>
      <w:r w:rsidR="00C354B4">
        <w:t xml:space="preserve"> </w:t>
      </w:r>
      <w:r w:rsidR="004B6ED2">
        <w:t>arbetsmarknadsutbildningarna leder till att fler människor har ett arbete att gå till</w:t>
      </w:r>
      <w:r w:rsidR="00547129">
        <w:t>.</w:t>
      </w:r>
    </w:p>
    <w:p w14:paraId="2D914893" w14:textId="50E70F0C" w:rsidR="00DD4687" w:rsidRDefault="00DD4687" w:rsidP="00DD4687">
      <w:pPr>
        <w:pStyle w:val="RKnormal"/>
      </w:pPr>
    </w:p>
    <w:p w14:paraId="4C82B3A4" w14:textId="709B7497" w:rsidR="00CE6806" w:rsidRDefault="00DD4687" w:rsidP="00DD4687">
      <w:pPr>
        <w:pStyle w:val="RKnormal"/>
      </w:pPr>
      <w:r>
        <w:t>Resultatet för arbetsmarknadsutbildningen försämrades kraftig</w:t>
      </w:r>
      <w:r w:rsidR="00C354B4">
        <w:t>t</w:t>
      </w:r>
      <w:r>
        <w:t xml:space="preserve"> under den förra regeringen. </w:t>
      </w:r>
      <w:r w:rsidR="00CE6806">
        <w:t xml:space="preserve"> A</w:t>
      </w:r>
      <w:r w:rsidR="00881C97">
        <w:t xml:space="preserve">rbetsmarknadsutbildningen </w:t>
      </w:r>
      <w:r w:rsidR="00881C97" w:rsidRPr="00881C97">
        <w:t xml:space="preserve">riktades </w:t>
      </w:r>
      <w:r w:rsidR="00CE6806">
        <w:t xml:space="preserve">då </w:t>
      </w:r>
      <w:r w:rsidR="00881C97" w:rsidRPr="00881C97">
        <w:t xml:space="preserve">till grupper </w:t>
      </w:r>
      <w:r w:rsidR="00881C97">
        <w:t xml:space="preserve">som stod </w:t>
      </w:r>
      <w:r w:rsidR="00881C97" w:rsidRPr="00881C97">
        <w:t>långt ifrån arbetsmarknaden</w:t>
      </w:r>
      <w:r w:rsidR="00881C97">
        <w:t xml:space="preserve">. </w:t>
      </w:r>
    </w:p>
    <w:p w14:paraId="25160E1F" w14:textId="77777777" w:rsidR="00CE6806" w:rsidRDefault="00CE6806" w:rsidP="00DD4687">
      <w:pPr>
        <w:pStyle w:val="RKnormal"/>
      </w:pPr>
    </w:p>
    <w:p w14:paraId="390A300A" w14:textId="3D050019" w:rsidR="00DD4687" w:rsidRDefault="00CE6806" w:rsidP="00DD4687">
      <w:pPr>
        <w:pStyle w:val="RKnormal"/>
      </w:pPr>
      <w:r>
        <w:t xml:space="preserve">Denna regering har </w:t>
      </w:r>
      <w:r w:rsidRPr="00881C97">
        <w:t>i större grad</w:t>
      </w:r>
      <w:r>
        <w:t xml:space="preserve"> riktat arbetsmarknadsutbildningen</w:t>
      </w:r>
      <w:r w:rsidRPr="00881C97">
        <w:t xml:space="preserve"> till de arbetssökande som har förutsättningar att tillgodogöra sig utbildningen.</w:t>
      </w:r>
      <w:r w:rsidRPr="00CE6806">
        <w:t xml:space="preserve"> </w:t>
      </w:r>
      <w:r>
        <w:t xml:space="preserve">Sedan 2015 har utvecklingen vänt och resultatet har förbättrats. </w:t>
      </w:r>
      <w:r w:rsidR="00DD4687">
        <w:t xml:space="preserve">För att förbättra resultatet </w:t>
      </w:r>
      <w:r>
        <w:t xml:space="preserve">ytterligare </w:t>
      </w:r>
      <w:r w:rsidR="00DD4687">
        <w:t>är d</w:t>
      </w:r>
      <w:r w:rsidR="00DD4687" w:rsidRPr="00CF05F9">
        <w:t>et viktigt att arbetsmarknadsutbildning</w:t>
      </w:r>
      <w:r>
        <w:t>en</w:t>
      </w:r>
      <w:r w:rsidR="00DD4687" w:rsidRPr="00CF05F9">
        <w:t xml:space="preserve"> anpassas till regionala och lokala behov</w:t>
      </w:r>
      <w:r>
        <w:t xml:space="preserve"> på arbetsmarknaden</w:t>
      </w:r>
      <w:r w:rsidR="00DD4687">
        <w:t xml:space="preserve">. </w:t>
      </w:r>
    </w:p>
    <w:p w14:paraId="306E7708" w14:textId="77777777" w:rsidR="00CF05F9" w:rsidRDefault="00CF05F9" w:rsidP="00D30D53">
      <w:pPr>
        <w:pStyle w:val="RKnormal"/>
      </w:pPr>
    </w:p>
    <w:p w14:paraId="18D93F5B" w14:textId="28CB1531" w:rsidR="00CF05F9" w:rsidRDefault="00DD5B67" w:rsidP="00D30D53">
      <w:pPr>
        <w:pStyle w:val="RKnormal"/>
      </w:pPr>
      <w:r>
        <w:t>U</w:t>
      </w:r>
      <w:r w:rsidR="00061024">
        <w:t xml:space="preserve">nder </w:t>
      </w:r>
      <w:r>
        <w:t>d</w:t>
      </w:r>
      <w:r w:rsidR="00C354B4">
        <w:t xml:space="preserve">et </w:t>
      </w:r>
      <w:r w:rsidR="00061024">
        <w:t xml:space="preserve">senaste året </w:t>
      </w:r>
      <w:r>
        <w:t xml:space="preserve">har det </w:t>
      </w:r>
      <w:r w:rsidR="00061024">
        <w:t>publicerat</w:t>
      </w:r>
      <w:r>
        <w:t>s</w:t>
      </w:r>
      <w:r w:rsidR="00061024">
        <w:t xml:space="preserve"> </w:t>
      </w:r>
      <w:r w:rsidR="0047791C">
        <w:t>flera</w:t>
      </w:r>
      <w:r w:rsidR="00061024">
        <w:t xml:space="preserve"> rapporter om arbetsmarknad</w:t>
      </w:r>
      <w:r w:rsidR="00DD4687">
        <w:t>sutbildningens effekt och resultat</w:t>
      </w:r>
      <w:r w:rsidR="00061024">
        <w:t>.</w:t>
      </w:r>
      <w:r w:rsidR="00DD4687">
        <w:t xml:space="preserve"> </w:t>
      </w:r>
      <w:r w:rsidR="00CE6806">
        <w:t xml:space="preserve">Dessa behöver beaktas i det fortsatta </w:t>
      </w:r>
      <w:r w:rsidR="00C354B4">
        <w:t>arbetet</w:t>
      </w:r>
      <w:r w:rsidR="00CE6806">
        <w:t>.</w:t>
      </w:r>
    </w:p>
    <w:p w14:paraId="3782C39F" w14:textId="77777777" w:rsidR="00CF05F9" w:rsidRDefault="00CF05F9" w:rsidP="00D30D53">
      <w:pPr>
        <w:pStyle w:val="RKnormal"/>
      </w:pPr>
    </w:p>
    <w:p w14:paraId="0DF69066" w14:textId="5F472217" w:rsidR="00D30D53" w:rsidRDefault="00D30D53" w:rsidP="009072FA">
      <w:pPr>
        <w:pStyle w:val="RKnormal"/>
      </w:pPr>
      <w:r>
        <w:t xml:space="preserve">IFAU lämnade i september 2017 en rapport om </w:t>
      </w:r>
      <w:r w:rsidR="00061024">
        <w:t>arbetsmarknads</w:t>
      </w:r>
      <w:r w:rsidR="007578B0">
        <w:softHyphen/>
      </w:r>
      <w:r w:rsidR="00061024">
        <w:t>utbildningens</w:t>
      </w:r>
      <w:r>
        <w:t xml:space="preserve"> lång</w:t>
      </w:r>
      <w:r w:rsidR="00061024">
        <w:t xml:space="preserve">siktiga effekter </w:t>
      </w:r>
      <w:r>
        <w:t xml:space="preserve">under åren 1996–2010. Analysen avser effekter på arbetsinkomst upp till tio år efter påbörjad utbildning. Huvudresultatet är att </w:t>
      </w:r>
      <w:r w:rsidR="00061024">
        <w:t>arbetsmarknadsutbildningen</w:t>
      </w:r>
      <w:r>
        <w:t xml:space="preserve"> leder till en högre arbetsinkomst som kvarstår under lång tid. Till skillnad från flera tidigare studier då </w:t>
      </w:r>
      <w:r w:rsidR="00061024">
        <w:t xml:space="preserve">arbetsmarknadsutbildningen </w:t>
      </w:r>
      <w:r>
        <w:t xml:space="preserve">periodvis uppvisat nolleffekter eller t.o.m. negativa effekter upp till två år efter programstart, visar IFAU:s rapport positiva effekter på lång sikt under hela mätperioden. </w:t>
      </w:r>
    </w:p>
    <w:p w14:paraId="473BA49F" w14:textId="77777777" w:rsidR="00D30D53" w:rsidRDefault="00D30D53" w:rsidP="00D30D53">
      <w:pPr>
        <w:pStyle w:val="RKnormal"/>
      </w:pPr>
    </w:p>
    <w:p w14:paraId="4C2884F8" w14:textId="11D01E13" w:rsidR="00D30D53" w:rsidRDefault="00D30D53" w:rsidP="00BC194C">
      <w:pPr>
        <w:pStyle w:val="RKnormal"/>
      </w:pPr>
      <w:r w:rsidRPr="00BC194C">
        <w:t>Riksrevis</w:t>
      </w:r>
      <w:r w:rsidR="007578B0">
        <w:t>i</w:t>
      </w:r>
      <w:r w:rsidRPr="00BC194C">
        <w:t xml:space="preserve">onen lämnade </w:t>
      </w:r>
      <w:r>
        <w:t xml:space="preserve">i </w:t>
      </w:r>
      <w:r w:rsidRPr="00BC194C">
        <w:t xml:space="preserve">oktober </w:t>
      </w:r>
      <w:r>
        <w:t xml:space="preserve">2017 </w:t>
      </w:r>
      <w:r w:rsidRPr="00BC194C">
        <w:t xml:space="preserve">granskningen Effekter av </w:t>
      </w:r>
      <w:r w:rsidR="00547129">
        <w:t>a</w:t>
      </w:r>
      <w:r w:rsidRPr="00BC194C">
        <w:t xml:space="preserve">rbetsmarknadsutbildning på regional nivå. Resultaten visar små skillnader i hur väl </w:t>
      </w:r>
      <w:r w:rsidR="00DD5B67">
        <w:t xml:space="preserve">arbetsmarknadsutbildningen </w:t>
      </w:r>
      <w:r w:rsidRPr="00BC194C">
        <w:t>fungerar i olika regioner.</w:t>
      </w:r>
    </w:p>
    <w:p w14:paraId="7606F9AE" w14:textId="5A3FF50A" w:rsidR="00DD4687" w:rsidRDefault="00DD4687" w:rsidP="00DD4687">
      <w:pPr>
        <w:pStyle w:val="RKnormal"/>
      </w:pPr>
    </w:p>
    <w:p w14:paraId="41C6B658" w14:textId="4BBCB114" w:rsidR="00061024" w:rsidRDefault="00CE6806" w:rsidP="00061024">
      <w:pPr>
        <w:pStyle w:val="RKnormal"/>
      </w:pPr>
      <w:r>
        <w:lastRenderedPageBreak/>
        <w:t>Trots det förbättrade resultatet</w:t>
      </w:r>
      <w:r w:rsidRPr="00D30D53">
        <w:t xml:space="preserve"> bedömer </w:t>
      </w:r>
      <w:r>
        <w:t xml:space="preserve">regeringen att </w:t>
      </w:r>
      <w:r w:rsidR="00DD5B67">
        <w:t>resultatet</w:t>
      </w:r>
      <w:r>
        <w:t xml:space="preserve"> </w:t>
      </w:r>
      <w:r w:rsidRPr="00D30D53">
        <w:t>fortsatt är för lågt.</w:t>
      </w:r>
      <w:r w:rsidRPr="00DD4687">
        <w:t xml:space="preserve"> </w:t>
      </w:r>
      <w:r w:rsidR="00061024" w:rsidRPr="00D30D53">
        <w:t xml:space="preserve">Det är </w:t>
      </w:r>
      <w:r>
        <w:t xml:space="preserve">därför </w:t>
      </w:r>
      <w:r w:rsidR="00061024" w:rsidRPr="00D30D53">
        <w:t xml:space="preserve">viktigt att ansträngningarna fortsätter för att förbättra resultaten för både kvinnor och män. </w:t>
      </w:r>
      <w:r w:rsidR="00061024">
        <w:t>Ett mål i Arbetsförmedlingens regleringsbrev för 2017 är formulerat till att ö</w:t>
      </w:r>
      <w:r w:rsidR="00061024" w:rsidRPr="00BC194C">
        <w:t xml:space="preserve">vergång till arbete efter avslutad arbetsmarknadsutbildning tydligt </w:t>
      </w:r>
      <w:r w:rsidR="00BD1E86" w:rsidRPr="00BC194C">
        <w:t xml:space="preserve">ska </w:t>
      </w:r>
      <w:r w:rsidR="00061024" w:rsidRPr="00BC194C">
        <w:t>förbättras för kvinnor och män.</w:t>
      </w:r>
    </w:p>
    <w:p w14:paraId="789D0042" w14:textId="77777777" w:rsidR="00DD4687" w:rsidRDefault="00DD4687">
      <w:pPr>
        <w:pStyle w:val="RKnormal"/>
      </w:pPr>
    </w:p>
    <w:p w14:paraId="6C09F7C4" w14:textId="77777777" w:rsidR="00BC194C" w:rsidRDefault="00BC194C">
      <w:pPr>
        <w:pStyle w:val="RKnormal"/>
      </w:pPr>
    </w:p>
    <w:p w14:paraId="10C29647" w14:textId="77777777" w:rsidR="004B6ED2" w:rsidRDefault="004B6ED2">
      <w:pPr>
        <w:pStyle w:val="RKnormal"/>
      </w:pPr>
      <w:r>
        <w:t>Stockholm den 15 november 2017</w:t>
      </w:r>
    </w:p>
    <w:p w14:paraId="140BDAAB" w14:textId="77777777" w:rsidR="004B6ED2" w:rsidRDefault="004B6ED2">
      <w:pPr>
        <w:pStyle w:val="RKnormal"/>
      </w:pPr>
    </w:p>
    <w:p w14:paraId="25D0976F" w14:textId="72420D62" w:rsidR="004B6ED2" w:rsidRDefault="004B6ED2">
      <w:pPr>
        <w:pStyle w:val="RKnormal"/>
      </w:pPr>
    </w:p>
    <w:p w14:paraId="6B085924" w14:textId="0324E02B" w:rsidR="007578B0" w:rsidRDefault="007578B0">
      <w:pPr>
        <w:pStyle w:val="RKnormal"/>
      </w:pPr>
    </w:p>
    <w:p w14:paraId="38B8913C" w14:textId="77777777" w:rsidR="007578B0" w:rsidRDefault="007578B0">
      <w:pPr>
        <w:pStyle w:val="RKnormal"/>
      </w:pPr>
      <w:bookmarkStart w:id="0" w:name="_GoBack"/>
      <w:bookmarkEnd w:id="0"/>
    </w:p>
    <w:p w14:paraId="4E4E3179" w14:textId="77777777" w:rsidR="004B6ED2" w:rsidRDefault="004B6ED2">
      <w:pPr>
        <w:pStyle w:val="RKnormal"/>
      </w:pPr>
      <w:r>
        <w:t xml:space="preserve">Ylva Johansson </w:t>
      </w:r>
    </w:p>
    <w:sectPr w:rsidR="004B6ED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408F4" w14:textId="77777777" w:rsidR="004B6ED2" w:rsidRDefault="004B6ED2">
      <w:r>
        <w:separator/>
      </w:r>
    </w:p>
  </w:endnote>
  <w:endnote w:type="continuationSeparator" w:id="0">
    <w:p w14:paraId="46796567" w14:textId="77777777" w:rsidR="004B6ED2" w:rsidRDefault="004B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D8FB" w14:textId="77777777" w:rsidR="004B6ED2" w:rsidRDefault="004B6ED2">
      <w:r>
        <w:separator/>
      </w:r>
    </w:p>
  </w:footnote>
  <w:footnote w:type="continuationSeparator" w:id="0">
    <w:p w14:paraId="667A296D" w14:textId="77777777" w:rsidR="004B6ED2" w:rsidRDefault="004B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6141" w14:textId="4327EDE3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78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4DC686" w14:textId="77777777">
      <w:trPr>
        <w:cantSplit/>
      </w:trPr>
      <w:tc>
        <w:tcPr>
          <w:tcW w:w="3119" w:type="dxa"/>
        </w:tcPr>
        <w:p w14:paraId="1F2EDE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14A6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507965" w14:textId="77777777" w:rsidR="00E80146" w:rsidRDefault="00E80146">
          <w:pPr>
            <w:pStyle w:val="Sidhuvud"/>
            <w:ind w:right="360"/>
          </w:pPr>
        </w:p>
      </w:tc>
    </w:tr>
  </w:tbl>
  <w:p w14:paraId="03C5CA5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15E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0D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B83BB4" w14:textId="77777777">
      <w:trPr>
        <w:cantSplit/>
      </w:trPr>
      <w:tc>
        <w:tcPr>
          <w:tcW w:w="3119" w:type="dxa"/>
        </w:tcPr>
        <w:p w14:paraId="598150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0A6B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CF45DF" w14:textId="77777777" w:rsidR="00E80146" w:rsidRDefault="00E80146">
          <w:pPr>
            <w:pStyle w:val="Sidhuvud"/>
            <w:ind w:right="360"/>
          </w:pPr>
        </w:p>
      </w:tc>
    </w:tr>
  </w:tbl>
  <w:p w14:paraId="07D72B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DE217" w14:textId="182C4F4F" w:rsidR="004B6ED2" w:rsidRDefault="004B6E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2C181C" wp14:editId="5E2A4F2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77F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8D251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8C94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2EC02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D2"/>
    <w:rsid w:val="00061024"/>
    <w:rsid w:val="00150384"/>
    <w:rsid w:val="00160901"/>
    <w:rsid w:val="001805B7"/>
    <w:rsid w:val="002048D2"/>
    <w:rsid w:val="00235CFC"/>
    <w:rsid w:val="00367B1C"/>
    <w:rsid w:val="0044119A"/>
    <w:rsid w:val="0047791C"/>
    <w:rsid w:val="004A328D"/>
    <w:rsid w:val="004B6ED2"/>
    <w:rsid w:val="00547129"/>
    <w:rsid w:val="0058762B"/>
    <w:rsid w:val="006E4E11"/>
    <w:rsid w:val="007242A3"/>
    <w:rsid w:val="007578B0"/>
    <w:rsid w:val="007A6855"/>
    <w:rsid w:val="00881C97"/>
    <w:rsid w:val="009072FA"/>
    <w:rsid w:val="0092027A"/>
    <w:rsid w:val="00955E31"/>
    <w:rsid w:val="00992E72"/>
    <w:rsid w:val="00A76EB4"/>
    <w:rsid w:val="00AF26D1"/>
    <w:rsid w:val="00BC194C"/>
    <w:rsid w:val="00BD1E86"/>
    <w:rsid w:val="00C354B4"/>
    <w:rsid w:val="00C46725"/>
    <w:rsid w:val="00CE6806"/>
    <w:rsid w:val="00CF05F9"/>
    <w:rsid w:val="00D133D7"/>
    <w:rsid w:val="00D30D53"/>
    <w:rsid w:val="00DD4687"/>
    <w:rsid w:val="00DD5B67"/>
    <w:rsid w:val="00E80146"/>
    <w:rsid w:val="00E904D0"/>
    <w:rsid w:val="00EC25F9"/>
    <w:rsid w:val="00ED583F"/>
    <w:rsid w:val="00F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61E86"/>
  <w15:docId w15:val="{0402FC53-D347-442F-8CAC-640AA00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6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6E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0ce31e10-bab9-4df3-9cc8-57543aef5ce7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47A4B98-1040-468C-B016-BBC57D899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FD034-3E3D-43F4-8280-009BE37274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996A39-F974-4C3C-89C3-489C9CCFB1BC}"/>
</file>

<file path=customXml/itemProps4.xml><?xml version="1.0" encoding="utf-8"?>
<ds:datastoreItem xmlns:ds="http://schemas.openxmlformats.org/officeDocument/2006/customXml" ds:itemID="{7B29EDE7-0F1E-405A-9D86-F6E893761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971106-4BA0-4220-9C97-232A39AADB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45bea2-9d56-4a90-bc54-ea3c11713303"/>
    <ds:schemaRef ds:uri="0d84be90-394b-471d-a817-212aa87a77c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7FB8C7-1A56-45A1-85B6-90D6FEFB0AB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Lund</dc:creator>
  <cp:lastModifiedBy>Åsa Malmgren</cp:lastModifiedBy>
  <cp:revision>16</cp:revision>
  <cp:lastPrinted>2000-01-21T13:02:00Z</cp:lastPrinted>
  <dcterms:created xsi:type="dcterms:W3CDTF">2017-11-09T09:57:00Z</dcterms:created>
  <dcterms:modified xsi:type="dcterms:W3CDTF">2017-11-14T15:36:00Z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1d0fd917-fd30-4042-b571-721edb364c3d</vt:lpwstr>
  </property>
</Properties>
</file>