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3C95" w:rsidRPr="00AD3C95" w:rsidRDefault="00AD3C95">
      <w:pPr>
        <w:pStyle w:val="Hemstlrubrik"/>
      </w:pPr>
      <w:r w:rsidRPr="00AD3C95">
        <w:t>Förslag till riksdagsbeslut</w:t>
      </w:r>
    </w:p>
    <w:p w:rsidR="00AD3C95" w:rsidRPr="00AD3C95" w:rsidRDefault="00AD3C95">
      <w:pPr>
        <w:pStyle w:val="Hemstlatt"/>
        <w:ind w:left="0"/>
      </w:pPr>
      <w:r w:rsidRPr="00AD3C95">
        <w:t xml:space="preserve">Riksdagen tillkännager för regeringen som sin mening vad som anförs i motionen om </w:t>
      </w:r>
      <w:r w:rsidRPr="00AD3C95">
        <w:rPr>
          <w:color w:val="000000"/>
        </w:rPr>
        <w:t>anslag till kommunal vuxenutbil</w:t>
      </w:r>
      <w:r w:rsidRPr="00AD3C95">
        <w:rPr>
          <w:color w:val="000000"/>
        </w:rPr>
        <w:t>d</w:t>
      </w:r>
      <w:r w:rsidRPr="00AD3C95">
        <w:rPr>
          <w:color w:val="000000"/>
        </w:rPr>
        <w:t>ning.</w:t>
      </w:r>
    </w:p>
    <w:p w:rsidR="00AD3C95" w:rsidRPr="00AD3C95" w:rsidRDefault="00AD3C95">
      <w:pPr>
        <w:pStyle w:val="Rubrik1"/>
      </w:pPr>
      <w:r w:rsidRPr="00AD3C95">
        <w:t>Motivering</w:t>
      </w:r>
    </w:p>
    <w:p w:rsidR="00AD3C95" w:rsidRPr="00AD3C95" w:rsidRDefault="00AD3C95">
      <w:r w:rsidRPr="00AD3C95">
        <w:t>Det bästa sättet att satsa på framtiden är att satsa på utbildning. Alla männ</w:t>
      </w:r>
      <w:r w:rsidRPr="00AD3C95">
        <w:t>i</w:t>
      </w:r>
      <w:r w:rsidRPr="00AD3C95">
        <w:t>skor måste ges möjlighet att förverkliga sina drömmar, oavsett tidigare u</w:t>
      </w:r>
      <w:r w:rsidRPr="00AD3C95">
        <w:t>t</w:t>
      </w:r>
      <w:r w:rsidRPr="00AD3C95">
        <w:t>bildningsnivå. Goda kunskaper blir allt viktigare för den egna utvecklingen och för att förstå och delta i samhället. Kunskap är också viktigt för Sveriges framtida konkurrenskraft. Därför är det viktigt att se till att det inte finns åte</w:t>
      </w:r>
      <w:r w:rsidRPr="00AD3C95">
        <w:t>r</w:t>
      </w:r>
      <w:r w:rsidRPr="00AD3C95">
        <w:t>vändsgränder i utbildningssystemet. De som av någon anledning missat u</w:t>
      </w:r>
      <w:r w:rsidRPr="00AD3C95">
        <w:t>t</w:t>
      </w:r>
      <w:r w:rsidRPr="00AD3C95">
        <w:t>bildning under ungdomsåren ska alltid kunna ta igen och komplettera den senare i livet. Alla som vill välja ny bana i livet ska</w:t>
      </w:r>
      <w:r w:rsidRPr="00AD3C95">
        <w:t xml:space="preserve"> kunna skaffa sig den utbildning som krävs. Denna syn har legat till grund för mycket stora sat</w:t>
      </w:r>
      <w:r w:rsidRPr="00AD3C95">
        <w:t>s</w:t>
      </w:r>
      <w:r w:rsidRPr="00AD3C95">
        <w:t xml:space="preserve">ningar på lärande och utbildning av tidigare socialdemokratiska regeringar. </w:t>
      </w:r>
    </w:p>
    <w:p w:rsidR="00AD3C95" w:rsidRPr="00AD3C95" w:rsidRDefault="00AD3C95">
      <w:pPr>
        <w:pStyle w:val="Normaltindrag"/>
      </w:pPr>
      <w:r w:rsidRPr="00AD3C95">
        <w:t>En av den borgerliga regeringens besparingsåtgärder för att finansiera sina stora skattesänkningar är försämringen av de statliga anslagen till vuxenu</w:t>
      </w:r>
      <w:r w:rsidRPr="00AD3C95">
        <w:t>t</w:t>
      </w:r>
      <w:r w:rsidRPr="00AD3C95">
        <w:t xml:space="preserve">bildning. Den totala effekten av försämringen som enligt regeringens besked inte återställs fullt ut under mandatperioden är i sig mycket beklagligt, men då </w:t>
      </w:r>
      <w:r w:rsidRPr="00AD3C95">
        <w:rPr>
          <w:spacing w:val="-2"/>
        </w:rPr>
        <w:t>regeringen samtidigt väljer att lägga ut de resurser som staten satsar på vux</w:t>
      </w:r>
      <w:r w:rsidRPr="00AD3C95">
        <w:t>e</w:t>
      </w:r>
      <w:r w:rsidRPr="00AD3C95">
        <w:t>n</w:t>
      </w:r>
      <w:r w:rsidRPr="00AD3C95">
        <w:t>utbildning utan att ta hänsyn till kommunernas behov av denna typ av utbil</w:t>
      </w:r>
      <w:r w:rsidRPr="00AD3C95">
        <w:t>d</w:t>
      </w:r>
      <w:r w:rsidRPr="00AD3C95">
        <w:t>ning, drabbas de kommuner där medborgarna har ett stort behov mycket hårt. Medan dessa kommuner får göra kraftiga nedskärningar i viktig utbildning kan andra rika kommuner i stället sänka skatterna fö</w:t>
      </w:r>
      <w:r w:rsidRPr="00AD3C95">
        <w:t>r dessa medel. Därmed ökar klyftorna och färre får chansen att gå från arbetslöshet till utbildning och därefter arbete. Det är rimligt att det statliga stödet till kommunal vuxenu</w:t>
      </w:r>
      <w:r w:rsidRPr="00AD3C95">
        <w:t>t</w:t>
      </w:r>
      <w:r w:rsidRPr="00AD3C95">
        <w:t xml:space="preserve">bildning har en fördelningsprofil som innebär att kommuner där behoven är </w:t>
      </w:r>
      <w:r w:rsidRPr="00AD3C95">
        <w:lastRenderedPageBreak/>
        <w:t>större får mer än kommuner med små behov. Regeringen bör skyndsamt åte</w:t>
      </w:r>
      <w:r w:rsidRPr="00AD3C95">
        <w:t>r</w:t>
      </w:r>
      <w:r w:rsidRPr="00AD3C95">
        <w:t>komma till riksdagen med ett förslag som bygger på detta synsätt.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3C95">
        <w:trPr>
          <w:cantSplit/>
        </w:trPr>
        <w:tc>
          <w:tcPr>
            <w:tcW w:w="3046" w:type="dxa"/>
          </w:tcPr>
          <w:p w:rsidR="00AD3C95" w:rsidRPr="00AD3C95" w:rsidRDefault="00AD3C95">
            <w:pPr>
              <w:pStyle w:val="UnderskriftDatum"/>
              <w:spacing w:before="240"/>
            </w:pPr>
            <w:r w:rsidRPr="00AD3C95">
              <w:t>Stockholm den 2 oktober 2008</w:t>
            </w:r>
          </w:p>
        </w:tc>
        <w:tc>
          <w:tcPr>
            <w:tcW w:w="3047" w:type="dxa"/>
          </w:tcPr>
          <w:p w:rsidR="00AD3C95" w:rsidRPr="00AD3C95" w:rsidRDefault="00AD3C95">
            <w:pPr>
              <w:pStyle w:val="Underskrifter"/>
              <w:spacing w:before="240"/>
            </w:pPr>
          </w:p>
        </w:tc>
      </w:tr>
      <w:tr w:rsidR="00000000" w:rsidRPr="00AD3C95">
        <w:trPr>
          <w:cantSplit/>
        </w:trPr>
        <w:tc>
          <w:tcPr>
            <w:tcW w:w="3046" w:type="dxa"/>
          </w:tcPr>
          <w:p w:rsidR="00AD3C95" w:rsidRPr="00AD3C95" w:rsidRDefault="00AD3C95">
            <w:pPr>
              <w:pStyle w:val="Underskrifter"/>
            </w:pPr>
            <w:r w:rsidRPr="00AD3C95">
              <w:t>Fredrik Olovsson (s)</w:t>
            </w:r>
          </w:p>
        </w:tc>
        <w:tc>
          <w:tcPr>
            <w:tcW w:w="3046" w:type="dxa"/>
          </w:tcPr>
          <w:p w:rsidR="00AD3C95" w:rsidRPr="00AD3C95" w:rsidRDefault="00AD3C95">
            <w:pPr>
              <w:pStyle w:val="Underskrifter"/>
            </w:pPr>
            <w:r w:rsidRPr="00AD3C95">
              <w:t>Michael Hagberg (s)</w:t>
            </w:r>
          </w:p>
        </w:tc>
      </w:tr>
    </w:tbl>
    <w:p w:rsidR="00AD3C95" w:rsidRPr="00AD3C95" w:rsidRDefault="00AD3C95">
      <w:pPr>
        <w:pStyle w:val="Normaltindrag"/>
      </w:pPr>
    </w:p>
    <w:sectPr w:rsidR="00000000" w:rsidRPr="00AD3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C95" w:rsidRPr="00AD3C95" w:rsidRDefault="00AD3C95">
      <w:r w:rsidRPr="00AD3C95">
        <w:separator/>
      </w:r>
    </w:p>
  </w:endnote>
  <w:endnote w:type="continuationSeparator" w:id="0">
    <w:p w:rsidR="00AD3C95" w:rsidRPr="00AD3C95" w:rsidRDefault="00AD3C95">
      <w:r w:rsidRPr="00AD3C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fot"/>
    </w:pPr>
    <w:r w:rsidRPr="00AD3C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83720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3C95" w:rsidRDefault="00AD3C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fot"/>
    </w:pPr>
    <w:r w:rsidRPr="00AD3C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8208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3C95" w:rsidRDefault="00AD3C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fot"/>
    </w:pPr>
    <w:r w:rsidRPr="00AD3C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20714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3C95" w:rsidRDefault="00AD3C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C95" w:rsidRPr="00AD3C95" w:rsidRDefault="00AD3C95">
      <w:r w:rsidRPr="00AD3C95">
        <w:separator/>
      </w:r>
    </w:p>
  </w:footnote>
  <w:footnote w:type="continuationSeparator" w:id="0">
    <w:p w:rsidR="00AD3C95" w:rsidRPr="00AD3C95" w:rsidRDefault="00AD3C95">
      <w:r w:rsidRPr="00AD3C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huvud"/>
    </w:pPr>
    <w:r w:rsidRPr="00AD3C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96170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3C95" w:rsidRDefault="00AD3C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huvud"/>
    </w:pPr>
    <w:r w:rsidRPr="00AD3C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8676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3C95" w:rsidRDefault="00AD3C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FSHNormal"/>
      <w:tabs>
        <w:tab w:val="right" w:pos="5840"/>
      </w:tabs>
    </w:pPr>
    <w:r w:rsidRPr="00AD3C95">
      <w:br/>
    </w: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"YearUser" *\charformat </w:instrText>
    </w:r>
    <w:r w:rsidRPr="00AD3C95">
      <w:fldChar w:fldCharType="separate"/>
    </w:r>
    <w:r w:rsidRPr="00AD3C95">
      <w:t>2008/09</w:t>
    </w:r>
    <w:r w:rsidRPr="00AD3C95">
      <w:fldChar w:fldCharType="end"/>
    </w:r>
    <w:r w:rsidRPr="00AD3C95">
      <w:t xml:space="preserve"> </w:t>
    </w:r>
    <w:r w:rsidRPr="00AD3C95">
      <w:tab/>
      <w:t xml:space="preserve">mnr: </w:t>
    </w: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"Motionsnummer" *\charformat </w:instrText>
    </w:r>
    <w:r w:rsidRPr="00AD3C95">
      <w:fldChar w:fldCharType="separate"/>
    </w:r>
    <w:r w:rsidRPr="00AD3C95">
      <w:t>Ub408</w:t>
    </w:r>
    <w:r w:rsidRPr="00AD3C95">
      <w:fldChar w:fldCharType="end"/>
    </w:r>
    <w:r w:rsidRPr="00AD3C95">
      <w:br/>
    </w: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"Samling" *\charformat </w:instrText>
    </w:r>
    <w:r w:rsidRPr="00AD3C95">
      <w:fldChar w:fldCharType="end"/>
    </w:r>
    <w:r w:rsidRPr="00AD3C95">
      <w:tab/>
      <w:t xml:space="preserve">pnr: </w:t>
    </w: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"Partinummer" *\charformat </w:instrText>
    </w:r>
    <w:r w:rsidRPr="00AD3C95">
      <w:fldChar w:fldCharType="separate"/>
    </w:r>
    <w:r w:rsidRPr="00AD3C95">
      <w:t>s97032</w:t>
    </w:r>
    <w:r w:rsidRPr="00AD3C95">
      <w:fldChar w:fldCharType="end"/>
    </w:r>
  </w:p>
  <w:p w:rsidR="00AD3C95" w:rsidRPr="00AD3C95" w:rsidRDefault="00AD3C95">
    <w:pPr>
      <w:pStyle w:val="FSHRub1"/>
    </w:pPr>
    <w:r w:rsidRPr="00AD3C95">
      <w:t>Motion till riksdagen</w:t>
    </w:r>
    <w:r w:rsidRPr="00AD3C95">
      <w:br/>
    </w:r>
    <w:r w:rsidRPr="00AD3C95">
      <w:fldChar w:fldCharType="begin" w:fldLock="1"/>
    </w:r>
    <w:r w:rsidRPr="00AD3C95">
      <w:instrText xml:space="preserve"> DOCPROPERTY "YearUser" *\charformat </w:instrText>
    </w:r>
    <w:r w:rsidRPr="00AD3C95">
      <w:fldChar w:fldCharType="separate"/>
    </w:r>
    <w:r w:rsidRPr="00AD3C95">
      <w:t>2008/09</w:t>
    </w:r>
    <w:r w:rsidRPr="00AD3C95">
      <w:fldChar w:fldCharType="end"/>
    </w:r>
    <w:r w:rsidRPr="00AD3C95">
      <w:t>:</w:t>
    </w:r>
    <w:r w:rsidRPr="00AD3C95">
      <w:fldChar w:fldCharType="begin" w:fldLock="1"/>
    </w:r>
    <w:r w:rsidRPr="00AD3C95">
      <w:instrText xml:space="preserve"> DOCPROPERTY "Motionsnummer" *\charformat </w:instrText>
    </w:r>
    <w:r w:rsidRPr="00AD3C95">
      <w:fldChar w:fldCharType="separate"/>
    </w:r>
    <w:r w:rsidRPr="00AD3C95">
      <w:t>Ub408</w:t>
    </w:r>
    <w:r w:rsidRPr="00AD3C95">
      <w:fldChar w:fldCharType="end"/>
    </w:r>
  </w:p>
  <w:p w:rsidR="00AD3C95" w:rsidRPr="00AD3C95" w:rsidRDefault="00AD3C95">
    <w:pPr>
      <w:pStyle w:val="FSHNormalS5"/>
    </w:pPr>
    <w:r w:rsidRPr="00AD3C95">
      <w:fldChar w:fldCharType="begin" w:fldLock="1"/>
    </w:r>
    <w:r w:rsidRPr="00AD3C95">
      <w:instrText xml:space="preserve"> DOCPROPERTY "MotionarText" *\charformat </w:instrText>
    </w:r>
    <w:r w:rsidRPr="00AD3C95">
      <w:fldChar w:fldCharType="separate"/>
    </w:r>
    <w:r w:rsidRPr="00AD3C95">
      <w:t>av Fredrik Olovsson och Michael Hagberg (s)</w:t>
    </w:r>
    <w:r w:rsidRPr="00AD3C95">
      <w:fldChar w:fldCharType="end"/>
    </w:r>
    <w:r w:rsidRPr="00AD3C95">
      <w:br/>
    </w:r>
    <w:r w:rsidRPr="00AD3C95">
      <w:fldChar w:fldCharType="begin" w:fldLock="1"/>
    </w:r>
    <w:r w:rsidRPr="00AD3C95">
      <w:instrText xml:space="preserve"> DOCPROPERTY "SvarFrasKort" *\charformat </w:instrText>
    </w:r>
    <w:r w:rsidRPr="00AD3C95">
      <w:fldChar w:fldCharType="end"/>
    </w:r>
  </w:p>
  <w:p w:rsidR="00AD3C95" w:rsidRPr="00AD3C95" w:rsidRDefault="00AD3C95">
    <w:pPr>
      <w:pStyle w:val="FSHTitel"/>
    </w:pP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"RubrikSvar" *\charformat </w:instrText>
    </w:r>
    <w:r w:rsidRPr="00AD3C95">
      <w:fldChar w:fldCharType="separate"/>
    </w:r>
    <w:r w:rsidRPr="00AD3C95">
      <w:t>Fördelning av statliga medel till vuxenutbildning</w:t>
    </w:r>
    <w:r w:rsidRPr="00AD3C95">
      <w:fldChar w:fldCharType="end"/>
    </w:r>
  </w:p>
  <w:p w:rsidR="00AD3C95" w:rsidRPr="00AD3C95" w:rsidRDefault="00AD3C95">
    <w:pPr>
      <w:pStyle w:val="Normal00"/>
    </w:pPr>
  </w:p>
  <w:p w:rsidR="00AD3C95" w:rsidRPr="00AD3C95" w:rsidRDefault="00AD3C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7949494">
    <w:abstractNumId w:val="8"/>
  </w:num>
  <w:num w:numId="2" w16cid:durableId="1575045876">
    <w:abstractNumId w:val="9"/>
  </w:num>
  <w:num w:numId="3" w16cid:durableId="1150096834">
    <w:abstractNumId w:val="8"/>
  </w:num>
  <w:num w:numId="4" w16cid:durableId="1428885681">
    <w:abstractNumId w:val="9"/>
  </w:num>
  <w:num w:numId="5" w16cid:durableId="217714022">
    <w:abstractNumId w:val="13"/>
  </w:num>
  <w:num w:numId="6" w16cid:durableId="861896518">
    <w:abstractNumId w:val="10"/>
  </w:num>
  <w:num w:numId="7" w16cid:durableId="1862010593">
    <w:abstractNumId w:val="11"/>
  </w:num>
  <w:num w:numId="8" w16cid:durableId="160001995">
    <w:abstractNumId w:val="12"/>
  </w:num>
  <w:num w:numId="9" w16cid:durableId="163864276">
    <w:abstractNumId w:val="8"/>
  </w:num>
  <w:num w:numId="10" w16cid:durableId="886916383">
    <w:abstractNumId w:val="3"/>
  </w:num>
  <w:num w:numId="11" w16cid:durableId="1862205901">
    <w:abstractNumId w:val="2"/>
  </w:num>
  <w:num w:numId="12" w16cid:durableId="997417518">
    <w:abstractNumId w:val="1"/>
  </w:num>
  <w:num w:numId="13" w16cid:durableId="1383557715">
    <w:abstractNumId w:val="0"/>
  </w:num>
  <w:num w:numId="14" w16cid:durableId="883253787">
    <w:abstractNumId w:val="9"/>
  </w:num>
  <w:num w:numId="15" w16cid:durableId="1901166224">
    <w:abstractNumId w:val="7"/>
  </w:num>
  <w:num w:numId="16" w16cid:durableId="1087657423">
    <w:abstractNumId w:val="6"/>
  </w:num>
  <w:num w:numId="17" w16cid:durableId="627006340">
    <w:abstractNumId w:val="5"/>
  </w:num>
  <w:num w:numId="18" w16cid:durableId="316308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2324F4A0-E53B-45F4-91A8-8A3CDB8C0381},{90DE8CB7-4529-46A3-B9CA-8FC406FE53F4}"/>
  </w:docVars>
  <w:rsids>
    <w:rsidRoot w:val="00F35935"/>
    <w:rsid w:val="00AD3C95"/>
    <w:rsid w:val="00F3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70C534D-EA7F-49AF-852A-C36EEFE1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1742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s97032</vt:lpstr>
    </vt:vector>
  </TitlesOfParts>
  <Company>Riksdagen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s97032</dc:title>
  <dc:subject>s97032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2009-01-15T08:27:00Z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Fördelning av statliga medel till vuxenutbildning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Fördelning av statliga medel till vuxenutbildning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Fredrik Olovsson och Michael Hagberg (s)</vt:lpwstr>
  </property>
  <property fmtid="{D5CDD505-2E9C-101B-9397-08002B2CF9AE}" pid="26" name="MotionarLista">
    <vt:lpwstr>Olovsson, Fredrik (s)\Hagberg,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20082009000000000115000970320069</vt:lpwstr>
  </property>
  <property fmtid="{D5CDD505-2E9C-101B-9397-08002B2CF9AE}" pid="47" name="datum">
    <vt:lpwstr>081002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20082009000000000115000970320069</vt:lpwstr>
  </property>
  <property fmtid="{D5CDD505-2E9C-101B-9397-08002B2CF9AE}" pid="50" name="nummer">
    <vt:lpwstr>408</vt:lpwstr>
  </property>
  <property fmtid="{D5CDD505-2E9C-101B-9397-08002B2CF9AE}" pid="51" name="utskottsbeteckning">
    <vt:lpwstr>Ub</vt:lpwstr>
  </property>
  <property fmtid="{D5CDD505-2E9C-101B-9397-08002B2CF9AE}" pid="52" name="GlobalUID">
    <vt:lpwstr>{A1FF8BB0-1B79-42AB-85D8-CD01E4C8DC8A}</vt:lpwstr>
  </property>
  <property fmtid="{D5CDD505-2E9C-101B-9397-08002B2CF9AE}" pid="53" name="Överföringar">
    <vt:i4>0</vt:i4>
  </property>
  <property fmtid="{D5CDD505-2E9C-101B-9397-08002B2CF9AE}" pid="54" name="Checksum">
    <vt:lpwstr>*0011698082940*</vt:lpwstr>
  </property>
  <property fmtid="{D5CDD505-2E9C-101B-9397-08002B2CF9AE}" pid="55" name="skuggnummer">
    <vt:lpwstr>1915</vt:lpwstr>
  </property>
  <property fmtid="{D5CDD505-2E9C-101B-9397-08002B2CF9AE}" pid="56" name="urixVersion">
    <vt:lpwstr>3.2.6.11</vt:lpwstr>
  </property>
  <property fmtid="{D5CDD505-2E9C-101B-9397-08002B2CF9AE}" pid="57" name="urixOrigin">
    <vt:lpwstr>090424 09:13:14.614</vt:lpwstr>
  </property>
  <property fmtid="{D5CDD505-2E9C-101B-9397-08002B2CF9AE}" pid="58" name="urixGuid">
    <vt:lpwstr>{C6E11746-55F4-454D-8AA7-013898417C66}</vt:lpwstr>
  </property>
</Properties>
</file>