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51799B" w14:textId="77777777">
      <w:pPr>
        <w:pStyle w:val="Normalutanindragellerluft"/>
      </w:pPr>
    </w:p>
    <w:sdt>
      <w:sdtPr>
        <w:alias w:val="CC_Boilerplate_4"/>
        <w:tag w:val="CC_Boilerplate_4"/>
        <w:id w:val="-1644581176"/>
        <w:lock w:val="sdtLocked"/>
        <w:placeholder>
          <w:docPart w:val="F571E5EB49564A58AFB75C8A0B89BED3"/>
        </w:placeholder>
        <w15:appearance w15:val="hidden"/>
        <w:text/>
      </w:sdtPr>
      <w:sdtEndPr/>
      <w:sdtContent>
        <w:p w:rsidR="00AF30DD" w:rsidP="00CC4C93" w:rsidRDefault="00AF30DD" w14:paraId="12B2F658" w14:textId="77777777">
          <w:pPr>
            <w:pStyle w:val="Rubrik1"/>
          </w:pPr>
          <w:r>
            <w:t>Förslag till riksdagsbeslut</w:t>
          </w:r>
        </w:p>
      </w:sdtContent>
    </w:sdt>
    <w:sdt>
      <w:sdtPr>
        <w:alias w:val="Förslag 1"/>
        <w:tag w:val="6359e6d3-9b86-425c-9512-6ad67c1e604d"/>
        <w:id w:val="54051770"/>
        <w:lock w:val="sdtLocked"/>
      </w:sdtPr>
      <w:sdtEndPr/>
      <w:sdtContent>
        <w:p w:rsidR="00AF66F7" w:rsidRDefault="00EA049B" w14:paraId="6D982A50" w14:textId="7E126B6A">
          <w:pPr>
            <w:pStyle w:val="Frslagstext"/>
          </w:pPr>
          <w:r>
            <w:t>Riksdagen tillkännager för regeringen som sin mening vad som anförs i motionen om en översyn av samverkan mellan skol</w:t>
          </w:r>
          <w:r w:rsidR="00542F8B">
            <w:t>or</w:t>
          </w:r>
          <w:r>
            <w:t>, forsk</w:t>
          </w:r>
          <w:r w:rsidR="00542F8B">
            <w:t>are</w:t>
          </w:r>
          <w:r>
            <w:t xml:space="preserve"> och näringsliv</w:t>
          </w:r>
          <w:r w:rsidR="00542F8B">
            <w:t>et</w:t>
          </w:r>
          <w:r>
            <w:t>.</w:t>
          </w:r>
        </w:p>
      </w:sdtContent>
    </w:sdt>
    <w:p w:rsidR="00AF30DD" w:rsidP="00AF30DD" w:rsidRDefault="000156D9" w14:paraId="2477F728" w14:textId="77777777">
      <w:pPr>
        <w:pStyle w:val="Rubrik1"/>
      </w:pPr>
      <w:bookmarkStart w:name="MotionsStart" w:id="0"/>
      <w:bookmarkEnd w:id="0"/>
      <w:r>
        <w:t>Motivering</w:t>
      </w:r>
    </w:p>
    <w:p w:rsidR="000E7E4A" w:rsidP="000E7E4A" w:rsidRDefault="000E7E4A" w14:paraId="29517699" w14:textId="77777777">
      <w:pPr>
        <w:pStyle w:val="Normalutanindragellerluft"/>
      </w:pPr>
      <w:r>
        <w:t xml:space="preserve">Satsningarna kring forskning och innovation behöver riktas mot områden som har särskild betydelse för näringslivet och samhället. Sverige kan bli ännu bättre på att omsätta forskning i nya produkter och tjänster för Sveriges många kunskapsintensiva företag. </w:t>
      </w:r>
    </w:p>
    <w:p w:rsidR="000E7E4A" w:rsidP="000E7E4A" w:rsidRDefault="002A6804" w14:paraId="353FA6D8" w14:textId="102075BE">
      <w:pPr>
        <w:pStyle w:val="Normalutanindragellerluft"/>
      </w:pPr>
      <w:r>
        <w:t>Mälardalens h</w:t>
      </w:r>
      <w:bookmarkStart w:name="_GoBack" w:id="1"/>
      <w:bookmarkEnd w:id="1"/>
      <w:r w:rsidR="000E7E4A">
        <w:t xml:space="preserve">ögskola har låtit undersöka näringslivets syn på Sveriges forskningsklimat genom att fråga hur Sveriges 50 största exportföretag ser på den forskning som bedrivs idag och om forskningen motsvarar deras behov. Resultatet visar att en hög andel företag gärna skulle se förbättringar. Hela 92 procent av företagen tycker att samarbetet mellan företag och högskolor/universitet borde öka. Vidare hävdar 82 procent att de skulle förlägga mer forskning i Sverige om samarbetet mellan akademi och företag ökade. Företag har många fördelar att vinna på ett ökat samarbete med universitet och högskolor såväl inom grund- och avancerad utbildning som inom forskningen. En ekonomisk premiering för både grundforskning och spetsforskning till mindre högskolor skulle kunna bidra till en ökad samverkan mellan skola, forskning och näringsliv. Samtidigt skulle det bidra till ett bättre innovationsklimat och att mer forskning skulle kunna bedrivas mellan akademi och företag. </w:t>
      </w:r>
    </w:p>
    <w:p w:rsidR="00AF30DD" w:rsidP="000E7E4A" w:rsidRDefault="000E7E4A" w14:paraId="65F08F72" w14:textId="77777777">
      <w:pPr>
        <w:pStyle w:val="Normalutanindragellerluft"/>
      </w:pPr>
      <w:r>
        <w:t>Med anledning av ovanstående bör det säkerställas att även mindre högskolor kan bidra till forskningssamarbeten mellan skola och näringsliv.</w:t>
      </w:r>
    </w:p>
    <w:sdt>
      <w:sdtPr>
        <w:rPr>
          <w:i/>
          <w:noProof/>
        </w:rPr>
        <w:alias w:val="CC_Underskrifter"/>
        <w:tag w:val="CC_Underskrifter"/>
        <w:id w:val="583496634"/>
        <w:lock w:val="sdtContentLocked"/>
        <w:placeholder>
          <w:docPart w:val="0652A543C8AB47D0B3BB451F232541CD"/>
        </w:placeholder>
        <w15:appearance w15:val="hidden"/>
      </w:sdtPr>
      <w:sdtEndPr>
        <w:rPr>
          <w:i w:val="0"/>
          <w:noProof w:val="0"/>
        </w:rPr>
      </w:sdtEndPr>
      <w:sdtContent>
        <w:p w:rsidRPr="009E153C" w:rsidR="00865E70" w:rsidP="003733AC" w:rsidRDefault="003733AC" w14:paraId="21C26137" w14:textId="7D47F2C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bl>
    <w:p w:rsidR="00731EDA" w:rsidRDefault="00731EDA" w14:paraId="101B6D49" w14:textId="77777777"/>
    <w:sectPr w:rsidR="00731E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BC7CE" w14:textId="77777777" w:rsidR="000E7E4A" w:rsidRDefault="000E7E4A" w:rsidP="000C1CAD">
      <w:pPr>
        <w:spacing w:line="240" w:lineRule="auto"/>
      </w:pPr>
      <w:r>
        <w:separator/>
      </w:r>
    </w:p>
  </w:endnote>
  <w:endnote w:type="continuationSeparator" w:id="0">
    <w:p w14:paraId="6BBA616A" w14:textId="77777777" w:rsidR="000E7E4A" w:rsidRDefault="000E7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D0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68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210DA" w14:textId="77777777" w:rsidR="00CD34D7" w:rsidRDefault="00CD34D7">
    <w:pPr>
      <w:pStyle w:val="Sidfot"/>
    </w:pPr>
    <w:r>
      <w:fldChar w:fldCharType="begin"/>
    </w:r>
    <w:r>
      <w:instrText xml:space="preserve"> PRINTDATE  \@ "yyyy-MM-dd HH:mm"  \* MERGEFORMAT </w:instrText>
    </w:r>
    <w:r>
      <w:fldChar w:fldCharType="separate"/>
    </w:r>
    <w:r>
      <w:rPr>
        <w:noProof/>
      </w:rPr>
      <w:t>2014-11-05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FD36A" w14:textId="77777777" w:rsidR="000E7E4A" w:rsidRDefault="000E7E4A" w:rsidP="000C1CAD">
      <w:pPr>
        <w:spacing w:line="240" w:lineRule="auto"/>
      </w:pPr>
      <w:r>
        <w:separator/>
      </w:r>
    </w:p>
  </w:footnote>
  <w:footnote w:type="continuationSeparator" w:id="0">
    <w:p w14:paraId="1A5A1297" w14:textId="77777777" w:rsidR="000E7E4A" w:rsidRDefault="000E7E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EC24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6804" w14:paraId="7B972C8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594</w:t>
        </w:r>
      </w:sdtContent>
    </w:sdt>
  </w:p>
  <w:p w:rsidR="00467151" w:rsidP="00283E0F" w:rsidRDefault="002A6804" w14:paraId="7193CEA5" w14:textId="77777777">
    <w:pPr>
      <w:pStyle w:val="FSHRub2"/>
    </w:pPr>
    <w:sdt>
      <w:sdtPr>
        <w:alias w:val="CC_Noformat_Avtext"/>
        <w:tag w:val="CC_Noformat_Avtext"/>
        <w:id w:val="1389603703"/>
        <w:lock w:val="sdtContentLocked"/>
        <w15:appearance w15:val="hidden"/>
        <w:text/>
      </w:sdtPr>
      <w:sdtEndPr/>
      <w:sdtContent>
        <w:r>
          <w:t>av Jessica Polfjärd (M)</w:t>
        </w:r>
      </w:sdtContent>
    </w:sdt>
  </w:p>
  <w:sdt>
    <w:sdtPr>
      <w:alias w:val="CC_Noformat_Rubtext"/>
      <w:tag w:val="CC_Noformat_Rubtext"/>
      <w:id w:val="1800419874"/>
      <w:lock w:val="sdtLocked"/>
      <w15:appearance w15:val="hidden"/>
      <w:text/>
    </w:sdtPr>
    <w:sdtEndPr/>
    <w:sdtContent>
      <w:p w:rsidR="00467151" w:rsidP="00283E0F" w:rsidRDefault="00542F8B" w14:paraId="4E6B722C" w14:textId="22F83695">
        <w:pPr>
          <w:pStyle w:val="FSHRub2"/>
        </w:pPr>
        <w:r>
          <w:t>Samverkan mellan skolor, näringslivet och forskare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B07E0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47A297-0C1B-48B1-8946-D6C6016825FE}"/>
  </w:docVars>
  <w:rsids>
    <w:rsidRoot w:val="000E7E4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BC8"/>
    <w:rsid w:val="000E4CD8"/>
    <w:rsid w:val="000E64C3"/>
    <w:rsid w:val="000E712B"/>
    <w:rsid w:val="000E7E4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79C"/>
    <w:rsid w:val="002A6804"/>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3AC"/>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5A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6D63"/>
    <w:rsid w:val="00537502"/>
    <w:rsid w:val="005376A1"/>
    <w:rsid w:val="00542806"/>
    <w:rsid w:val="00542F8B"/>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758"/>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ED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6F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4D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B62"/>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49B"/>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F6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54FA5B"/>
  <w15:chartTrackingRefBased/>
  <w15:docId w15:val="{16596632-EBB7-47A7-819E-FC5479C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71E5EB49564A58AFB75C8A0B89BED3"/>
        <w:category>
          <w:name w:val="Allmänt"/>
          <w:gallery w:val="placeholder"/>
        </w:category>
        <w:types>
          <w:type w:val="bbPlcHdr"/>
        </w:types>
        <w:behaviors>
          <w:behavior w:val="content"/>
        </w:behaviors>
        <w:guid w:val="{F1719B5F-76F6-4BA4-8983-47C8BDF28438}"/>
      </w:docPartPr>
      <w:docPartBody>
        <w:p w:rsidR="009E3617" w:rsidRDefault="009E3617">
          <w:pPr>
            <w:pStyle w:val="F571E5EB49564A58AFB75C8A0B89BED3"/>
          </w:pPr>
          <w:r w:rsidRPr="009A726D">
            <w:rPr>
              <w:rStyle w:val="Platshllartext"/>
            </w:rPr>
            <w:t>Klicka här för att ange text.</w:t>
          </w:r>
        </w:p>
      </w:docPartBody>
    </w:docPart>
    <w:docPart>
      <w:docPartPr>
        <w:name w:val="0652A543C8AB47D0B3BB451F232541CD"/>
        <w:category>
          <w:name w:val="Allmänt"/>
          <w:gallery w:val="placeholder"/>
        </w:category>
        <w:types>
          <w:type w:val="bbPlcHdr"/>
        </w:types>
        <w:behaviors>
          <w:behavior w:val="content"/>
        </w:behaviors>
        <w:guid w:val="{ECAAF76E-36DA-45F0-BDA1-6036B7ED20BE}"/>
      </w:docPartPr>
      <w:docPartBody>
        <w:p w:rsidR="009E3617" w:rsidRDefault="009E3617">
          <w:pPr>
            <w:pStyle w:val="0652A543C8AB47D0B3BB451F232541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17"/>
    <w:rsid w:val="009E3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71E5EB49564A58AFB75C8A0B89BED3">
    <w:name w:val="F571E5EB49564A58AFB75C8A0B89BED3"/>
  </w:style>
  <w:style w:type="paragraph" w:customStyle="1" w:styleId="69526393B25D4E9391F13972A76019FC">
    <w:name w:val="69526393B25D4E9391F13972A76019FC"/>
  </w:style>
  <w:style w:type="paragraph" w:customStyle="1" w:styleId="0652A543C8AB47D0B3BB451F232541CD">
    <w:name w:val="0652A543C8AB47D0B3BB451F23254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611</RubrikLookup>
    <MotionGuid xmlns="00d11361-0b92-4bae-a181-288d6a55b763">514e37c3-b2e0-444d-b46a-0e8dc60c8a03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00E19-332D-45A5-A9B0-F7DAA0FA59DF}"/>
</file>

<file path=customXml/itemProps2.xml><?xml version="1.0" encoding="utf-8"?>
<ds:datastoreItem xmlns:ds="http://schemas.openxmlformats.org/officeDocument/2006/customXml" ds:itemID="{A6C42DC6-9D5F-4FA2-8999-C63C7F403190}"/>
</file>

<file path=customXml/itemProps3.xml><?xml version="1.0" encoding="utf-8"?>
<ds:datastoreItem xmlns:ds="http://schemas.openxmlformats.org/officeDocument/2006/customXml" ds:itemID="{51A34BBA-9F24-445B-AF18-63761D763E7D}"/>
</file>

<file path=customXml/itemProps4.xml><?xml version="1.0" encoding="utf-8"?>
<ds:datastoreItem xmlns:ds="http://schemas.openxmlformats.org/officeDocument/2006/customXml" ds:itemID="{49823817-7480-40D5-8FF4-FDA353015DC0}"/>
</file>

<file path=docProps/app.xml><?xml version="1.0" encoding="utf-8"?>
<Properties xmlns="http://schemas.openxmlformats.org/officeDocument/2006/extended-properties" xmlns:vt="http://schemas.openxmlformats.org/officeDocument/2006/docPropsVTypes">
  <Template>GranskaMot</Template>
  <TotalTime>3</TotalTime>
  <Pages>2</Pages>
  <Words>227</Words>
  <Characters>1370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201415M1732 Samverkan mellan skola  näringsliv och forskning</vt:lpstr>
      <vt:lpstr/>
    </vt:vector>
  </TitlesOfParts>
  <Company>Riksdagen</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201415M1732 Samverkan mellan skola  näringsliv och forskning</dc:title>
  <dc:subject/>
  <dc:creator>It-avdelningen</dc:creator>
  <cp:keywords/>
  <dc:description/>
  <cp:lastModifiedBy>Eva Lindqvist</cp:lastModifiedBy>
  <cp:revision>10</cp:revision>
  <cp:lastPrinted>2014-11-05T11:46:00Z</cp:lastPrinted>
  <dcterms:created xsi:type="dcterms:W3CDTF">2014-11-03T09:20:00Z</dcterms:created>
  <dcterms:modified xsi:type="dcterms:W3CDTF">2015-09-07T13:45:00Z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*T35CA3B4801F1*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http://filur.riksdagen.se/drop/DropOffLibrary/T35CA3B4801F1.docx</vt:lpwstr>
  </property>
</Properties>
</file>