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90C7C2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443F47">
              <w:rPr>
                <w:b/>
              </w:rPr>
              <w:t>51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B4E37B9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E46421">
              <w:t>-05-23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59C0C32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E46421">
              <w:t>10.30-</w:t>
            </w:r>
            <w:r w:rsidR="00AD2990">
              <w:t>10.49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38922D3" w14:textId="77777777" w:rsidR="00E46421" w:rsidRDefault="002349AE" w:rsidP="00E46421">
            <w:pPr>
              <w:widowControl/>
              <w:rPr>
                <w:bCs/>
              </w:rPr>
            </w:pPr>
            <w:r w:rsidRPr="00E46421">
              <w:rPr>
                <w:b/>
              </w:rPr>
              <w:t>Anmälningar</w:t>
            </w:r>
            <w:r w:rsidR="00E46421" w:rsidRPr="00E46421">
              <w:rPr>
                <w:b/>
              </w:rPr>
              <w:br/>
            </w:r>
            <w:r w:rsidR="00E46421" w:rsidRPr="00E46421">
              <w:rPr>
                <w:bCs/>
              </w:rPr>
              <w:t>Utskottet beslutade att bjuda in finansminister Elisabeth Svantesson till sammanträdet den 1 oktober för information om:</w:t>
            </w:r>
          </w:p>
          <w:p w14:paraId="7E11410A" w14:textId="3388EA21" w:rsidR="00E46421" w:rsidRPr="00E46421" w:rsidRDefault="00E46421" w:rsidP="00E46421">
            <w:pPr>
              <w:pStyle w:val="Liststycke"/>
              <w:widowControl/>
              <w:numPr>
                <w:ilvl w:val="0"/>
                <w:numId w:val="15"/>
              </w:numPr>
              <w:rPr>
                <w:sz w:val="22"/>
              </w:rPr>
            </w:pPr>
            <w:r>
              <w:t>Sveriges medelfristiga finans- och strukturpolitiska plan som del av EU:s nya ramverk för ekonomisk styrning,</w:t>
            </w:r>
          </w:p>
          <w:p w14:paraId="76F917BD" w14:textId="268AC4B0" w:rsidR="00E46421" w:rsidRDefault="00E46421" w:rsidP="00E46421">
            <w:pPr>
              <w:pStyle w:val="Liststycke"/>
              <w:widowControl/>
              <w:numPr>
                <w:ilvl w:val="0"/>
                <w:numId w:val="15"/>
              </w:numPr>
            </w:pPr>
            <w:r>
              <w:t>Aktuella EU-frågor hösten 2024.</w:t>
            </w:r>
          </w:p>
          <w:p w14:paraId="2C7F1A1B" w14:textId="0B1F238A" w:rsidR="00626207" w:rsidRPr="00626207" w:rsidRDefault="00E46421" w:rsidP="00626207">
            <w:r>
              <w:br/>
            </w:r>
            <w:r w:rsidR="00626207">
              <w:t xml:space="preserve">Kanslichefen informerade om höstens konferens </w:t>
            </w:r>
            <w:r w:rsidR="00626207" w:rsidRPr="00626207">
              <w:t xml:space="preserve">för stabilitet, ekonomisk samordning och styrning i EU (SESS-konferensen) är planerad till </w:t>
            </w:r>
            <w:r w:rsidR="009B3A31" w:rsidRPr="00626207">
              <w:t>3–4</w:t>
            </w:r>
            <w:r w:rsidR="00626207" w:rsidRPr="00626207">
              <w:t xml:space="preserve"> oktober i Budapest. Konferensen anordnas av det ungerska ordförandeskapet tillsammans med Europaparlamentet. Kansliet återkommer med inbjudan när den uppenbarats.</w:t>
            </w:r>
          </w:p>
          <w:p w14:paraId="34A85F77" w14:textId="1EE20496" w:rsidR="00E46421" w:rsidRDefault="0089216E" w:rsidP="00E46421">
            <w:pPr>
              <w:widowControl/>
            </w:pPr>
            <w:r>
              <w:br/>
            </w:r>
            <w:r w:rsidRPr="000F32F0">
              <w:t xml:space="preserve">Utskottet beslutade att bjuda in finansmarknadsminister Niklas Wykman till sammanträdet den 30 maj för att informera om </w:t>
            </w:r>
            <w:r w:rsidR="000F32F0" w:rsidRPr="000F32F0">
              <w:t>ar</w:t>
            </w:r>
            <w:r w:rsidR="000F32F0">
              <w:t>betet mot bankbedrägerier.</w:t>
            </w:r>
            <w:r w:rsidR="00FC6454">
              <w:br/>
            </w:r>
          </w:p>
          <w:p w14:paraId="17EE5049" w14:textId="4D109848" w:rsidR="00A44FE3" w:rsidRPr="00C92C53" w:rsidRDefault="00A44FE3" w:rsidP="002349AE">
            <w:pPr>
              <w:outlineLvl w:val="0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02DBC193" w:rsidR="009476AF" w:rsidRPr="002349AE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2349AE">
              <w:rPr>
                <w:b/>
              </w:rPr>
              <w:br/>
            </w:r>
            <w:r w:rsidR="003B2458">
              <w:rPr>
                <w:bCs/>
              </w:rPr>
              <w:t>Utskottet justerade protokoll nr 2023/24:49 och nr 2023/24:50.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B94428" w14:paraId="2D71DD07" w14:textId="77777777" w:rsidTr="008035C8">
        <w:tc>
          <w:tcPr>
            <w:tcW w:w="567" w:type="dxa"/>
          </w:tcPr>
          <w:p w14:paraId="13FC512A" w14:textId="7416B352" w:rsidR="00B94428" w:rsidRDefault="00B9442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51C27E3D" w14:textId="2CA42254" w:rsidR="00B94428" w:rsidRDefault="00B94428" w:rsidP="009476AF">
            <w:pPr>
              <w:outlineLvl w:val="0"/>
              <w:rPr>
                <w:b/>
              </w:rPr>
            </w:pPr>
            <w:r w:rsidRPr="00830CBA">
              <w:rPr>
                <w:b/>
                <w:bCs/>
              </w:rPr>
              <w:t>Riktlinjer för den ekonomiska politiken (FiU20)</w:t>
            </w:r>
            <w:r>
              <w:rPr>
                <w:b/>
                <w:bCs/>
              </w:rPr>
              <w:br/>
            </w:r>
            <w:r>
              <w:t>Utskottet inledde beredningen av proposition 2023/24:100, motioner och skrivelse 2023/24:96.</w:t>
            </w:r>
            <w:r>
              <w:br/>
            </w:r>
            <w:r>
              <w:br/>
              <w:t>Ärendet bordlades.</w:t>
            </w:r>
            <w:r w:rsidRPr="00FC03B0">
              <w:rPr>
                <w:color w:val="000000"/>
              </w:rPr>
              <w:br/>
            </w:r>
          </w:p>
        </w:tc>
      </w:tr>
      <w:tr w:rsidR="00B94428" w:rsidRPr="00074F6E" w14:paraId="6446A036" w14:textId="77777777" w:rsidTr="008035C8">
        <w:tc>
          <w:tcPr>
            <w:tcW w:w="567" w:type="dxa"/>
          </w:tcPr>
          <w:p w14:paraId="01EB31C3" w14:textId="55520E4B" w:rsidR="00B94428" w:rsidRPr="00793516" w:rsidRDefault="00B9442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93516"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36E0AC81" w14:textId="02B489D9" w:rsidR="00B94428" w:rsidRPr="00074F6E" w:rsidRDefault="00B94428" w:rsidP="009476AF">
            <w:pPr>
              <w:outlineLvl w:val="0"/>
              <w:rPr>
                <w:bCs/>
              </w:rPr>
            </w:pPr>
            <w:proofErr w:type="spellStart"/>
            <w:r w:rsidRPr="00793516">
              <w:rPr>
                <w:b/>
              </w:rPr>
              <w:t>Vårändringsbudget</w:t>
            </w:r>
            <w:proofErr w:type="spellEnd"/>
            <w:r w:rsidRPr="00793516">
              <w:rPr>
                <w:b/>
              </w:rPr>
              <w:t xml:space="preserve"> för 2024 (FiU21)</w:t>
            </w:r>
            <w:r w:rsidRPr="00074F6E">
              <w:rPr>
                <w:bCs/>
              </w:rPr>
              <w:br/>
              <w:t>Utskottet inledde beredningen av proposition 2023/24:99 och motion.</w:t>
            </w:r>
            <w:r w:rsidRPr="00074F6E">
              <w:rPr>
                <w:bCs/>
              </w:rPr>
              <w:br/>
            </w:r>
            <w:r w:rsidRPr="00074F6E">
              <w:rPr>
                <w:bCs/>
              </w:rPr>
              <w:br/>
              <w:t>Ärendet bordlades.</w:t>
            </w:r>
            <w:r w:rsidRPr="00074F6E">
              <w:rPr>
                <w:bCs/>
                <w:color w:val="000000"/>
              </w:rPr>
              <w:br/>
            </w:r>
          </w:p>
        </w:tc>
      </w:tr>
      <w:tr w:rsidR="00B94428" w14:paraId="348CED11" w14:textId="77777777" w:rsidTr="008035C8">
        <w:tc>
          <w:tcPr>
            <w:tcW w:w="567" w:type="dxa"/>
          </w:tcPr>
          <w:p w14:paraId="74CCCC37" w14:textId="7314E20B" w:rsidR="00B94428" w:rsidRDefault="00B9442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6FC35B27" w14:textId="60154DCE" w:rsidR="00B94428" w:rsidRDefault="00B94428" w:rsidP="009476AF">
            <w:pPr>
              <w:outlineLvl w:val="0"/>
              <w:rPr>
                <w:b/>
              </w:rPr>
            </w:pPr>
            <w:r w:rsidRPr="00830CBA">
              <w:rPr>
                <w:b/>
                <w:bCs/>
              </w:rPr>
              <w:t>Uppföljning och utvärdering av Riksbankens penningpolitik 2023 (FiU24)</w:t>
            </w:r>
            <w:r>
              <w:rPr>
                <w:b/>
                <w:bCs/>
              </w:rPr>
              <w:br/>
            </w:r>
            <w:r>
              <w:t>Utskottet inledde beredningen av Riksbankens redogörelse för penningpolitiken 2023</w:t>
            </w:r>
            <w:r w:rsidR="007813A1">
              <w:t>.</w:t>
            </w:r>
            <w:r w:rsidR="007813A1">
              <w:br/>
            </w:r>
            <w:r>
              <w:br/>
              <w:t>Ärendet bordlades.</w:t>
            </w:r>
            <w:r>
              <w:br/>
            </w:r>
          </w:p>
        </w:tc>
      </w:tr>
      <w:tr w:rsidR="00B94428" w14:paraId="6593C4C5" w14:textId="77777777" w:rsidTr="008035C8">
        <w:tc>
          <w:tcPr>
            <w:tcW w:w="567" w:type="dxa"/>
          </w:tcPr>
          <w:p w14:paraId="2E8DAF27" w14:textId="77777777" w:rsidR="00FC6454" w:rsidRDefault="00FC645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1FE1A2" w14:textId="77777777" w:rsidR="00FC6454" w:rsidRDefault="00FC645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4EF80C" w14:textId="77777777" w:rsidR="00FC6454" w:rsidRDefault="00FC645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73760C" w14:textId="77777777" w:rsidR="00FC6454" w:rsidRDefault="00FC645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16E9C9" w14:textId="77777777" w:rsidR="007813A1" w:rsidRDefault="007813A1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C076FC" w14:textId="6A9494A2" w:rsidR="00B94428" w:rsidRDefault="00B9442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0DDEEEDC" w14:textId="77777777" w:rsidR="00FC6454" w:rsidRDefault="00FC6454" w:rsidP="009476AF">
            <w:pPr>
              <w:outlineLvl w:val="0"/>
              <w:rPr>
                <w:b/>
                <w:bCs/>
              </w:rPr>
            </w:pPr>
          </w:p>
          <w:p w14:paraId="4E4CD24B" w14:textId="77777777" w:rsidR="00FC6454" w:rsidRDefault="00FC6454" w:rsidP="009476AF">
            <w:pPr>
              <w:outlineLvl w:val="0"/>
              <w:rPr>
                <w:b/>
                <w:bCs/>
              </w:rPr>
            </w:pPr>
          </w:p>
          <w:p w14:paraId="6852BB1B" w14:textId="77777777" w:rsidR="00FC6454" w:rsidRDefault="00FC6454" w:rsidP="009476AF">
            <w:pPr>
              <w:outlineLvl w:val="0"/>
              <w:rPr>
                <w:b/>
                <w:bCs/>
              </w:rPr>
            </w:pPr>
          </w:p>
          <w:p w14:paraId="78C8823E" w14:textId="77777777" w:rsidR="00FC6454" w:rsidRDefault="00FC6454" w:rsidP="009476AF">
            <w:pPr>
              <w:outlineLvl w:val="0"/>
              <w:rPr>
                <w:b/>
                <w:bCs/>
              </w:rPr>
            </w:pPr>
          </w:p>
          <w:p w14:paraId="16919883" w14:textId="77777777" w:rsidR="007813A1" w:rsidRDefault="007813A1" w:rsidP="009476AF">
            <w:pPr>
              <w:outlineLvl w:val="0"/>
              <w:rPr>
                <w:b/>
                <w:bCs/>
              </w:rPr>
            </w:pPr>
          </w:p>
          <w:p w14:paraId="24A19311" w14:textId="2C56BCB1" w:rsidR="00B94428" w:rsidRPr="00830CBA" w:rsidRDefault="00B94428" w:rsidP="009476AF">
            <w:pPr>
              <w:outlineLvl w:val="0"/>
              <w:rPr>
                <w:b/>
                <w:bCs/>
              </w:rPr>
            </w:pPr>
            <w:r w:rsidRPr="007E2F91">
              <w:rPr>
                <w:b/>
                <w:bCs/>
              </w:rPr>
              <w:t>Riksbankens framställning om återställning av eget kapital – ändring i statens budget för 2024 (FiU28)</w:t>
            </w:r>
            <w:r>
              <w:rPr>
                <w:b/>
                <w:bCs/>
              </w:rPr>
              <w:br/>
            </w:r>
            <w:r w:rsidRPr="00B94428">
              <w:t>Utskottet fortsatte beredningen av</w:t>
            </w:r>
            <w:r>
              <w:rPr>
                <w:b/>
                <w:bCs/>
              </w:rPr>
              <w:t xml:space="preserve"> </w:t>
            </w:r>
            <w:r w:rsidRPr="00B94428">
              <w:t>framställning 2023/</w:t>
            </w:r>
            <w:proofErr w:type="gramStart"/>
            <w:r w:rsidRPr="00B94428">
              <w:t>24:RB</w:t>
            </w:r>
            <w:proofErr w:type="gramEnd"/>
            <w:r w:rsidRPr="00B94428">
              <w:t>4.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E02FAA" w14:paraId="024ABC4E" w14:textId="77777777" w:rsidTr="008035C8">
        <w:tc>
          <w:tcPr>
            <w:tcW w:w="567" w:type="dxa"/>
          </w:tcPr>
          <w:p w14:paraId="59EDA87B" w14:textId="064A5A1F" w:rsidR="00E02FAA" w:rsidRDefault="00E02FAA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14:paraId="0D654D14" w14:textId="30D8CF50" w:rsidR="00E02FAA" w:rsidRPr="00074F6E" w:rsidRDefault="00074F6E" w:rsidP="009476AF">
            <w:pPr>
              <w:outlineLvl w:val="0"/>
              <w:rPr>
                <w:bCs/>
              </w:rPr>
            </w:pPr>
            <w:r w:rsidRPr="00830CBA">
              <w:rPr>
                <w:b/>
                <w:bCs/>
              </w:rPr>
              <w:t>Årsredovisning för staten 2023 (FiU30)</w:t>
            </w:r>
            <w:r>
              <w:rPr>
                <w:b/>
                <w:bCs/>
              </w:rPr>
              <w:br/>
            </w:r>
            <w:r>
              <w:t>Utskottet inledde beredningen av skrivelse 2023/24:101 och redogörelse 2023/</w:t>
            </w:r>
            <w:proofErr w:type="gramStart"/>
            <w:r>
              <w:t>24:RR</w:t>
            </w:r>
            <w:proofErr w:type="gramEnd"/>
            <w:r>
              <w:t>4.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074F6E" w14:paraId="794FDE2D" w14:textId="77777777" w:rsidTr="008035C8">
        <w:tc>
          <w:tcPr>
            <w:tcW w:w="567" w:type="dxa"/>
          </w:tcPr>
          <w:p w14:paraId="53C5242A" w14:textId="2EB949E5" w:rsidR="00074F6E" w:rsidRDefault="00074F6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4D095006" w14:textId="0E2F3DB1" w:rsidR="00074F6E" w:rsidRPr="00830CBA" w:rsidRDefault="00074F6E" w:rsidP="009476AF">
            <w:pPr>
              <w:outlineLvl w:val="0"/>
              <w:rPr>
                <w:b/>
                <w:bCs/>
              </w:rPr>
            </w:pPr>
            <w:r w:rsidRPr="00830CBA">
              <w:rPr>
                <w:b/>
                <w:bCs/>
              </w:rPr>
              <w:t>Utvärdering av statens upplåning och skuldförvaltning 2019–2023 (FiU32)</w:t>
            </w:r>
            <w:r>
              <w:rPr>
                <w:b/>
                <w:bCs/>
              </w:rPr>
              <w:br/>
            </w:r>
            <w:r>
              <w:t>Utskottet inledde beredningen av skrivelse 2023/24:104.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074F6E" w14:paraId="545951EE" w14:textId="77777777" w:rsidTr="008035C8">
        <w:tc>
          <w:tcPr>
            <w:tcW w:w="567" w:type="dxa"/>
          </w:tcPr>
          <w:p w14:paraId="2AAB2C7D" w14:textId="5B6B48BC" w:rsidR="00074F6E" w:rsidRDefault="00074F6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03D66E7D" w14:textId="7985DCF1" w:rsidR="00074F6E" w:rsidRPr="00074F6E" w:rsidRDefault="00074F6E" w:rsidP="009476AF">
            <w:pPr>
              <w:outlineLvl w:val="0"/>
            </w:pPr>
            <w:r w:rsidRPr="00830CBA">
              <w:rPr>
                <w:b/>
                <w:bCs/>
              </w:rPr>
              <w:t>Avtal om försvarssamarbete med Amerikas förenta stater</w:t>
            </w:r>
            <w:r>
              <w:rPr>
                <w:b/>
                <w:bCs/>
              </w:rPr>
              <w:br/>
            </w:r>
            <w:r>
              <w:t>Utskottet behandlade frågan om yttrande till sammansatta utrikes- och försvarsutskottet över proposition 2023/24:141 och ev. moti</w:t>
            </w:r>
            <w:r w:rsidR="00FC6454">
              <w:t>oner</w:t>
            </w:r>
            <w:r>
              <w:t>.</w:t>
            </w:r>
            <w:r>
              <w:br/>
            </w:r>
            <w:r>
              <w:br/>
            </w:r>
            <w:r w:rsidR="00CF494A">
              <w:t>Frågan</w:t>
            </w:r>
            <w:r>
              <w:t xml:space="preserve"> bordlades.</w:t>
            </w:r>
            <w: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3A4149E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9216E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4B7952" w14:textId="77777777" w:rsidR="00B33983" w:rsidRDefault="005F3504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Tisdag 28 maj:</w:t>
            </w:r>
          </w:p>
          <w:p w14:paraId="2B013B23" w14:textId="7BEA1659" w:rsidR="005F3504" w:rsidRPr="00B33983" w:rsidRDefault="005F3504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Sammanträde i sessionssalen kl. 8.30</w:t>
            </w:r>
            <w:r>
              <w:rPr>
                <w:bCs/>
              </w:rPr>
              <w:br/>
              <w:t>Offentligt sammanträde i Andrakammarsalen kl. 9.00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7099119D" w14:textId="77777777" w:rsidR="002349AE" w:rsidRDefault="002349AE" w:rsidP="002C538C">
            <w:pPr>
              <w:outlineLvl w:val="0"/>
            </w:pPr>
          </w:p>
          <w:p w14:paraId="0263AFB9" w14:textId="77777777" w:rsidR="0089216E" w:rsidRDefault="0089216E" w:rsidP="002C538C">
            <w:pPr>
              <w:outlineLvl w:val="0"/>
            </w:pPr>
          </w:p>
          <w:p w14:paraId="02167119" w14:textId="77777777" w:rsidR="0089216E" w:rsidRDefault="0089216E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7DD53691" w14:textId="77777777" w:rsidR="003523D8" w:rsidRDefault="003523D8" w:rsidP="0047175B">
            <w:pPr>
              <w:outlineLvl w:val="0"/>
            </w:pPr>
          </w:p>
          <w:p w14:paraId="1A57C7F9" w14:textId="77777777" w:rsidR="003523D8" w:rsidRDefault="003523D8" w:rsidP="0047175B">
            <w:pPr>
              <w:outlineLvl w:val="0"/>
            </w:pPr>
          </w:p>
          <w:p w14:paraId="7B13580B" w14:textId="35D7394D" w:rsidR="00C92C53" w:rsidRPr="00BD39D1" w:rsidRDefault="00C92C53" w:rsidP="0047175B">
            <w:pPr>
              <w:outlineLvl w:val="0"/>
            </w:pPr>
            <w:r>
              <w:t>Justera</w:t>
            </w:r>
            <w:r w:rsidR="00336F2D">
              <w:t>t</w:t>
            </w:r>
            <w:r w:rsidR="002349AE">
              <w:t xml:space="preserve"> </w:t>
            </w:r>
            <w:r w:rsidR="003523D8">
              <w:t xml:space="preserve">den 30 maj 2024 </w:t>
            </w:r>
            <w:r w:rsidR="002349AE">
              <w:br/>
            </w:r>
            <w:r w:rsidR="003523D8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8AD0E2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626207">
        <w:rPr>
          <w:sz w:val="22"/>
          <w:szCs w:val="22"/>
        </w:rPr>
        <w:t>51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497F66B" w:rsidR="00EF6F88" w:rsidRPr="000E151F" w:rsidRDefault="0062620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AD2990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4D53D1C" w:rsidR="00EF6F88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D2990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D2990" w:rsidRPr="00A946FF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1FA5934D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AD2990" w:rsidRPr="00A946FF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2E10B2D6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D2990" w:rsidRPr="000E151F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1A9889E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A869553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4FF70C8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6965C6E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81B8F56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145FA549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AD2990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4568538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D2990" w:rsidRPr="000E151F" w:rsidRDefault="00AD2990" w:rsidP="00AD2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641B14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D2990" w:rsidRPr="000E151F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D3F20A8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D2990" w:rsidRPr="000E151F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9D4D523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D2990" w:rsidRPr="000E151F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5018AEF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D2990" w:rsidRPr="000E151F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13AB50E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D2990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17FA9F2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AD299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D2990" w:rsidRPr="000E151F" w:rsidRDefault="00AD2990" w:rsidP="00AD2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9A7842E" w:rsidR="00AD2990" w:rsidRPr="000E151F" w:rsidRDefault="00AD2990" w:rsidP="00AD2990">
            <w:pPr>
              <w:rPr>
                <w:sz w:val="22"/>
                <w:szCs w:val="22"/>
              </w:rPr>
            </w:pPr>
            <w:r w:rsidRPr="00272B8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D2990" w:rsidRPr="000E151F" w:rsidRDefault="00AD2990" w:rsidP="00AD299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4409FC6" w:rsidR="00EF6F88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E3E1F90" w:rsidR="00EF6F88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04D865F" w:rsidR="00EF6F88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925925C" w:rsidR="00EF6F88" w:rsidRPr="000E151F" w:rsidRDefault="009B628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16CB56D" w:rsidR="00EF6F88" w:rsidRPr="000E151F" w:rsidRDefault="009B628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3B963AD" w:rsidR="00EF6F88" w:rsidRPr="000E151F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5F41E248" w:rsidR="00EF6F88" w:rsidRPr="00C84EA4" w:rsidRDefault="003A7E7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="00EF6F88"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66A93FED" w:rsidR="00EF6F88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Kent </w:t>
            </w:r>
            <w:proofErr w:type="spellStart"/>
            <w:r>
              <w:rPr>
                <w:snapToGrid w:val="0"/>
                <w:sz w:val="22"/>
                <w:szCs w:val="22"/>
              </w:rPr>
              <w:t>Kumpula</w:t>
            </w:r>
            <w:proofErr w:type="spellEnd"/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3928A0B0" w:rsidR="00C81586" w:rsidRPr="000E151F" w:rsidRDefault="00AD2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5372C546" w:rsidR="004C6601" w:rsidRDefault="00EF6F88" w:rsidP="009B628E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2A10243"/>
    <w:multiLevelType w:val="hybridMultilevel"/>
    <w:tmpl w:val="64A478C0"/>
    <w:lvl w:ilvl="0" w:tplc="E2208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B4DC1"/>
    <w:multiLevelType w:val="hybridMultilevel"/>
    <w:tmpl w:val="596268AE"/>
    <w:lvl w:ilvl="0" w:tplc="C6DC6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74F6E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0F32F0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6F2D"/>
    <w:rsid w:val="00342BB1"/>
    <w:rsid w:val="003441D7"/>
    <w:rsid w:val="003478B2"/>
    <w:rsid w:val="003523D8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A7E7F"/>
    <w:rsid w:val="003B2458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3F47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156A"/>
    <w:rsid w:val="005C61EB"/>
    <w:rsid w:val="005E28B9"/>
    <w:rsid w:val="005E2FA7"/>
    <w:rsid w:val="005E439C"/>
    <w:rsid w:val="005E70F9"/>
    <w:rsid w:val="005F3504"/>
    <w:rsid w:val="00617AB2"/>
    <w:rsid w:val="00626207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13A1"/>
    <w:rsid w:val="007826B0"/>
    <w:rsid w:val="007826C0"/>
    <w:rsid w:val="00784960"/>
    <w:rsid w:val="00792356"/>
    <w:rsid w:val="0079351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16E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3A31"/>
    <w:rsid w:val="009B5F52"/>
    <w:rsid w:val="009B628E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2990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4428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94A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02FAA"/>
    <w:rsid w:val="00E15BE8"/>
    <w:rsid w:val="00E16DC2"/>
    <w:rsid w:val="00E2015B"/>
    <w:rsid w:val="00E264E7"/>
    <w:rsid w:val="00E27E50"/>
    <w:rsid w:val="00E43F8A"/>
    <w:rsid w:val="00E443F3"/>
    <w:rsid w:val="00E46421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6454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513</Words>
  <Characters>3849</Characters>
  <Application>Microsoft Office Word</Application>
  <DocSecurity>0</DocSecurity>
  <Lines>1924</Lines>
  <Paragraphs>272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20</cp:revision>
  <cp:lastPrinted>2018-10-02T11:13:00Z</cp:lastPrinted>
  <dcterms:created xsi:type="dcterms:W3CDTF">2024-05-23T06:25:00Z</dcterms:created>
  <dcterms:modified xsi:type="dcterms:W3CDTF">2024-05-28T11:43:00Z</dcterms:modified>
</cp:coreProperties>
</file>