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23AD6" w:rsidP="00DA0661">
      <w:pPr>
        <w:pStyle w:val="Title"/>
      </w:pPr>
      <w:bookmarkStart w:id="0" w:name="Start"/>
      <w:bookmarkEnd w:id="0"/>
      <w:r>
        <w:t xml:space="preserve">Svar på fråga 2022/22:838 av </w:t>
      </w:r>
      <w:sdt>
        <w:sdtPr>
          <w:alias w:val="Frågeställare"/>
          <w:tag w:val="delete"/>
          <w:id w:val="-211816850"/>
          <w:placeholder>
            <w:docPart w:val="A82620B48BC8445DB743C23D70653570"/>
          </w:placeholder>
          <w:dataBinding w:xpath="/ns0:DocumentInfo[1]/ns0:BaseInfo[1]/ns0:Extra3[1]" w:storeItemID="{2CB5D805-5410-4A78-ABC9-52210B503FEC}" w:prefixMappings="xmlns:ns0='http://lp/documentinfo/RK' "/>
          <w:text/>
        </w:sdtPr>
        <w:sdtContent>
          <w:r>
            <w:t xml:space="preserve">Charlotte </w:t>
          </w:r>
          <w:r>
            <w:t>Quensel</w:t>
          </w:r>
        </w:sdtContent>
      </w:sdt>
      <w:r>
        <w:t xml:space="preserve"> (</w:t>
      </w:r>
      <w:sdt>
        <w:sdtPr>
          <w:alias w:val="Parti"/>
          <w:tag w:val="Parti_delete"/>
          <w:id w:val="1620417071"/>
          <w:placeholder>
            <w:docPart w:val="4173261170BF4545BD7D321C85827D6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t>Elstöd</w:t>
      </w:r>
      <w:r>
        <w:t xml:space="preserve"> till hushållen</w:t>
      </w:r>
    </w:p>
    <w:p w:rsidR="00123AD6" w:rsidP="002749F7">
      <w:pPr>
        <w:pStyle w:val="BodyText"/>
      </w:pPr>
      <w:sdt>
        <w:sdtPr>
          <w:alias w:val="Frågeställare"/>
          <w:tag w:val="delete"/>
          <w:id w:val="-1635256365"/>
          <w:placeholder>
            <w:docPart w:val="73B32178A6574DA9BC7099A77D70EA31"/>
          </w:placeholder>
          <w:dataBinding w:xpath="/ns0:DocumentInfo[1]/ns0:BaseInfo[1]/ns0:Extra3[1]" w:storeItemID="{2CB5D805-5410-4A78-ABC9-52210B503FEC}" w:prefixMappings="xmlns:ns0='http://lp/documentinfo/RK' "/>
          <w:text/>
        </w:sdtPr>
        <w:sdtContent>
          <w:r>
            <w:t xml:space="preserve">Charlotte </w:t>
          </w:r>
          <w:r>
            <w:t>Quensel</w:t>
          </w:r>
        </w:sdtContent>
      </w:sdt>
      <w:r>
        <w:t xml:space="preserve"> har frågat mig om jag och regeringen avser att arbeta om förslaget om </w:t>
      </w:r>
      <w:r>
        <w:t>elstöd</w:t>
      </w:r>
      <w:r>
        <w:t xml:space="preserve"> så att det blir mindre orättvist utifrån elkunders faktiska kostnader. </w:t>
      </w:r>
    </w:p>
    <w:p w:rsidR="00123AD6" w:rsidP="002749F7">
      <w:pPr>
        <w:pStyle w:val="BodyText"/>
      </w:pPr>
      <w:r>
        <w:t xml:space="preserve">Som Charlotte </w:t>
      </w:r>
      <w:r>
        <w:t>Quensel</w:t>
      </w:r>
      <w:r>
        <w:t xml:space="preserve"> skriver har många kunder drabbats av högre elpriser under hösten och vintern. Detta är ett resultat främst av höga elpriser på kontinenten som följd av höga priser på främst naturgas. </w:t>
      </w:r>
    </w:p>
    <w:p w:rsidR="00123AD6" w:rsidP="002749F7">
      <w:pPr>
        <w:pStyle w:val="BodyText"/>
      </w:pPr>
      <w:r>
        <w:t xml:space="preserve">Charlotte </w:t>
      </w:r>
      <w:r>
        <w:t>Quensel</w:t>
      </w:r>
      <w:r>
        <w:t xml:space="preserve"> hänvisar till den elpriskompensation som regeringen den 20 januari 2022 presenterade detaljerna kring. Detta f</w:t>
      </w:r>
      <w:r w:rsidRPr="00123AD6">
        <w:t>örslag på modell för kompensation är utformad som en trappa där lägsta trappsteget ligger på en förbrukningsnivå om 700 kWh per månad</w:t>
      </w:r>
      <w:r>
        <w:t xml:space="preserve">, </w:t>
      </w:r>
      <w:r w:rsidRPr="00123AD6">
        <w:t xml:space="preserve">där kunden </w:t>
      </w:r>
      <w:r w:rsidR="00FC2A19">
        <w:t>kommer få</w:t>
      </w:r>
      <w:r w:rsidRPr="00123AD6">
        <w:t xml:space="preserve"> en kompensation på </w:t>
      </w:r>
      <w:r w:rsidR="00FC2A19">
        <w:t>1</w:t>
      </w:r>
      <w:r w:rsidRPr="00123AD6">
        <w:t xml:space="preserve">00 kr </w:t>
      </w:r>
      <w:r w:rsidR="00FC2A19">
        <w:t>per</w:t>
      </w:r>
      <w:r w:rsidRPr="00123AD6">
        <w:t xml:space="preserve"> månad. Det högsta trappsteget ligger på en förbrukningsnivå från 2 000 kWh per månad och uppåt där kunden kommer att få 2 000 kr per månad, alltså totalt 6</w:t>
      </w:r>
      <w:r w:rsidR="00823683">
        <w:t xml:space="preserve"> </w:t>
      </w:r>
      <w:r w:rsidRPr="00123AD6">
        <w:t>000 kronor.</w:t>
      </w:r>
    </w:p>
    <w:p w:rsidR="004154D6" w:rsidRPr="004154D6" w:rsidP="00E4435C">
      <w:pPr>
        <w:pStyle w:val="BodyText"/>
      </w:pPr>
      <w:r w:rsidRPr="00E4435C">
        <w:t>Elpriskompensationen träffar främst småhus</w:t>
      </w:r>
      <w:r>
        <w:t>,</w:t>
      </w:r>
      <w:r w:rsidRPr="00E4435C">
        <w:t xml:space="preserve"> radhus och villor samt vissa lägenheter där förbrukningen har varit hög. Det främsta skälet </w:t>
      </w:r>
      <w:r>
        <w:t xml:space="preserve">till att kompensationen baseras på förbrukning och inte kostnad </w:t>
      </w:r>
      <w:r w:rsidRPr="00E4435C">
        <w:t xml:space="preserve">är att regeringen snabbt vill få ett system på plats som är enkelt för berörda aktörer att administrera, och som i slutändan leder till att hushållen snabbare kan få del av ersättningen. En lösning som bygger på kostnad skulle ta längre tid att få </w:t>
      </w:r>
      <w:r w:rsidR="00FC2A19">
        <w:t xml:space="preserve">på </w:t>
      </w:r>
      <w:r w:rsidRPr="00E4435C">
        <w:t>plats och vara svårare att administrera. En kompensation som bygger på elförbrukning kommer i många fall också träffa de</w:t>
      </w:r>
      <w:r w:rsidR="00823683">
        <w:t>m</w:t>
      </w:r>
      <w:r w:rsidRPr="00E4435C">
        <w:t xml:space="preserve"> som har en hög kostnad för elen</w:t>
      </w:r>
      <w:r>
        <w:t>.</w:t>
      </w:r>
      <w:r w:rsidRPr="004154D6">
        <w:t xml:space="preserve"> </w:t>
      </w:r>
    </w:p>
    <w:p w:rsidR="00E4435C" w:rsidP="00E4435C">
      <w:pPr>
        <w:pStyle w:val="BodyText"/>
      </w:pPr>
      <w:r w:rsidRPr="004154D6">
        <w:t>För att föregå frågan om varför alla avtalstyper omfattas, såväl rörligt avtal som fastprisavtal</w:t>
      </w:r>
      <w:r w:rsidR="00FC2A19">
        <w:t>,</w:t>
      </w:r>
      <w:r w:rsidRPr="004154D6">
        <w:t xml:space="preserve"> kan sägas att de hushåll som har fastprisavtal har en slags försäkring. De har betalat mer varje månad under en längre tid för att försäkra sig mot oväntade höjningar och dessutom har priserna på nya fastprisavtal nu gått upp. Även den som sprider ut kostnaden för det här över längre tid ska ha rätt till ersättning.</w:t>
      </w:r>
    </w:p>
    <w:p w:rsidR="005433CD" w:rsidRPr="00E4435C" w:rsidP="005433CD">
      <w:pPr>
        <w:pStyle w:val="BodyText"/>
      </w:pPr>
      <w:r w:rsidRPr="00E4435C">
        <w:t xml:space="preserve">Som Charlotte </w:t>
      </w:r>
      <w:r w:rsidRPr="00E4435C">
        <w:t>Quensel</w:t>
      </w:r>
      <w:r w:rsidRPr="00E4435C">
        <w:t xml:space="preserve"> noterar riktar sig stödet </w:t>
      </w:r>
      <w:r>
        <w:t>ä</w:t>
      </w:r>
      <w:r w:rsidRPr="00E4435C">
        <w:t xml:space="preserve">ven </w:t>
      </w:r>
      <w:r w:rsidR="00823683">
        <w:t xml:space="preserve">till </w:t>
      </w:r>
      <w:r w:rsidRPr="00E4435C">
        <w:t xml:space="preserve">hushåll i norra Sverige </w:t>
      </w:r>
      <w:r>
        <w:t xml:space="preserve">som </w:t>
      </w:r>
      <w:r w:rsidRPr="00E4435C">
        <w:t xml:space="preserve">har fått högre elräkningar, även om priserna har varit betydligt lägre i prisområde 1 och 2 än </w:t>
      </w:r>
      <w:r w:rsidR="00FC2A19">
        <w:t>prisområde 3 och 4</w:t>
      </w:r>
      <w:r w:rsidRPr="00E4435C">
        <w:t>.</w:t>
      </w:r>
      <w:r>
        <w:t xml:space="preserve"> </w:t>
      </w:r>
      <w:r w:rsidRPr="00E4435C">
        <w:t xml:space="preserve">Hushållen i </w:t>
      </w:r>
      <w:r w:rsidR="00FC2A19">
        <w:t>norra Sverige</w:t>
      </w:r>
      <w:r w:rsidRPr="00E4435C">
        <w:t xml:space="preserve"> </w:t>
      </w:r>
      <w:r w:rsidR="0009292D">
        <w:t xml:space="preserve">beräknas få del av </w:t>
      </w:r>
      <w:r w:rsidRPr="00E4435C">
        <w:t>en mindre del av de</w:t>
      </w:r>
      <w:r w:rsidR="0009292D">
        <w:t>t</w:t>
      </w:r>
      <w:r w:rsidRPr="00E4435C">
        <w:t xml:space="preserve"> totala </w:t>
      </w:r>
      <w:r w:rsidR="0009292D">
        <w:t>stödet</w:t>
      </w:r>
      <w:r w:rsidR="001A4EA1">
        <w:t>,</w:t>
      </w:r>
      <w:r w:rsidRPr="00E4435C">
        <w:t xml:space="preserve"> </w:t>
      </w:r>
      <w:r w:rsidR="006F12D1">
        <w:t xml:space="preserve">cirka </w:t>
      </w:r>
      <w:r w:rsidR="00E77058">
        <w:t>15</w:t>
      </w:r>
      <w:r w:rsidRPr="00E4435C">
        <w:t xml:space="preserve"> procent</w:t>
      </w:r>
      <w:r w:rsidR="001A4EA1">
        <w:t xml:space="preserve">. </w:t>
      </w:r>
      <w:bookmarkStart w:id="1" w:name="_Hlk93909551"/>
      <w:r>
        <w:t>Regeringen vill att hela</w:t>
      </w:r>
      <w:r w:rsidRPr="00E4435C">
        <w:t xml:space="preserve"> landet </w:t>
      </w:r>
      <w:r>
        <w:t xml:space="preserve">omfattas </w:t>
      </w:r>
      <w:r w:rsidRPr="00E4435C">
        <w:t>när vi gör en sådan här stor reform.</w:t>
      </w:r>
      <w:bookmarkEnd w:id="1"/>
    </w:p>
    <w:p w:rsidR="005433CD" w:rsidP="005433CD">
      <w:pPr>
        <w:pStyle w:val="BodyText"/>
      </w:pPr>
      <w:r>
        <w:t xml:space="preserve">Jag vill slutligen poängtera att detta är en exceptionell åtgärd i ett exceptionellt läge. Regeringen jobbar samtidigt med en bred palett av åtgärder som på medelkort och lång sikt ämnar att stärka svensk elmarknad, i fråga om </w:t>
      </w:r>
      <w:r>
        <w:t>bl.a.</w:t>
      </w:r>
      <w:r>
        <w:t xml:space="preserve"> nätutbyggnad, kapacitetshantering och främjande av ny elproduktion. Jag vill i sammanhanget också poängtera behovet och vikten av energieffektiviseringsåtgärder för såväl hushåll som offentliga och kommersiella fastigheter, </w:t>
      </w:r>
      <w:bookmarkStart w:id="2" w:name="_Hlk93909573"/>
      <w:r>
        <w:t xml:space="preserve">en fråga som </w:t>
      </w:r>
      <w:r w:rsidR="00D24D1D">
        <w:t>Statens e</w:t>
      </w:r>
      <w:r>
        <w:t>nergimyndighet jobbar aktivt med</w:t>
      </w:r>
      <w:bookmarkEnd w:id="2"/>
      <w:r>
        <w:t xml:space="preserve"> </w:t>
      </w:r>
      <w:r>
        <w:rPr>
          <w:lang w:eastAsia="sv-SE"/>
        </w:rPr>
        <w:t xml:space="preserve">genom </w:t>
      </w:r>
      <w:r w:rsidR="00CE0ED1">
        <w:rPr>
          <w:lang w:eastAsia="sv-SE"/>
        </w:rPr>
        <w:t>kunskapsförmedling</w:t>
      </w:r>
      <w:r>
        <w:rPr>
          <w:lang w:eastAsia="sv-SE"/>
        </w:rPr>
        <w:t>, finansiella stöd och forskning</w:t>
      </w:r>
      <w:r>
        <w:t xml:space="preserve">. Detta kan avsevärt minska kostnader för elförbrukning samtidigt som det är en bra för klimatet. </w:t>
      </w:r>
    </w:p>
    <w:p w:rsidR="00123AD6" w:rsidP="006A12F1">
      <w:pPr>
        <w:pStyle w:val="BodyText"/>
      </w:pPr>
      <w:r>
        <w:t xml:space="preserve">Stockholm den </w:t>
      </w:r>
      <w:sdt>
        <w:sdtPr>
          <w:id w:val="-1225218591"/>
          <w:placeholder>
            <w:docPart w:val="A190D9FE573F4166ACD5904A208B8072"/>
          </w:placeholder>
          <w:dataBinding w:xpath="/ns0:DocumentInfo[1]/ns0:BaseInfo[1]/ns0:HeaderDate[1]" w:storeItemID="{2CB5D805-5410-4A78-ABC9-52210B503FEC}" w:prefixMappings="xmlns:ns0='http://lp/documentinfo/RK' "/>
          <w:date w:fullDate="2022-01-26T00:00:00Z">
            <w:dateFormat w:val="d MMMM yyyy"/>
            <w:lid w:val="sv-SE"/>
            <w:storeMappedDataAs w:val="dateTime"/>
            <w:calendar w:val="gregorian"/>
          </w:date>
        </w:sdtPr>
        <w:sdtContent>
          <w:r>
            <w:t>2</w:t>
          </w:r>
          <w:r w:rsidR="00C40DB6">
            <w:t>6</w:t>
          </w:r>
          <w:r>
            <w:t xml:space="preserve"> januari 2022</w:t>
          </w:r>
        </w:sdtContent>
      </w:sdt>
    </w:p>
    <w:p w:rsidR="00123AD6" w:rsidP="004E7A8F">
      <w:pPr>
        <w:pStyle w:val="Brdtextutanavstnd"/>
      </w:pPr>
    </w:p>
    <w:p w:rsidR="00123AD6" w:rsidP="004E7A8F">
      <w:pPr>
        <w:pStyle w:val="Brdtextutanavstnd"/>
      </w:pPr>
    </w:p>
    <w:p w:rsidR="00123AD6" w:rsidP="004E7A8F">
      <w:pPr>
        <w:pStyle w:val="Brdtextutanavstnd"/>
      </w:pPr>
    </w:p>
    <w:sdt>
      <w:sdtPr>
        <w:alias w:val="Klicka på listpilen"/>
        <w:tag w:val="run-loadAllMinistersFromDep_delete"/>
        <w:id w:val="-122627287"/>
        <w:placeholder>
          <w:docPart w:val="B5F22721403C404D9F8D5B2ECD035265"/>
        </w:placeholder>
        <w:dataBinding w:xpath="/ns0:DocumentInfo[1]/ns0:BaseInfo[1]/ns0:TopSender[1]" w:storeItemID="{2CB5D805-5410-4A78-ABC9-52210B503FEC}"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123AD6" w:rsidP="00422A41">
          <w:pPr>
            <w:pStyle w:val="BodyText"/>
          </w:pPr>
          <w:r>
            <w:rPr>
              <w:rStyle w:val="DefaultParagraphFont"/>
            </w:rPr>
            <w:t>Khashayar Farmanbar</w:t>
          </w:r>
        </w:p>
      </w:sdtContent>
    </w:sdt>
    <w:p w:rsidR="00123AD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23AD6" w:rsidRPr="007D73AB">
          <w:pPr>
            <w:pStyle w:val="Header"/>
          </w:pPr>
        </w:p>
      </w:tc>
      <w:tc>
        <w:tcPr>
          <w:tcW w:w="3170" w:type="dxa"/>
          <w:vAlign w:val="bottom"/>
        </w:tcPr>
        <w:p w:rsidR="00123AD6" w:rsidRPr="007D73AB" w:rsidP="00340DE0">
          <w:pPr>
            <w:pStyle w:val="Header"/>
          </w:pPr>
        </w:p>
      </w:tc>
      <w:tc>
        <w:tcPr>
          <w:tcW w:w="1134" w:type="dxa"/>
        </w:tcPr>
        <w:p w:rsidR="00123A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23A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23AD6" w:rsidRPr="00710A6C" w:rsidP="00EE3C0F">
          <w:pPr>
            <w:pStyle w:val="Header"/>
            <w:rPr>
              <w:b/>
            </w:rPr>
          </w:pPr>
        </w:p>
        <w:p w:rsidR="00123AD6" w:rsidP="00EE3C0F">
          <w:pPr>
            <w:pStyle w:val="Header"/>
          </w:pPr>
        </w:p>
        <w:p w:rsidR="00123AD6" w:rsidP="00EE3C0F">
          <w:pPr>
            <w:pStyle w:val="Header"/>
          </w:pPr>
        </w:p>
        <w:p w:rsidR="00123AD6" w:rsidP="00EE3C0F">
          <w:pPr>
            <w:pStyle w:val="Header"/>
          </w:pPr>
        </w:p>
        <w:sdt>
          <w:sdtPr>
            <w:alias w:val="Dnr"/>
            <w:tag w:val="ccRKShow_Dnr"/>
            <w:id w:val="-829283628"/>
            <w:placeholder>
              <w:docPart w:val="DA205D98B6214F14BC4C5C0EA70D28E3"/>
            </w:placeholder>
            <w:dataBinding w:xpath="/ns0:DocumentInfo[1]/ns0:BaseInfo[1]/ns0:Dnr[1]" w:storeItemID="{2CB5D805-5410-4A78-ABC9-52210B503FEC}" w:prefixMappings="xmlns:ns0='http://lp/documentinfo/RK' "/>
            <w:text/>
          </w:sdtPr>
          <w:sdtContent>
            <w:p w:rsidR="00123AD6" w:rsidP="00EE3C0F">
              <w:pPr>
                <w:pStyle w:val="Header"/>
              </w:pPr>
              <w:r>
                <w:t>I2022/ 00174</w:t>
              </w:r>
            </w:p>
          </w:sdtContent>
        </w:sdt>
        <w:sdt>
          <w:sdtPr>
            <w:alias w:val="DocNumber"/>
            <w:tag w:val="DocNumber"/>
            <w:id w:val="1726028884"/>
            <w:placeholder>
              <w:docPart w:val="28A373C28374473591AB1C9F1F4200B6"/>
            </w:placeholder>
            <w:showingPlcHdr/>
            <w:dataBinding w:xpath="/ns0:DocumentInfo[1]/ns0:BaseInfo[1]/ns0:DocNumber[1]" w:storeItemID="{2CB5D805-5410-4A78-ABC9-52210B503FEC}" w:prefixMappings="xmlns:ns0='http://lp/documentinfo/RK' "/>
            <w:text/>
          </w:sdtPr>
          <w:sdtContent>
            <w:p w:rsidR="00123AD6" w:rsidP="00EE3C0F">
              <w:pPr>
                <w:pStyle w:val="Header"/>
              </w:pPr>
              <w:r>
                <w:rPr>
                  <w:rStyle w:val="PlaceholderText"/>
                </w:rPr>
                <w:t xml:space="preserve"> </w:t>
              </w:r>
            </w:p>
          </w:sdtContent>
        </w:sdt>
        <w:p w:rsidR="00123AD6" w:rsidP="00EE3C0F">
          <w:pPr>
            <w:pStyle w:val="Header"/>
          </w:pPr>
        </w:p>
      </w:tc>
      <w:tc>
        <w:tcPr>
          <w:tcW w:w="1134" w:type="dxa"/>
        </w:tcPr>
        <w:p w:rsidR="00123AD6" w:rsidP="0094502D">
          <w:pPr>
            <w:pStyle w:val="Header"/>
          </w:pPr>
        </w:p>
        <w:p w:rsidR="00123A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B1A2A9EABD740689D0B7E904F925DAF"/>
          </w:placeholder>
          <w:richText/>
        </w:sdtPr>
        <w:sdtEndPr>
          <w:rPr>
            <w:b w:val="0"/>
          </w:rPr>
        </w:sdtEndPr>
        <w:sdtContent>
          <w:tc>
            <w:tcPr>
              <w:tcW w:w="5534" w:type="dxa"/>
              <w:tcMar>
                <w:right w:w="1134" w:type="dxa"/>
              </w:tcMar>
            </w:tcPr>
            <w:p w:rsidR="00123AD6" w:rsidRPr="00123AD6" w:rsidP="00340DE0">
              <w:pPr>
                <w:pStyle w:val="Header"/>
                <w:rPr>
                  <w:b/>
                </w:rPr>
              </w:pPr>
              <w:r w:rsidRPr="00123AD6">
                <w:rPr>
                  <w:b/>
                </w:rPr>
                <w:t>Infrastrukturdepartementet</w:t>
              </w:r>
            </w:p>
            <w:p w:rsidR="00123AD6" w:rsidRPr="00340DE0" w:rsidP="00340DE0">
              <w:pPr>
                <w:pStyle w:val="Header"/>
              </w:pPr>
              <w:r w:rsidRPr="00123AD6">
                <w:t>Energi- och digitaliseringsministern</w:t>
              </w:r>
            </w:p>
          </w:tc>
        </w:sdtContent>
      </w:sdt>
      <w:sdt>
        <w:sdtPr>
          <w:alias w:val="Recipient"/>
          <w:tag w:val="ccRKShow_Recipient"/>
          <w:id w:val="-28344517"/>
          <w:placeholder>
            <w:docPart w:val="398A00858E05475B9F9AA035F431DBDE"/>
          </w:placeholder>
          <w:dataBinding w:xpath="/ns0:DocumentInfo[1]/ns0:BaseInfo[1]/ns0:Recipient[1]" w:storeItemID="{2CB5D805-5410-4A78-ABC9-52210B503FEC}" w:prefixMappings="xmlns:ns0='http://lp/documentinfo/RK' "/>
          <w:text w:multiLine="1"/>
        </w:sdtPr>
        <w:sdtContent>
          <w:tc>
            <w:tcPr>
              <w:tcW w:w="3170" w:type="dxa"/>
            </w:tcPr>
            <w:p w:rsidR="00123AD6" w:rsidP="00547B89">
              <w:pPr>
                <w:pStyle w:val="Header"/>
              </w:pPr>
              <w:r>
                <w:t>Till riksdagen</w:t>
              </w:r>
            </w:p>
          </w:tc>
        </w:sdtContent>
      </w:sdt>
      <w:tc>
        <w:tcPr>
          <w:tcW w:w="1134" w:type="dxa"/>
        </w:tcPr>
        <w:p w:rsidR="00123A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205D98B6214F14BC4C5C0EA70D28E3"/>
        <w:category>
          <w:name w:val="Allmänt"/>
          <w:gallery w:val="placeholder"/>
        </w:category>
        <w:types>
          <w:type w:val="bbPlcHdr"/>
        </w:types>
        <w:behaviors>
          <w:behavior w:val="content"/>
        </w:behaviors>
        <w:guid w:val="{FF230224-9DFE-41AE-A464-E48849794170}"/>
      </w:docPartPr>
      <w:docPartBody>
        <w:p w:rsidR="005F161D" w:rsidP="00974DE2">
          <w:pPr>
            <w:pStyle w:val="DA205D98B6214F14BC4C5C0EA70D28E3"/>
          </w:pPr>
          <w:r>
            <w:rPr>
              <w:rStyle w:val="PlaceholderText"/>
            </w:rPr>
            <w:t xml:space="preserve"> </w:t>
          </w:r>
        </w:p>
      </w:docPartBody>
    </w:docPart>
    <w:docPart>
      <w:docPartPr>
        <w:name w:val="28A373C28374473591AB1C9F1F4200B6"/>
        <w:category>
          <w:name w:val="Allmänt"/>
          <w:gallery w:val="placeholder"/>
        </w:category>
        <w:types>
          <w:type w:val="bbPlcHdr"/>
        </w:types>
        <w:behaviors>
          <w:behavior w:val="content"/>
        </w:behaviors>
        <w:guid w:val="{69E2D8C9-ECFC-4280-BFD9-9C1E6F0B8C70}"/>
      </w:docPartPr>
      <w:docPartBody>
        <w:p w:rsidR="005F161D" w:rsidP="00974DE2">
          <w:pPr>
            <w:pStyle w:val="28A373C28374473591AB1C9F1F4200B61"/>
          </w:pPr>
          <w:r>
            <w:rPr>
              <w:rStyle w:val="PlaceholderText"/>
            </w:rPr>
            <w:t xml:space="preserve"> </w:t>
          </w:r>
        </w:p>
      </w:docPartBody>
    </w:docPart>
    <w:docPart>
      <w:docPartPr>
        <w:name w:val="FB1A2A9EABD740689D0B7E904F925DAF"/>
        <w:category>
          <w:name w:val="Allmänt"/>
          <w:gallery w:val="placeholder"/>
        </w:category>
        <w:types>
          <w:type w:val="bbPlcHdr"/>
        </w:types>
        <w:behaviors>
          <w:behavior w:val="content"/>
        </w:behaviors>
        <w:guid w:val="{A4E6B7E5-1112-4FC7-862B-5B7413B70219}"/>
      </w:docPartPr>
      <w:docPartBody>
        <w:p w:rsidR="005F161D" w:rsidP="00974DE2">
          <w:pPr>
            <w:pStyle w:val="FB1A2A9EABD740689D0B7E904F925DAF1"/>
          </w:pPr>
          <w:r>
            <w:rPr>
              <w:rStyle w:val="PlaceholderText"/>
            </w:rPr>
            <w:t xml:space="preserve"> </w:t>
          </w:r>
        </w:p>
      </w:docPartBody>
    </w:docPart>
    <w:docPart>
      <w:docPartPr>
        <w:name w:val="398A00858E05475B9F9AA035F431DBDE"/>
        <w:category>
          <w:name w:val="Allmänt"/>
          <w:gallery w:val="placeholder"/>
        </w:category>
        <w:types>
          <w:type w:val="bbPlcHdr"/>
        </w:types>
        <w:behaviors>
          <w:behavior w:val="content"/>
        </w:behaviors>
        <w:guid w:val="{10BCB74F-8420-4D04-944F-1E69CF560B17}"/>
      </w:docPartPr>
      <w:docPartBody>
        <w:p w:rsidR="005F161D" w:rsidP="00974DE2">
          <w:pPr>
            <w:pStyle w:val="398A00858E05475B9F9AA035F431DBDE"/>
          </w:pPr>
          <w:r>
            <w:rPr>
              <w:rStyle w:val="PlaceholderText"/>
            </w:rPr>
            <w:t xml:space="preserve"> </w:t>
          </w:r>
        </w:p>
      </w:docPartBody>
    </w:docPart>
    <w:docPart>
      <w:docPartPr>
        <w:name w:val="A82620B48BC8445DB743C23D70653570"/>
        <w:category>
          <w:name w:val="Allmänt"/>
          <w:gallery w:val="placeholder"/>
        </w:category>
        <w:types>
          <w:type w:val="bbPlcHdr"/>
        </w:types>
        <w:behaviors>
          <w:behavior w:val="content"/>
        </w:behaviors>
        <w:guid w:val="{1FE38209-ED25-4725-98B9-22FBB3DB78EF}"/>
      </w:docPartPr>
      <w:docPartBody>
        <w:p w:rsidR="005F161D" w:rsidP="00974DE2">
          <w:pPr>
            <w:pStyle w:val="A82620B48BC8445DB743C23D7065357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173261170BF4545BD7D321C85827D65"/>
        <w:category>
          <w:name w:val="Allmänt"/>
          <w:gallery w:val="placeholder"/>
        </w:category>
        <w:types>
          <w:type w:val="bbPlcHdr"/>
        </w:types>
        <w:behaviors>
          <w:behavior w:val="content"/>
        </w:behaviors>
        <w:guid w:val="{C547C4B8-E26A-40AA-8FAD-1C1718A7A1F1}"/>
      </w:docPartPr>
      <w:docPartBody>
        <w:p w:rsidR="005F161D" w:rsidP="00974DE2">
          <w:pPr>
            <w:pStyle w:val="4173261170BF4545BD7D321C85827D65"/>
          </w:pPr>
          <w:r>
            <w:t xml:space="preserve"> </w:t>
          </w:r>
          <w:r>
            <w:rPr>
              <w:rStyle w:val="PlaceholderText"/>
            </w:rPr>
            <w:t>Välj ett parti.</w:t>
          </w:r>
        </w:p>
      </w:docPartBody>
    </w:docPart>
    <w:docPart>
      <w:docPartPr>
        <w:name w:val="73B32178A6574DA9BC7099A77D70EA31"/>
        <w:category>
          <w:name w:val="Allmänt"/>
          <w:gallery w:val="placeholder"/>
        </w:category>
        <w:types>
          <w:type w:val="bbPlcHdr"/>
        </w:types>
        <w:behaviors>
          <w:behavior w:val="content"/>
        </w:behaviors>
        <w:guid w:val="{29A0D0B4-9028-4ACD-A41F-4DBC899C7411}"/>
      </w:docPartPr>
      <w:docPartBody>
        <w:p w:rsidR="005F161D" w:rsidP="00974DE2">
          <w:pPr>
            <w:pStyle w:val="73B32178A6574DA9BC7099A77D70EA3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190D9FE573F4166ACD5904A208B8072"/>
        <w:category>
          <w:name w:val="Allmänt"/>
          <w:gallery w:val="placeholder"/>
        </w:category>
        <w:types>
          <w:type w:val="bbPlcHdr"/>
        </w:types>
        <w:behaviors>
          <w:behavior w:val="content"/>
        </w:behaviors>
        <w:guid w:val="{89F62A4E-713B-4FB9-8D4B-0D404BEC4D19}"/>
      </w:docPartPr>
      <w:docPartBody>
        <w:p w:rsidR="005F161D" w:rsidP="00974DE2">
          <w:pPr>
            <w:pStyle w:val="A190D9FE573F4166ACD5904A208B8072"/>
          </w:pPr>
          <w:r>
            <w:rPr>
              <w:rStyle w:val="PlaceholderText"/>
            </w:rPr>
            <w:t>Klicka här för att ange datum.</w:t>
          </w:r>
        </w:p>
      </w:docPartBody>
    </w:docPart>
    <w:docPart>
      <w:docPartPr>
        <w:name w:val="B5F22721403C404D9F8D5B2ECD035265"/>
        <w:category>
          <w:name w:val="Allmänt"/>
          <w:gallery w:val="placeholder"/>
        </w:category>
        <w:types>
          <w:type w:val="bbPlcHdr"/>
        </w:types>
        <w:behaviors>
          <w:behavior w:val="content"/>
        </w:behaviors>
        <w:guid w:val="{B3D3C1A9-C093-4CCF-B5D0-04FC10E68E9E}"/>
      </w:docPartPr>
      <w:docPartBody>
        <w:p w:rsidR="005F161D" w:rsidP="00974DE2">
          <w:pPr>
            <w:pStyle w:val="B5F22721403C404D9F8D5B2ECD03526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2E0B01E3B844F5972C97BFAAF673D2">
    <w:name w:val="FC2E0B01E3B844F5972C97BFAAF673D2"/>
    <w:rsid w:val="00974DE2"/>
  </w:style>
  <w:style w:type="character" w:styleId="PlaceholderText">
    <w:name w:val="Placeholder Text"/>
    <w:basedOn w:val="DefaultParagraphFont"/>
    <w:uiPriority w:val="99"/>
    <w:semiHidden/>
    <w:rsid w:val="00974DE2"/>
    <w:rPr>
      <w:noProof w:val="0"/>
      <w:color w:val="808080"/>
    </w:rPr>
  </w:style>
  <w:style w:type="paragraph" w:customStyle="1" w:styleId="825A8A6843E74487BBFB5D7AC81C2E2E">
    <w:name w:val="825A8A6843E74487BBFB5D7AC81C2E2E"/>
    <w:rsid w:val="00974DE2"/>
  </w:style>
  <w:style w:type="paragraph" w:customStyle="1" w:styleId="FAEC9488B20443C7AF037CF4AEDF7E7A">
    <w:name w:val="FAEC9488B20443C7AF037CF4AEDF7E7A"/>
    <w:rsid w:val="00974DE2"/>
  </w:style>
  <w:style w:type="paragraph" w:customStyle="1" w:styleId="F6CB085AC9934275BDFBFF39ACF23FEB">
    <w:name w:val="F6CB085AC9934275BDFBFF39ACF23FEB"/>
    <w:rsid w:val="00974DE2"/>
  </w:style>
  <w:style w:type="paragraph" w:customStyle="1" w:styleId="DA205D98B6214F14BC4C5C0EA70D28E3">
    <w:name w:val="DA205D98B6214F14BC4C5C0EA70D28E3"/>
    <w:rsid w:val="00974DE2"/>
  </w:style>
  <w:style w:type="paragraph" w:customStyle="1" w:styleId="28A373C28374473591AB1C9F1F4200B6">
    <w:name w:val="28A373C28374473591AB1C9F1F4200B6"/>
    <w:rsid w:val="00974DE2"/>
  </w:style>
  <w:style w:type="paragraph" w:customStyle="1" w:styleId="ED7B881D06F74EB2BF68CEEE2E10CA6A">
    <w:name w:val="ED7B881D06F74EB2BF68CEEE2E10CA6A"/>
    <w:rsid w:val="00974DE2"/>
  </w:style>
  <w:style w:type="paragraph" w:customStyle="1" w:styleId="39C2DBDDAAA8407B862637B7821B1F7A">
    <w:name w:val="39C2DBDDAAA8407B862637B7821B1F7A"/>
    <w:rsid w:val="00974DE2"/>
  </w:style>
  <w:style w:type="paragraph" w:customStyle="1" w:styleId="B26FFAB3E2F24D5482F041DE72B714A9">
    <w:name w:val="B26FFAB3E2F24D5482F041DE72B714A9"/>
    <w:rsid w:val="00974DE2"/>
  </w:style>
  <w:style w:type="paragraph" w:customStyle="1" w:styleId="FB1A2A9EABD740689D0B7E904F925DAF">
    <w:name w:val="FB1A2A9EABD740689D0B7E904F925DAF"/>
    <w:rsid w:val="00974DE2"/>
  </w:style>
  <w:style w:type="paragraph" w:customStyle="1" w:styleId="398A00858E05475B9F9AA035F431DBDE">
    <w:name w:val="398A00858E05475B9F9AA035F431DBDE"/>
    <w:rsid w:val="00974DE2"/>
  </w:style>
  <w:style w:type="paragraph" w:customStyle="1" w:styleId="28A373C28374473591AB1C9F1F4200B61">
    <w:name w:val="28A373C28374473591AB1C9F1F4200B61"/>
    <w:rsid w:val="00974D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1A2A9EABD740689D0B7E904F925DAF1">
    <w:name w:val="FB1A2A9EABD740689D0B7E904F925DAF1"/>
    <w:rsid w:val="00974D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2620B48BC8445DB743C23D70653570">
    <w:name w:val="A82620B48BC8445DB743C23D70653570"/>
    <w:rsid w:val="00974DE2"/>
  </w:style>
  <w:style w:type="paragraph" w:customStyle="1" w:styleId="4173261170BF4545BD7D321C85827D65">
    <w:name w:val="4173261170BF4545BD7D321C85827D65"/>
    <w:rsid w:val="00974DE2"/>
  </w:style>
  <w:style w:type="paragraph" w:customStyle="1" w:styleId="A7131EB3EF5145559190DF1A2D11E105">
    <w:name w:val="A7131EB3EF5145559190DF1A2D11E105"/>
    <w:rsid w:val="00974DE2"/>
  </w:style>
  <w:style w:type="paragraph" w:customStyle="1" w:styleId="201C975F2AE249E0B2414DF9B5841C7F">
    <w:name w:val="201C975F2AE249E0B2414DF9B5841C7F"/>
    <w:rsid w:val="00974DE2"/>
  </w:style>
  <w:style w:type="paragraph" w:customStyle="1" w:styleId="73B32178A6574DA9BC7099A77D70EA31">
    <w:name w:val="73B32178A6574DA9BC7099A77D70EA31"/>
    <w:rsid w:val="00974DE2"/>
  </w:style>
  <w:style w:type="paragraph" w:customStyle="1" w:styleId="A190D9FE573F4166ACD5904A208B8072">
    <w:name w:val="A190D9FE573F4166ACD5904A208B8072"/>
    <w:rsid w:val="00974DE2"/>
  </w:style>
  <w:style w:type="paragraph" w:customStyle="1" w:styleId="B5F22721403C404D9F8D5B2ECD035265">
    <w:name w:val="B5F22721403C404D9F8D5B2ECD035265"/>
    <w:rsid w:val="00974D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2022-01-26T00:00:00</HeaderDate>
    <Office/>
    <Dnr>I2022/ 00174</Dnr>
    <ParagrafNr/>
    <DocumentTitle/>
    <VisitingAddress/>
    <Extra1/>
    <Extra2/>
    <Extra3>Charlotte Quensel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f4004dc8-b6aa-4115-84c7-af3e232bbe61</RD_Svarsid>
  </documentManagement>
</p:properties>
</file>

<file path=customXml/itemProps1.xml><?xml version="1.0" encoding="utf-8"?>
<ds:datastoreItem xmlns:ds="http://schemas.openxmlformats.org/officeDocument/2006/customXml" ds:itemID="{228D05B4-C405-4814-87AA-538EF1F604FD}"/>
</file>

<file path=customXml/itemProps2.xml><?xml version="1.0" encoding="utf-8"?>
<ds:datastoreItem xmlns:ds="http://schemas.openxmlformats.org/officeDocument/2006/customXml" ds:itemID="{2CB5D805-5410-4A78-ABC9-52210B503FEC}"/>
</file>

<file path=customXml/itemProps3.xml><?xml version="1.0" encoding="utf-8"?>
<ds:datastoreItem xmlns:ds="http://schemas.openxmlformats.org/officeDocument/2006/customXml" ds:itemID="{51C67570-D0AD-455D-A2CA-127AFD0F3F9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7D00236-6155-42AB-9E66-0263E1FF0BB6}"/>
</file>

<file path=docProps/app.xml><?xml version="1.0" encoding="utf-8"?>
<Properties xmlns="http://schemas.openxmlformats.org/officeDocument/2006/extended-properties" xmlns:vt="http://schemas.openxmlformats.org/officeDocument/2006/docPropsVTypes">
  <Template>RK Basmall</Template>
  <TotalTime>0</TotalTime>
  <Pages>2</Pages>
  <Words>486</Words>
  <Characters>2576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22 838 av Charlotte Quensel (SD) Elstöd till hushållen.docx</dc:title>
  <cp:revision>2</cp:revision>
  <dcterms:created xsi:type="dcterms:W3CDTF">2022-01-25T13:00:00Z</dcterms:created>
  <dcterms:modified xsi:type="dcterms:W3CDTF">2022-01-25T13:00:00Z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41702b40-3b87-4606-95a6-5f35e0461447</vt:lpwstr>
  </property>
</Properties>
</file>