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F2C" w:rsidRPr="009E6EBF" w:rsidRDefault="00CD4F2C">
      <w:pPr>
        <w:pStyle w:val="Frslagsrubrik"/>
      </w:pPr>
      <w:r w:rsidRPr="009E6EBF">
        <w:t>Förslag till riksdagsbeslut</w:t>
      </w:r>
    </w:p>
    <w:p w:rsidR="00CD4F2C" w:rsidRPr="009E6EBF" w:rsidRDefault="00CD4F2C">
      <w:pPr>
        <w:pStyle w:val="Hemstlatt"/>
      </w:pPr>
      <w:r w:rsidRPr="009E6EBF">
        <w:t>Riksdagen tillkännager för regeringen som sin mening vad som anförs i motionen om svenska hagar.</w:t>
      </w:r>
    </w:p>
    <w:p w:rsidR="00CD4F2C" w:rsidRPr="009E6EBF" w:rsidRDefault="00CD4F2C">
      <w:pPr>
        <w:pStyle w:val="Rubrik1"/>
      </w:pPr>
      <w:r w:rsidRPr="009E6EBF">
        <w:t>Motivering</w:t>
      </w:r>
    </w:p>
    <w:p w:rsidR="00CD4F2C" w:rsidRPr="009E6EBF" w:rsidRDefault="00CD4F2C">
      <w:r w:rsidRPr="009E6EBF">
        <w:t>EU:s regelverk för jordbruket kan innebära att svenska hagar riskera att växa igen och den biologiska mångfalden försämras.</w:t>
      </w:r>
    </w:p>
    <w:p w:rsidR="00CD4F2C" w:rsidRPr="009E6EBF" w:rsidRDefault="00CD4F2C">
      <w:pPr>
        <w:pStyle w:val="Normaltindrag"/>
      </w:pPr>
      <w:r w:rsidRPr="009E6EBF">
        <w:t>Svenska beteshagar med träd, buskar och örter liknar inte en medeleurop</w:t>
      </w:r>
      <w:r w:rsidRPr="009E6EBF">
        <w:t>e</w:t>
      </w:r>
      <w:r w:rsidRPr="009E6EBF">
        <w:t>isk hage med oftast rena gräsytor utan träd.</w:t>
      </w:r>
    </w:p>
    <w:p w:rsidR="00CD4F2C" w:rsidRPr="009E6EBF" w:rsidRDefault="00CD4F2C">
      <w:pPr>
        <w:pStyle w:val="Normaltindrag"/>
      </w:pPr>
      <w:r w:rsidRPr="009E6EBF">
        <w:t>Enligt de nya reglerna får det exempelvis inte finnas fler än 60 träd per hektar för att det ska utgå stöd till en svensk markägare. Hagar med träd b</w:t>
      </w:r>
      <w:r w:rsidRPr="009E6EBF">
        <w:t>e</w:t>
      </w:r>
      <w:r w:rsidRPr="009E6EBF">
        <w:t>traktas inte som jordbruksmark utan som skog och omfattas inte av jor</w:t>
      </w:r>
      <w:r w:rsidRPr="009E6EBF">
        <w:t>d</w:t>
      </w:r>
      <w:r w:rsidRPr="009E6EBF">
        <w:t>brukspolitiken. Regelverket för jordbruksstöd har blivit krångligt.</w:t>
      </w:r>
    </w:p>
    <w:p w:rsidR="00CD4F2C" w:rsidRPr="009E6EBF" w:rsidRDefault="00CD4F2C">
      <w:pPr>
        <w:pStyle w:val="Normaltindrag"/>
      </w:pPr>
      <w:r w:rsidRPr="009E6EBF">
        <w:t>Trädrika betesmarker bör ges stöd, för att bevara svenska hagar och ma</w:t>
      </w:r>
      <w:r w:rsidRPr="009E6EBF">
        <w:t>r</w:t>
      </w:r>
      <w:r w:rsidRPr="009E6EBF">
        <w:t>ker. Biologisk mångfald och svenska vedertagna traditionella skötselmetoder bör gälla och beaktas när miljöersättningar utgår för skötsel av vårt svenska odlingslandskap.</w:t>
      </w:r>
    </w:p>
    <w:p w:rsidR="00CD4F2C" w:rsidRPr="009E6EBF" w:rsidRDefault="00CD4F2C">
      <w:pPr>
        <w:pStyle w:val="Normaltindrag"/>
        <w:ind w:firstLine="0"/>
      </w:pPr>
      <w:r w:rsidRPr="009E6EBF">
        <w:t>Regeringen bör noggrant följa resultatet av det nya regelverket och vid behov verka för att åtgärderna kommer till stånd som bevarar svenska beteshagars särart.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6EBF">
        <w:trPr>
          <w:cantSplit/>
        </w:trPr>
        <w:tc>
          <w:tcPr>
            <w:tcW w:w="3046" w:type="dxa"/>
          </w:tcPr>
          <w:p w:rsidR="00CD4F2C" w:rsidRPr="009E6EBF" w:rsidRDefault="00CD4F2C">
            <w:pPr>
              <w:pStyle w:val="UnderskriftDatum"/>
              <w:spacing w:before="240"/>
            </w:pPr>
            <w:r w:rsidRPr="009E6EBF">
              <w:t>Stockholm den 30 september 2011</w:t>
            </w:r>
          </w:p>
        </w:tc>
        <w:tc>
          <w:tcPr>
            <w:tcW w:w="3047" w:type="dxa"/>
          </w:tcPr>
          <w:p w:rsidR="00CD4F2C" w:rsidRPr="009E6EBF" w:rsidRDefault="00CD4F2C">
            <w:pPr>
              <w:pStyle w:val="Underskrifter"/>
              <w:spacing w:before="240"/>
            </w:pPr>
          </w:p>
        </w:tc>
      </w:tr>
      <w:tr w:rsidR="00000000" w:rsidRPr="009E6EBF">
        <w:trPr>
          <w:cantSplit/>
        </w:trPr>
        <w:tc>
          <w:tcPr>
            <w:tcW w:w="3046" w:type="dxa"/>
          </w:tcPr>
          <w:p w:rsidR="00CD4F2C" w:rsidRPr="009E6EBF" w:rsidRDefault="00CD4F2C">
            <w:pPr>
              <w:pStyle w:val="Underskrifter"/>
            </w:pPr>
            <w:r w:rsidRPr="009E6EBF">
              <w:t>Gustav Nilsson (M)</w:t>
            </w:r>
          </w:p>
        </w:tc>
        <w:tc>
          <w:tcPr>
            <w:tcW w:w="3046" w:type="dxa"/>
          </w:tcPr>
          <w:p w:rsidR="00CD4F2C" w:rsidRPr="009E6EBF" w:rsidRDefault="00CD4F2C">
            <w:pPr>
              <w:pStyle w:val="Underskrifter"/>
            </w:pPr>
          </w:p>
        </w:tc>
      </w:tr>
    </w:tbl>
    <w:p w:rsidR="00CD4F2C" w:rsidRPr="009E6EBF" w:rsidRDefault="00CD4F2C">
      <w:pPr>
        <w:pStyle w:val="Normaltindrag"/>
      </w:pPr>
    </w:p>
    <w:sectPr w:rsidR="00CD4F2C" w:rsidRPr="009E6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F2C" w:rsidRPr="009E6EBF" w:rsidRDefault="00CD4F2C">
      <w:r w:rsidRPr="009E6EBF">
        <w:separator/>
      </w:r>
    </w:p>
  </w:endnote>
  <w:endnote w:type="continuationSeparator" w:id="0">
    <w:p w:rsidR="00CD4F2C" w:rsidRPr="009E6EBF" w:rsidRDefault="00CD4F2C">
      <w:r w:rsidRPr="009E6E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F2C" w:rsidRPr="009E6EBF" w:rsidRDefault="009E6EBF">
    <w:pPr>
      <w:pStyle w:val="Sidfot"/>
    </w:pPr>
    <w:r w:rsidRPr="009E6E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66040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F2C" w:rsidRDefault="00CD4F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4F2C" w:rsidRDefault="00CD4F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F2C" w:rsidRPr="009E6EBF" w:rsidRDefault="009E6EBF">
    <w:pPr>
      <w:pStyle w:val="Sidfot"/>
    </w:pPr>
    <w:r w:rsidRPr="009E6E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9078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F2C" w:rsidRDefault="00CD4F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F2C" w:rsidRDefault="00CD4F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F2C" w:rsidRPr="009E6EBF" w:rsidRDefault="009E6EBF">
    <w:pPr>
      <w:pStyle w:val="Sidfot"/>
    </w:pPr>
    <w:r w:rsidRPr="009E6E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1279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F2C" w:rsidRDefault="00CD4F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F2C" w:rsidRDefault="00CD4F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F2C" w:rsidRPr="009E6EBF" w:rsidRDefault="00CD4F2C">
      <w:r w:rsidRPr="009E6EBF">
        <w:separator/>
      </w:r>
    </w:p>
  </w:footnote>
  <w:footnote w:type="continuationSeparator" w:id="0">
    <w:p w:rsidR="00CD4F2C" w:rsidRPr="009E6EBF" w:rsidRDefault="00CD4F2C">
      <w:r w:rsidRPr="009E6E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F2C" w:rsidRPr="009E6EBF" w:rsidRDefault="009E6EBF">
    <w:pPr>
      <w:pStyle w:val="Sidhuvud"/>
    </w:pPr>
    <w:r w:rsidRPr="009E6E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1710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F2C" w:rsidRDefault="00CD4F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4F2C" w:rsidRDefault="00CD4F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F2C" w:rsidRPr="009E6EBF" w:rsidRDefault="009E6EBF">
    <w:pPr>
      <w:pStyle w:val="Sidhuvud"/>
    </w:pPr>
    <w:r w:rsidRPr="009E6E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98387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F2C" w:rsidRDefault="00CD4F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4F2C" w:rsidRDefault="00CD4F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F2C" w:rsidRPr="009E6EBF" w:rsidRDefault="00CD4F2C">
    <w:pPr>
      <w:pStyle w:val="FSHNormal"/>
      <w:tabs>
        <w:tab w:val="right" w:pos="5840"/>
      </w:tabs>
    </w:pPr>
    <w:r w:rsidRPr="009E6EBF">
      <w:br/>
    </w:r>
    <w:r w:rsidRPr="009E6EBF">
      <w:fldChar w:fldCharType="begin" w:fldLock="1"/>
    </w:r>
    <w:r w:rsidRPr="009E6EBF">
      <w:instrText xml:space="preserve"> DOCPROPERTY</w:instrText>
    </w:r>
    <w:r w:rsidRPr="009E6EBF">
      <w:rPr>
        <w:sz w:val="18"/>
      </w:rPr>
      <w:instrText xml:space="preserve"> "YearUser" *\charformat </w:instrText>
    </w:r>
    <w:r w:rsidRPr="009E6EBF">
      <w:fldChar w:fldCharType="separate"/>
    </w:r>
    <w:r w:rsidRPr="009E6EBF">
      <w:t>2011/12</w:t>
    </w:r>
    <w:r w:rsidRPr="009E6EBF">
      <w:fldChar w:fldCharType="end"/>
    </w:r>
    <w:r w:rsidRPr="009E6EBF">
      <w:t xml:space="preserve"> </w:t>
    </w:r>
    <w:r w:rsidRPr="009E6EBF">
      <w:tab/>
      <w:t xml:space="preserve">mnr: </w:t>
    </w:r>
    <w:r w:rsidRPr="009E6EBF">
      <w:fldChar w:fldCharType="begin" w:fldLock="1"/>
    </w:r>
    <w:r w:rsidRPr="009E6EBF">
      <w:instrText xml:space="preserve"> DOCPROPERTY</w:instrText>
    </w:r>
    <w:r w:rsidRPr="009E6EBF">
      <w:rPr>
        <w:sz w:val="18"/>
      </w:rPr>
      <w:instrText xml:space="preserve"> "Motionsnummer" *\charformat </w:instrText>
    </w:r>
    <w:r w:rsidRPr="009E6EBF">
      <w:fldChar w:fldCharType="separate"/>
    </w:r>
    <w:r w:rsidRPr="009E6EBF">
      <w:t>MJ280</w:t>
    </w:r>
    <w:r w:rsidRPr="009E6EBF">
      <w:fldChar w:fldCharType="end"/>
    </w:r>
    <w:r w:rsidRPr="009E6EBF">
      <w:br/>
    </w:r>
    <w:r w:rsidRPr="009E6EBF">
      <w:fldChar w:fldCharType="begin" w:fldLock="1"/>
    </w:r>
    <w:r w:rsidRPr="009E6EBF">
      <w:instrText xml:space="preserve"> DOCPROPERTY</w:instrText>
    </w:r>
    <w:r w:rsidRPr="009E6EBF">
      <w:rPr>
        <w:sz w:val="18"/>
      </w:rPr>
      <w:instrText xml:space="preserve"> "Samling" *\charformat </w:instrText>
    </w:r>
    <w:r w:rsidRPr="009E6EBF">
      <w:fldChar w:fldCharType="end"/>
    </w:r>
    <w:r w:rsidRPr="009E6EBF">
      <w:tab/>
      <w:t xml:space="preserve">pnr: </w:t>
    </w:r>
    <w:r w:rsidRPr="009E6EBF">
      <w:fldChar w:fldCharType="begin" w:fldLock="1"/>
    </w:r>
    <w:r w:rsidRPr="009E6EBF">
      <w:instrText xml:space="preserve"> DOCPROPERTY</w:instrText>
    </w:r>
    <w:r w:rsidRPr="009E6EBF">
      <w:rPr>
        <w:sz w:val="18"/>
      </w:rPr>
      <w:instrText xml:space="preserve"> "Partinummer" *\charformat </w:instrText>
    </w:r>
    <w:r w:rsidRPr="009E6EBF">
      <w:fldChar w:fldCharType="separate"/>
    </w:r>
    <w:r w:rsidRPr="009E6EBF">
      <w:t>M578</w:t>
    </w:r>
    <w:r w:rsidRPr="009E6EBF">
      <w:fldChar w:fldCharType="end"/>
    </w:r>
  </w:p>
  <w:p w:rsidR="00CD4F2C" w:rsidRPr="009E6EBF" w:rsidRDefault="00CD4F2C">
    <w:pPr>
      <w:pStyle w:val="FSHRub1"/>
    </w:pPr>
    <w:r w:rsidRPr="009E6EBF">
      <w:t>Motion till riksdagen</w:t>
    </w:r>
    <w:r w:rsidRPr="009E6EBF">
      <w:br/>
    </w:r>
    <w:r w:rsidRPr="009E6EBF">
      <w:fldChar w:fldCharType="begin" w:fldLock="1"/>
    </w:r>
    <w:r w:rsidRPr="009E6EBF">
      <w:instrText xml:space="preserve"> DOCPROPERTY "YearUser" *\charformat </w:instrText>
    </w:r>
    <w:r w:rsidRPr="009E6EBF">
      <w:fldChar w:fldCharType="separate"/>
    </w:r>
    <w:r w:rsidRPr="009E6EBF">
      <w:t>2011/12</w:t>
    </w:r>
    <w:r w:rsidRPr="009E6EBF">
      <w:fldChar w:fldCharType="end"/>
    </w:r>
    <w:r w:rsidRPr="009E6EBF">
      <w:t>:</w:t>
    </w:r>
    <w:r w:rsidRPr="009E6EBF">
      <w:fldChar w:fldCharType="begin" w:fldLock="1"/>
    </w:r>
    <w:r w:rsidRPr="009E6EBF">
      <w:instrText xml:space="preserve"> DOCPROPERTY "Motionsnummer" *\charformat </w:instrText>
    </w:r>
    <w:r w:rsidRPr="009E6EBF">
      <w:fldChar w:fldCharType="separate"/>
    </w:r>
    <w:r w:rsidRPr="009E6EBF">
      <w:t>MJ280</w:t>
    </w:r>
    <w:r w:rsidRPr="009E6EBF">
      <w:fldChar w:fldCharType="end"/>
    </w:r>
  </w:p>
  <w:p w:rsidR="00CD4F2C" w:rsidRPr="009E6EBF" w:rsidRDefault="00CD4F2C">
    <w:pPr>
      <w:pStyle w:val="FSHNormalS5"/>
    </w:pPr>
    <w:r w:rsidRPr="009E6EBF">
      <w:fldChar w:fldCharType="begin" w:fldLock="1"/>
    </w:r>
    <w:r w:rsidRPr="009E6EBF">
      <w:instrText xml:space="preserve"> DOCPROPERTY "MotionarText" *\charformat </w:instrText>
    </w:r>
    <w:r w:rsidRPr="009E6EBF">
      <w:fldChar w:fldCharType="separate"/>
    </w:r>
    <w:r w:rsidRPr="009E6EBF">
      <w:t>av Gustav Nilsson (M)</w:t>
    </w:r>
    <w:r w:rsidRPr="009E6EBF">
      <w:fldChar w:fldCharType="end"/>
    </w:r>
    <w:r w:rsidRPr="009E6EBF">
      <w:br/>
    </w:r>
    <w:r w:rsidRPr="009E6EBF">
      <w:fldChar w:fldCharType="begin" w:fldLock="1"/>
    </w:r>
    <w:r w:rsidRPr="009E6EBF">
      <w:instrText xml:space="preserve"> DOCPROPERTY "SvarFrasKort" *\charformat </w:instrText>
    </w:r>
    <w:r w:rsidRPr="009E6EBF">
      <w:fldChar w:fldCharType="end"/>
    </w:r>
  </w:p>
  <w:p w:rsidR="00CD4F2C" w:rsidRPr="009E6EBF" w:rsidRDefault="00CD4F2C">
    <w:pPr>
      <w:pStyle w:val="FSHTitel"/>
    </w:pPr>
    <w:r w:rsidRPr="009E6EBF">
      <w:fldChar w:fldCharType="begin" w:fldLock="1"/>
    </w:r>
    <w:r w:rsidRPr="009E6EBF">
      <w:instrText xml:space="preserve"> DOCPROPERTY</w:instrText>
    </w:r>
    <w:r w:rsidRPr="009E6EBF">
      <w:rPr>
        <w:sz w:val="18"/>
      </w:rPr>
      <w:instrText xml:space="preserve"> "RubrikSvar" *\charformat </w:instrText>
    </w:r>
    <w:r w:rsidRPr="009E6EBF">
      <w:fldChar w:fldCharType="separate"/>
    </w:r>
    <w:r w:rsidRPr="009E6EBF">
      <w:t>Svenska hagar</w:t>
    </w:r>
    <w:r w:rsidRPr="009E6EBF">
      <w:fldChar w:fldCharType="end"/>
    </w:r>
  </w:p>
  <w:p w:rsidR="00CD4F2C" w:rsidRPr="009E6EBF" w:rsidRDefault="00CD4F2C">
    <w:pPr>
      <w:pStyle w:val="Normal00"/>
    </w:pPr>
  </w:p>
  <w:p w:rsidR="00CD4F2C" w:rsidRPr="009E6EBF" w:rsidRDefault="00CD4F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868278">
    <w:abstractNumId w:val="3"/>
  </w:num>
  <w:num w:numId="2" w16cid:durableId="28339235">
    <w:abstractNumId w:val="2"/>
  </w:num>
  <w:num w:numId="3" w16cid:durableId="1087576819">
    <w:abstractNumId w:val="1"/>
  </w:num>
  <w:num w:numId="4" w16cid:durableId="215244923">
    <w:abstractNumId w:val="0"/>
  </w:num>
  <w:num w:numId="5" w16cid:durableId="251545935">
    <w:abstractNumId w:val="7"/>
  </w:num>
  <w:num w:numId="6" w16cid:durableId="704065255">
    <w:abstractNumId w:val="6"/>
  </w:num>
  <w:num w:numId="7" w16cid:durableId="50933676">
    <w:abstractNumId w:val="5"/>
  </w:num>
  <w:num w:numId="8" w16cid:durableId="235210760">
    <w:abstractNumId w:val="4"/>
  </w:num>
  <w:num w:numId="9" w16cid:durableId="996687889">
    <w:abstractNumId w:val="8"/>
  </w:num>
  <w:num w:numId="10" w16cid:durableId="323827172">
    <w:abstractNumId w:val="9"/>
  </w:num>
  <w:num w:numId="11" w16cid:durableId="645670967">
    <w:abstractNumId w:val="10"/>
  </w:num>
  <w:num w:numId="12" w16cid:durableId="85268672">
    <w:abstractNumId w:val="13"/>
  </w:num>
  <w:num w:numId="13" w16cid:durableId="1113598565">
    <w:abstractNumId w:val="15"/>
  </w:num>
  <w:num w:numId="14" w16cid:durableId="847716466">
    <w:abstractNumId w:val="16"/>
  </w:num>
  <w:num w:numId="15" w16cid:durableId="1988434554">
    <w:abstractNumId w:val="11"/>
  </w:num>
  <w:num w:numId="16" w16cid:durableId="2022387005">
    <w:abstractNumId w:val="18"/>
  </w:num>
  <w:num w:numId="17" w16cid:durableId="1085228558">
    <w:abstractNumId w:val="17"/>
  </w:num>
  <w:num w:numId="18" w16cid:durableId="1120680767">
    <w:abstractNumId w:val="14"/>
  </w:num>
  <w:num w:numId="19" w16cid:durableId="502165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7BAADBC0-E2E7-41F2-ABC7-1DED8B09AAFB}"/>
  </w:docVars>
  <w:rsids>
    <w:rsidRoot w:val="00567BF4"/>
    <w:rsid w:val="00567BF4"/>
    <w:rsid w:val="009E6EBF"/>
    <w:rsid w:val="00C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A21B34-31B2-44C8-9201-BD085CF7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959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M0578</vt:lpstr>
    </vt:vector>
  </TitlesOfParts>
  <Company>Riksdagen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M0578</dc:title>
  <dc:subject>M0578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2011-11-26T11:19:00Z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Svenska hagar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hagar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20112012000000000077000005780069</vt:lpwstr>
  </property>
  <property fmtid="{D5CDD505-2E9C-101B-9397-08002B2CF9AE}" pid="47" name="datum">
    <vt:lpwstr>110930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20112012000000000077000005780069</vt:lpwstr>
  </property>
  <property fmtid="{D5CDD505-2E9C-101B-9397-08002B2CF9AE}" pid="50" name="nummer">
    <vt:lpwstr>280</vt:lpwstr>
  </property>
  <property fmtid="{D5CDD505-2E9C-101B-9397-08002B2CF9AE}" pid="51" name="utskottsbeteckning">
    <vt:lpwstr>MJ</vt:lpwstr>
  </property>
  <property fmtid="{D5CDD505-2E9C-101B-9397-08002B2CF9AE}" pid="52" name="GlobalUID">
    <vt:lpwstr>{95CE8954-7884-4282-8D30-97574B668ED5}</vt:lpwstr>
  </property>
  <property fmtid="{D5CDD505-2E9C-101B-9397-08002B2CF9AE}" pid="53" name="Överföringar">
    <vt:i4>0</vt:i4>
  </property>
  <property fmtid="{D5CDD505-2E9C-101B-9397-08002B2CF9AE}" pid="54" name="Checksum">
    <vt:lpwstr>*1010451339641*</vt:lpwstr>
  </property>
  <property fmtid="{D5CDD505-2E9C-101B-9397-08002B2CF9AE}" pid="55" name="skuggnummer">
    <vt:lpwstr>878</vt:lpwstr>
  </property>
  <property fmtid="{D5CDD505-2E9C-101B-9397-08002B2CF9AE}" pid="56" name="urixVersion">
    <vt:lpwstr>4.5.0.25</vt:lpwstr>
  </property>
  <property fmtid="{D5CDD505-2E9C-101B-9397-08002B2CF9AE}" pid="57" name="urixOrigin">
    <vt:lpwstr>111126 12:19:26.968</vt:lpwstr>
  </property>
  <property fmtid="{D5CDD505-2E9C-101B-9397-08002B2CF9AE}" pid="58" name="urixGuid">
    <vt:lpwstr>{3620DC21-2FF0-4CD0-A268-4034224B3EC2}</vt:lpwstr>
  </property>
</Properties>
</file>