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FA48AC">
              <w:rPr>
                <w:b/>
              </w:rPr>
              <w:t>17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FA48AC">
              <w:t>12-03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A48AC">
              <w:t>11.00-</w:t>
            </w:r>
            <w:r w:rsidR="002956EC">
              <w:t>12.14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A48AC" w:rsidRPr="00501817" w:rsidRDefault="00FA48AC" w:rsidP="00FA48AC">
            <w:pPr>
              <w:outlineLvl w:val="0"/>
              <w:rPr>
                <w:color w:val="000000" w:themeColor="text1"/>
                <w:szCs w:val="24"/>
              </w:rPr>
            </w:pPr>
            <w:r w:rsidRPr="00501817">
              <w:rPr>
                <w:color w:val="000000"/>
                <w:szCs w:val="24"/>
              </w:rPr>
              <w:t xml:space="preserve">Utskottet medgav deltagande på distans </w:t>
            </w:r>
            <w:r>
              <w:rPr>
                <w:color w:val="000000"/>
                <w:szCs w:val="24"/>
              </w:rPr>
              <w:t xml:space="preserve">för </w:t>
            </w:r>
            <w:r w:rsidRPr="00501817">
              <w:rPr>
                <w:color w:val="000000" w:themeColor="text1"/>
                <w:szCs w:val="24"/>
              </w:rPr>
              <w:t>följande ordinarie ledamöter och suppleanter:</w:t>
            </w:r>
            <w:r w:rsidR="00314DF7">
              <w:rPr>
                <w:color w:val="000000" w:themeColor="text1"/>
                <w:szCs w:val="24"/>
              </w:rPr>
              <w:t xml:space="preserve"> Gunilla Carlsson (S), Adnan Dibrani (S), Ingela Nylund Watz (S), Ingemar Nilsson (S), Eva Lindh (S), Elisabeth Svantesson (M), Jan Ericson (M), Mattias Karlsson i Luleå (M), Sofia Westergren (M), Oscar Sjöstedt (SD), Dennis Dioukarev (SD), Ulla Andersson (V), Ilona </w:t>
            </w:r>
            <w:proofErr w:type="spellStart"/>
            <w:r w:rsidR="00314DF7">
              <w:rPr>
                <w:color w:val="000000" w:themeColor="text1"/>
                <w:szCs w:val="24"/>
              </w:rPr>
              <w:t>Szatmári</w:t>
            </w:r>
            <w:proofErr w:type="spellEnd"/>
            <w:r w:rsidR="00314DF7">
              <w:rPr>
                <w:color w:val="000000" w:themeColor="text1"/>
                <w:szCs w:val="24"/>
              </w:rPr>
              <w:t xml:space="preserve"> Waldau (V), Jakob Forssmed (KD), Mats Persson (L) och Karolina Skog (MP).</w:t>
            </w:r>
          </w:p>
          <w:p w:rsidR="00FA48AC" w:rsidRDefault="00FA48AC" w:rsidP="00717F37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FA48AC" w:rsidRDefault="00FA48AC" w:rsidP="00FA48AC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kommande bokslut</w:t>
            </w:r>
            <w:r>
              <w:rPr>
                <w:b/>
              </w:rPr>
              <w:t xml:space="preserve"> </w:t>
            </w:r>
          </w:p>
          <w:p w:rsidR="00FA48AC" w:rsidRDefault="00FA48AC" w:rsidP="00FA48AC">
            <w:pPr>
              <w:outlineLvl w:val="0"/>
            </w:pPr>
            <w:r>
              <w:t>Riksbankschef Stefan Ingves informerade utskottet och svarade på ledamöternas frågor.</w:t>
            </w:r>
          </w:p>
          <w:p w:rsidR="008153CE" w:rsidRPr="00FA48AC" w:rsidRDefault="008153CE" w:rsidP="00FA48AC">
            <w:pPr>
              <w:outlineLvl w:val="0"/>
            </w:pPr>
          </w:p>
        </w:tc>
      </w:tr>
      <w:tr w:rsidR="00664403" w:rsidTr="008035C8">
        <w:tc>
          <w:tcPr>
            <w:tcW w:w="567" w:type="dxa"/>
          </w:tcPr>
          <w:p w:rsidR="00664403" w:rsidRDefault="00664403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8153CE" w:rsidRDefault="008153CE" w:rsidP="008153CE">
            <w:pPr>
              <w:outlineLvl w:val="0"/>
              <w:rPr>
                <w:b/>
              </w:rPr>
            </w:pPr>
            <w:r>
              <w:rPr>
                <w:b/>
              </w:rPr>
              <w:t>Sammanträde under arbetsplenum</w:t>
            </w:r>
          </w:p>
          <w:p w:rsidR="008153CE" w:rsidRDefault="008153CE" w:rsidP="008153CE">
            <w:pPr>
              <w:outlineLvl w:val="0"/>
            </w:pPr>
            <w:r>
              <w:t xml:space="preserve">Eftersom flera punkter på dagordningen återstod beslutade utskottet att </w:t>
            </w:r>
          </w:p>
          <w:p w:rsidR="008153CE" w:rsidRDefault="008153CE" w:rsidP="008153CE">
            <w:pPr>
              <w:outlineLvl w:val="0"/>
            </w:pPr>
            <w:r>
              <w:t>sammanträda under arbetsplenum i kammaren.</w:t>
            </w:r>
          </w:p>
          <w:p w:rsidR="008153CE" w:rsidRPr="00664403" w:rsidRDefault="008153CE" w:rsidP="00FA48AC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FA48AC" w:rsidRDefault="00FA48AC" w:rsidP="00FA48AC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JO:s granskning avseende Finansinspektionens undersökningsärenden</w:t>
            </w:r>
          </w:p>
          <w:p w:rsidR="00FA48AC" w:rsidRPr="00FA48AC" w:rsidRDefault="00C07D08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A48AC">
              <w:rPr>
                <w:color w:val="000000"/>
                <w:szCs w:val="24"/>
              </w:rPr>
              <w:t>Finansinspektionen</w:t>
            </w:r>
            <w:r>
              <w:rPr>
                <w:color w:val="000000"/>
                <w:szCs w:val="24"/>
              </w:rPr>
              <w:t>s</w:t>
            </w:r>
            <w:r w:rsidRPr="00FA48A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g</w:t>
            </w:r>
            <w:r w:rsidR="00FA48AC" w:rsidRPr="00FA48AC">
              <w:rPr>
                <w:color w:val="000000"/>
                <w:szCs w:val="24"/>
              </w:rPr>
              <w:t>eneraldirektör Erik Thedéen informerade utskottet och svarade på ledamöternas frågor.</w:t>
            </w:r>
          </w:p>
          <w:p w:rsidR="008153CE" w:rsidRPr="00AD47F5" w:rsidRDefault="008153CE" w:rsidP="00FA48AC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FA48AC" w:rsidRDefault="00FA48AC" w:rsidP="00FA48AC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C07D08" w:rsidRDefault="00C07D08" w:rsidP="00FA48AC">
            <w:pPr>
              <w:outlineLvl w:val="0"/>
            </w:pPr>
            <w:r>
              <w:t>Föredragande Cecilia Renmyr som kommer att vara inlånad till kansliet under perioden 2020-12-01 – 2021-06-30 hälsades välkommen till utskottet.</w:t>
            </w:r>
          </w:p>
          <w:p w:rsidR="00C07D08" w:rsidRDefault="00C07D08" w:rsidP="00FA48AC">
            <w:pPr>
              <w:outlineLvl w:val="0"/>
            </w:pPr>
          </w:p>
          <w:p w:rsidR="00FA48AC" w:rsidRDefault="00FA48AC" w:rsidP="00FA48AC">
            <w:pPr>
              <w:outlineLvl w:val="0"/>
              <w:rPr>
                <w:bCs/>
              </w:rPr>
            </w:pPr>
            <w:r w:rsidRPr="00FA48AC">
              <w:t>Utskottet beslutade</w:t>
            </w:r>
            <w:r w:rsidRPr="00FA48AC">
              <w:rPr>
                <w:bCs/>
              </w:rPr>
              <w:t xml:space="preserve"> om sammanträde under arbetsplenum 15 december</w:t>
            </w:r>
            <w:r w:rsidR="00C07D08">
              <w:rPr>
                <w:bCs/>
              </w:rPr>
              <w:t xml:space="preserve"> kl. 11.30</w:t>
            </w:r>
            <w:r>
              <w:rPr>
                <w:bCs/>
              </w:rPr>
              <w:t>.</w:t>
            </w:r>
          </w:p>
          <w:p w:rsidR="00FA48AC" w:rsidRPr="00305C38" w:rsidRDefault="00FA48AC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A48AC" w:rsidRDefault="00FA48AC" w:rsidP="00FA48AC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FA48AC" w:rsidRPr="00FA48AC" w:rsidRDefault="00FA48AC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A48AC">
              <w:rPr>
                <w:color w:val="000000"/>
                <w:szCs w:val="24"/>
              </w:rPr>
              <w:t>Utskottet justerade protokoll 2020/21:16.</w:t>
            </w:r>
          </w:p>
          <w:p w:rsidR="00FA48AC" w:rsidRPr="00305C38" w:rsidRDefault="00FA48AC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7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A48AC" w:rsidRPr="00FA48AC" w:rsidRDefault="00FA48AC" w:rsidP="00FA48A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8AC">
              <w:rPr>
                <w:b/>
                <w:bCs/>
                <w:color w:val="000000"/>
                <w:szCs w:val="24"/>
              </w:rPr>
              <w:t>Ändringar i regelverket om kapitaltäckning (FiU37)</w:t>
            </w:r>
          </w:p>
          <w:p w:rsidR="00FA48AC" w:rsidRPr="00FA48AC" w:rsidRDefault="00FA48AC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FA48AC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FA48AC">
              <w:rPr>
                <w:color w:val="000000"/>
                <w:szCs w:val="24"/>
              </w:rPr>
              <w:t xml:space="preserve"> 2020/21:36</w:t>
            </w:r>
            <w:r>
              <w:rPr>
                <w:color w:val="000000"/>
                <w:szCs w:val="24"/>
              </w:rPr>
              <w:t xml:space="preserve"> och</w:t>
            </w:r>
            <w:r w:rsidRPr="00FA48AC">
              <w:rPr>
                <w:color w:val="000000"/>
                <w:szCs w:val="24"/>
              </w:rPr>
              <w:t xml:space="preserve"> motion</w:t>
            </w:r>
            <w:r>
              <w:rPr>
                <w:color w:val="000000"/>
                <w:szCs w:val="24"/>
              </w:rPr>
              <w:t>.</w:t>
            </w:r>
          </w:p>
          <w:p w:rsidR="00FA48AC" w:rsidRDefault="00FA48AC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A48AC" w:rsidRPr="00FA48AC" w:rsidRDefault="00FA48AC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</w:t>
            </w:r>
            <w:r w:rsidRPr="00FA48AC">
              <w:rPr>
                <w:color w:val="000000"/>
                <w:szCs w:val="24"/>
              </w:rPr>
              <w:t>uste</w:t>
            </w:r>
            <w:r>
              <w:rPr>
                <w:color w:val="000000"/>
                <w:szCs w:val="24"/>
              </w:rPr>
              <w:t>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37.</w:t>
            </w:r>
          </w:p>
          <w:p w:rsidR="00717F37" w:rsidRPr="00305C38" w:rsidRDefault="00717F37" w:rsidP="00FA48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FA48AC" w:rsidRPr="00FA48AC" w:rsidRDefault="00FA48AC" w:rsidP="00FA48AC">
            <w:pPr>
              <w:outlineLvl w:val="0"/>
              <w:rPr>
                <w:b/>
                <w:bCs/>
              </w:rPr>
            </w:pPr>
            <w:r w:rsidRPr="00FA48AC">
              <w:rPr>
                <w:b/>
                <w:bCs/>
              </w:rPr>
              <w:t>Riksrevisionens rapport om tillväxthämmande incitament i den kommunala inkomstutjämningen? (FiU15)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fortsatte beredningen av </w:t>
            </w:r>
            <w:r>
              <w:rPr>
                <w:bCs/>
              </w:rPr>
              <w:t>s</w:t>
            </w:r>
            <w:r w:rsidRPr="00FA48AC">
              <w:rPr>
                <w:bCs/>
              </w:rPr>
              <w:t>kr</w:t>
            </w:r>
            <w:r>
              <w:rPr>
                <w:bCs/>
              </w:rPr>
              <w:t>ivelse</w:t>
            </w:r>
            <w:r w:rsidRPr="00FA48AC">
              <w:rPr>
                <w:bCs/>
              </w:rPr>
              <w:t xml:space="preserve"> 2020/21:28</w:t>
            </w:r>
            <w:r>
              <w:rPr>
                <w:bCs/>
              </w:rPr>
              <w:t xml:space="preserve"> och</w:t>
            </w:r>
            <w:r w:rsidRPr="00FA48AC">
              <w:rPr>
                <w:bCs/>
              </w:rPr>
              <w:t xml:space="preserve"> motioner</w:t>
            </w:r>
            <w:r>
              <w:rPr>
                <w:bCs/>
              </w:rPr>
              <w:t>.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Utskottet j</w:t>
            </w:r>
            <w:r w:rsidRPr="00FA48AC">
              <w:rPr>
                <w:bCs/>
              </w:rPr>
              <w:t>uster</w:t>
            </w:r>
            <w:r>
              <w:rPr>
                <w:bCs/>
              </w:rPr>
              <w:t>ade betänkande 2020/</w:t>
            </w:r>
            <w:proofErr w:type="gramStart"/>
            <w:r>
              <w:rPr>
                <w:bCs/>
              </w:rPr>
              <w:t>21:FiU</w:t>
            </w:r>
            <w:proofErr w:type="gramEnd"/>
            <w:r>
              <w:rPr>
                <w:bCs/>
              </w:rPr>
              <w:t>15</w:t>
            </w:r>
          </w:p>
          <w:p w:rsidR="00FA48AC" w:rsidRDefault="00C07D08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V-</w:t>
            </w:r>
            <w:r w:rsidR="002956EC">
              <w:rPr>
                <w:bCs/>
              </w:rPr>
              <w:t xml:space="preserve">ledamoten anmälde </w:t>
            </w:r>
            <w:r>
              <w:rPr>
                <w:bCs/>
              </w:rPr>
              <w:t>motiv</w:t>
            </w:r>
            <w:r w:rsidR="002956EC">
              <w:rPr>
                <w:bCs/>
              </w:rPr>
              <w:t>reservation.</w:t>
            </w:r>
          </w:p>
          <w:p w:rsidR="00415A93" w:rsidRPr="00FA48AC" w:rsidRDefault="00415A93" w:rsidP="00FA48AC">
            <w:pPr>
              <w:outlineLvl w:val="0"/>
              <w:rPr>
                <w:bCs/>
              </w:rPr>
            </w:pP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FA48AC" w:rsidTr="00D12ED4">
        <w:trPr>
          <w:trHeight w:val="707"/>
        </w:trPr>
        <w:tc>
          <w:tcPr>
            <w:tcW w:w="567" w:type="dxa"/>
          </w:tcPr>
          <w:p w:rsidR="00FA48AC" w:rsidRDefault="00FA48A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64403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FA48AC" w:rsidRDefault="00FA48A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 Samhällsekonomi och finansförvaltning (FiU2)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p</w:t>
            </w:r>
            <w:r w:rsidRPr="00FA48AC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FA48AC">
              <w:rPr>
                <w:bCs/>
              </w:rPr>
              <w:t xml:space="preserve"> 2020/21:1 UO2</w:t>
            </w:r>
            <w:r>
              <w:rPr>
                <w:bCs/>
              </w:rPr>
              <w:t xml:space="preserve"> och </w:t>
            </w:r>
            <w:r w:rsidRPr="00FA48AC">
              <w:rPr>
                <w:bCs/>
              </w:rPr>
              <w:t>motioner</w:t>
            </w:r>
            <w:r>
              <w:rPr>
                <w:bCs/>
              </w:rPr>
              <w:t>.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A48AC" w:rsidRPr="00D12ED4" w:rsidRDefault="00FA48AC" w:rsidP="00D021DB">
            <w:pPr>
              <w:outlineLvl w:val="0"/>
              <w:rPr>
                <w:bCs/>
              </w:rPr>
            </w:pPr>
          </w:p>
        </w:tc>
      </w:tr>
      <w:tr w:rsidR="00FA48AC" w:rsidTr="00D12ED4">
        <w:trPr>
          <w:trHeight w:val="707"/>
        </w:trPr>
        <w:tc>
          <w:tcPr>
            <w:tcW w:w="567" w:type="dxa"/>
          </w:tcPr>
          <w:p w:rsidR="00FA48AC" w:rsidRDefault="00FA48A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403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FA48AC" w:rsidRDefault="00FA48A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25 Allmänna bidrag till kommuner (FiU3)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p</w:t>
            </w:r>
            <w:r w:rsidRPr="00FA48AC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FA48AC">
              <w:rPr>
                <w:bCs/>
              </w:rPr>
              <w:t xml:space="preserve"> 2020/21:1 UO</w:t>
            </w:r>
            <w:r>
              <w:rPr>
                <w:bCs/>
              </w:rPr>
              <w:t xml:space="preserve">25 och </w:t>
            </w:r>
            <w:r w:rsidRPr="00FA48AC">
              <w:rPr>
                <w:bCs/>
              </w:rPr>
              <w:t>motioner</w:t>
            </w:r>
            <w:r>
              <w:rPr>
                <w:bCs/>
              </w:rPr>
              <w:t>.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A48AC" w:rsidRPr="00D12ED4" w:rsidRDefault="00FA48AC" w:rsidP="00D021DB">
            <w:pPr>
              <w:outlineLvl w:val="0"/>
              <w:rPr>
                <w:bCs/>
              </w:rPr>
            </w:pPr>
          </w:p>
        </w:tc>
      </w:tr>
      <w:tr w:rsidR="00FA48AC" w:rsidTr="00D12ED4">
        <w:trPr>
          <w:trHeight w:val="707"/>
        </w:trPr>
        <w:tc>
          <w:tcPr>
            <w:tcW w:w="567" w:type="dxa"/>
          </w:tcPr>
          <w:p w:rsidR="00FA48AC" w:rsidRDefault="00FA48A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64403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A48AC" w:rsidRDefault="00FA48A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26 Statsskuldsräntor m.m. (FiU4)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p</w:t>
            </w:r>
            <w:r w:rsidRPr="00FA48AC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FA48AC">
              <w:rPr>
                <w:bCs/>
              </w:rPr>
              <w:t xml:space="preserve"> 2020/21:1 UO</w:t>
            </w:r>
            <w:r>
              <w:rPr>
                <w:bCs/>
              </w:rPr>
              <w:t>26.</w:t>
            </w:r>
          </w:p>
          <w:p w:rsidR="00FA48AC" w:rsidRDefault="00FA48AC" w:rsidP="00FA48AC">
            <w:pPr>
              <w:outlineLvl w:val="0"/>
              <w:rPr>
                <w:bCs/>
              </w:rPr>
            </w:pP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A48AC" w:rsidRPr="00D12ED4" w:rsidRDefault="00FA48AC" w:rsidP="00FA48AC">
            <w:pPr>
              <w:outlineLvl w:val="0"/>
              <w:rPr>
                <w:bCs/>
              </w:rPr>
            </w:pPr>
          </w:p>
        </w:tc>
      </w:tr>
      <w:tr w:rsidR="00FA48AC" w:rsidTr="00D12ED4">
        <w:trPr>
          <w:trHeight w:val="707"/>
        </w:trPr>
        <w:tc>
          <w:tcPr>
            <w:tcW w:w="567" w:type="dxa"/>
          </w:tcPr>
          <w:p w:rsidR="00FA48AC" w:rsidRDefault="00FA48A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6440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FA48AC" w:rsidRPr="00FA48AC" w:rsidRDefault="00FA48AC" w:rsidP="00FA48AC">
            <w:pPr>
              <w:outlineLvl w:val="0"/>
              <w:rPr>
                <w:b/>
                <w:bCs/>
              </w:rPr>
            </w:pPr>
            <w:r w:rsidRPr="00FA48AC">
              <w:rPr>
                <w:b/>
                <w:bCs/>
              </w:rPr>
              <w:t>Utgiftsområde 27 Avgiften till Europeiska unionen (FiU5)</w:t>
            </w: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 w:rsidRPr="00FA48AC">
              <w:rPr>
                <w:bCs/>
              </w:rPr>
              <w:t>Utskottet behandlade proposition 2020/21:1 UO2</w:t>
            </w:r>
            <w:r>
              <w:rPr>
                <w:bCs/>
              </w:rPr>
              <w:t>7</w:t>
            </w:r>
            <w:r w:rsidRPr="00FA48AC">
              <w:rPr>
                <w:bCs/>
              </w:rPr>
              <w:t xml:space="preserve"> och motioner.</w:t>
            </w: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</w:p>
          <w:p w:rsidR="00FA48AC" w:rsidRDefault="00FA48AC" w:rsidP="00FA48AC">
            <w:pPr>
              <w:outlineLvl w:val="0"/>
              <w:rPr>
                <w:bCs/>
              </w:rPr>
            </w:pPr>
            <w:r w:rsidRPr="00FA48AC">
              <w:rPr>
                <w:bCs/>
              </w:rPr>
              <w:t>Ärendet bordlades.</w:t>
            </w:r>
          </w:p>
          <w:p w:rsidR="00FA48AC" w:rsidRPr="00D12ED4" w:rsidRDefault="00FA48AC" w:rsidP="00D021DB">
            <w:pPr>
              <w:outlineLvl w:val="0"/>
              <w:rPr>
                <w:bCs/>
              </w:rPr>
            </w:pPr>
          </w:p>
        </w:tc>
      </w:tr>
      <w:tr w:rsidR="00FA48AC" w:rsidTr="00D12ED4">
        <w:trPr>
          <w:trHeight w:val="707"/>
        </w:trPr>
        <w:tc>
          <w:tcPr>
            <w:tcW w:w="567" w:type="dxa"/>
          </w:tcPr>
          <w:p w:rsidR="00FA48AC" w:rsidRDefault="00FA48A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64403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FA48AC" w:rsidRDefault="00FA48A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genomförande av Agenda 2030 (FiU28)</w:t>
            </w: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  <w:r w:rsidRPr="00FA48AC">
              <w:rPr>
                <w:bCs/>
              </w:rPr>
              <w:t>Utskottet behandlade proposition 20</w:t>
            </w:r>
            <w:r w:rsidR="00C07D08">
              <w:rPr>
                <w:bCs/>
              </w:rPr>
              <w:t>19/20</w:t>
            </w:r>
            <w:r w:rsidRPr="00FA48AC">
              <w:rPr>
                <w:bCs/>
              </w:rPr>
              <w:t>:</w:t>
            </w:r>
            <w:r w:rsidR="00C07D08">
              <w:rPr>
                <w:bCs/>
              </w:rPr>
              <w:t>188</w:t>
            </w:r>
            <w:r>
              <w:rPr>
                <w:bCs/>
              </w:rPr>
              <w:t>,</w:t>
            </w:r>
            <w:r w:rsidRPr="00FA48AC">
              <w:rPr>
                <w:bCs/>
              </w:rPr>
              <w:t xml:space="preserve"> motioner</w:t>
            </w:r>
            <w:r>
              <w:rPr>
                <w:bCs/>
              </w:rPr>
              <w:t>, yttrande</w:t>
            </w:r>
            <w:r w:rsidR="00C07D08">
              <w:rPr>
                <w:bCs/>
              </w:rPr>
              <w:t>n</w:t>
            </w:r>
            <w:r>
              <w:rPr>
                <w:bCs/>
              </w:rPr>
              <w:t xml:space="preserve"> och </w:t>
            </w:r>
            <w:r w:rsidR="00C07D08">
              <w:rPr>
                <w:bCs/>
              </w:rPr>
              <w:t xml:space="preserve">en inkommen </w:t>
            </w:r>
            <w:r>
              <w:rPr>
                <w:bCs/>
              </w:rPr>
              <w:t xml:space="preserve">skrivelse (dnr </w:t>
            </w:r>
            <w:proofErr w:type="gramStart"/>
            <w:r>
              <w:t>712-2020</w:t>
            </w:r>
            <w:proofErr w:type="gramEnd"/>
            <w:r>
              <w:t>/21).</w:t>
            </w:r>
          </w:p>
          <w:p w:rsidR="00FA48AC" w:rsidRPr="00FA48AC" w:rsidRDefault="00FA48AC" w:rsidP="00FA48AC">
            <w:pPr>
              <w:outlineLvl w:val="0"/>
              <w:rPr>
                <w:bCs/>
              </w:rPr>
            </w:pPr>
          </w:p>
          <w:p w:rsidR="00FA48AC" w:rsidRDefault="00FA48AC" w:rsidP="00FA48AC">
            <w:pPr>
              <w:outlineLvl w:val="0"/>
              <w:rPr>
                <w:bCs/>
              </w:rPr>
            </w:pPr>
            <w:r w:rsidRPr="00FA48AC">
              <w:rPr>
                <w:bCs/>
              </w:rPr>
              <w:t>Ärendet bordlades.</w:t>
            </w:r>
          </w:p>
          <w:p w:rsidR="00FA48AC" w:rsidRPr="00D12ED4" w:rsidRDefault="00FA48AC" w:rsidP="00FA48AC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48AC">
              <w:rPr>
                <w:b/>
                <w:snapToGrid w:val="0"/>
              </w:rPr>
              <w:t>1</w:t>
            </w:r>
            <w:r w:rsidR="002956E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A48AC" w:rsidRPr="00FA48AC" w:rsidRDefault="00FA48AC" w:rsidP="00D021DB">
            <w:pPr>
              <w:outlineLvl w:val="0"/>
              <w:rPr>
                <w:bCs/>
              </w:rPr>
            </w:pPr>
            <w:r w:rsidRPr="00FA48AC">
              <w:rPr>
                <w:bCs/>
              </w:rPr>
              <w:t>Tisdag 8 december kl. 11.00</w:t>
            </w:r>
          </w:p>
          <w:p w:rsidR="00FA48AC" w:rsidRDefault="00FA48AC" w:rsidP="00D021DB">
            <w:pPr>
              <w:outlineLvl w:val="0"/>
              <w:rPr>
                <w:b/>
                <w:bCs/>
              </w:rPr>
            </w:pPr>
          </w:p>
          <w:p w:rsidR="00FA48AC" w:rsidRDefault="00FA48AC" w:rsidP="00D021DB">
            <w:pPr>
              <w:outlineLvl w:val="0"/>
              <w:rPr>
                <w:b/>
                <w:bCs/>
              </w:rPr>
            </w:pPr>
          </w:p>
          <w:p w:rsidR="00FA48AC" w:rsidRPr="00AD47F5" w:rsidRDefault="00FA48AC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FA48A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27C29">
        <w:rPr>
          <w:sz w:val="22"/>
          <w:szCs w:val="22"/>
        </w:rPr>
        <w:t>17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27C2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2956EC">
              <w:rPr>
                <w:sz w:val="22"/>
                <w:szCs w:val="22"/>
              </w:rPr>
              <w:t>14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                                              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27C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26627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Pr="002956EC" w:rsidRDefault="004C6601" w:rsidP="004C6601">
      <w:pPr>
        <w:ind w:left="-709"/>
        <w:rPr>
          <w:spacing w:val="2"/>
          <w:sz w:val="16"/>
          <w:szCs w:val="16"/>
        </w:rPr>
      </w:pPr>
      <w:r w:rsidRPr="002956EC">
        <w:rPr>
          <w:spacing w:val="2"/>
          <w:sz w:val="16"/>
          <w:szCs w:val="16"/>
        </w:rPr>
        <w:t>N= Närvarande                                                                    X= ledamöter som deltagit i handläggningen</w:t>
      </w:r>
    </w:p>
    <w:p w:rsidR="004C6601" w:rsidRPr="002956EC" w:rsidRDefault="004C6601" w:rsidP="004C6601">
      <w:pPr>
        <w:ind w:left="-709"/>
        <w:rPr>
          <w:spacing w:val="2"/>
          <w:sz w:val="16"/>
          <w:szCs w:val="16"/>
        </w:rPr>
      </w:pPr>
      <w:r w:rsidRPr="002956EC">
        <w:rPr>
          <w:spacing w:val="2"/>
          <w:sz w:val="16"/>
          <w:szCs w:val="16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6270"/>
    <w:rsid w:val="00281FD0"/>
    <w:rsid w:val="00282678"/>
    <w:rsid w:val="002854B7"/>
    <w:rsid w:val="00294515"/>
    <w:rsid w:val="002956EC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4DF7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15A93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440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12F0"/>
    <w:rsid w:val="007F080A"/>
    <w:rsid w:val="008035C8"/>
    <w:rsid w:val="00804511"/>
    <w:rsid w:val="00813862"/>
    <w:rsid w:val="008153CE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81D7E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3FA4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D08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E7ABE"/>
    <w:rsid w:val="00EF16D4"/>
    <w:rsid w:val="00EF57E7"/>
    <w:rsid w:val="00EF721A"/>
    <w:rsid w:val="00F013FB"/>
    <w:rsid w:val="00F055E5"/>
    <w:rsid w:val="00F06D7D"/>
    <w:rsid w:val="00F14A8D"/>
    <w:rsid w:val="00F215FF"/>
    <w:rsid w:val="00F27C29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8AC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05CC-9224-4A2F-82E5-32FC9108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4203</Characters>
  <Application>Microsoft Office Word</Application>
  <DocSecurity>4</DocSecurity>
  <Lines>1050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2020-12-08T12:25:00Z</cp:lastPrinted>
  <dcterms:created xsi:type="dcterms:W3CDTF">2020-12-08T12:36:00Z</dcterms:created>
  <dcterms:modified xsi:type="dcterms:W3CDTF">2020-12-08T12:36:00Z</dcterms:modified>
</cp:coreProperties>
</file>