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ED3437" w14:textId="77777777">
        <w:tc>
          <w:tcPr>
            <w:tcW w:w="2268" w:type="dxa"/>
          </w:tcPr>
          <w:p w14:paraId="1F9516D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599876D" w14:textId="77777777" w:rsidR="006E4E11" w:rsidRDefault="006E4E11" w:rsidP="007242A3">
            <w:pPr>
              <w:framePr w:w="5035" w:h="1644" w:wrap="notBeside" w:vAnchor="page" w:hAnchor="page" w:x="6573" w:y="721"/>
              <w:rPr>
                <w:rFonts w:ascii="TradeGothic" w:hAnsi="TradeGothic"/>
                <w:i/>
                <w:sz w:val="18"/>
              </w:rPr>
            </w:pPr>
          </w:p>
        </w:tc>
      </w:tr>
      <w:tr w:rsidR="006E4E11" w14:paraId="5A08DF1B" w14:textId="77777777">
        <w:tc>
          <w:tcPr>
            <w:tcW w:w="2268" w:type="dxa"/>
          </w:tcPr>
          <w:p w14:paraId="6FF9171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1F7C9E3" w14:textId="77777777" w:rsidR="006E4E11" w:rsidRDefault="006E4E11" w:rsidP="007242A3">
            <w:pPr>
              <w:framePr w:w="5035" w:h="1644" w:wrap="notBeside" w:vAnchor="page" w:hAnchor="page" w:x="6573" w:y="721"/>
              <w:rPr>
                <w:rFonts w:ascii="TradeGothic" w:hAnsi="TradeGothic"/>
                <w:b/>
                <w:sz w:val="22"/>
              </w:rPr>
            </w:pPr>
          </w:p>
        </w:tc>
      </w:tr>
      <w:tr w:rsidR="006E4E11" w14:paraId="528710C5" w14:textId="77777777">
        <w:tc>
          <w:tcPr>
            <w:tcW w:w="3402" w:type="dxa"/>
            <w:gridSpan w:val="2"/>
          </w:tcPr>
          <w:p w14:paraId="21640041" w14:textId="77777777" w:rsidR="006E4E11" w:rsidRDefault="006E4E11" w:rsidP="007242A3">
            <w:pPr>
              <w:framePr w:w="5035" w:h="1644" w:wrap="notBeside" w:vAnchor="page" w:hAnchor="page" w:x="6573" w:y="721"/>
            </w:pPr>
          </w:p>
        </w:tc>
        <w:tc>
          <w:tcPr>
            <w:tcW w:w="1865" w:type="dxa"/>
          </w:tcPr>
          <w:p w14:paraId="146A713E" w14:textId="77777777" w:rsidR="006E4E11" w:rsidRDefault="006E4E11" w:rsidP="007242A3">
            <w:pPr>
              <w:framePr w:w="5035" w:h="1644" w:wrap="notBeside" w:vAnchor="page" w:hAnchor="page" w:x="6573" w:y="721"/>
            </w:pPr>
          </w:p>
        </w:tc>
      </w:tr>
      <w:tr w:rsidR="006E4E11" w14:paraId="3462111D" w14:textId="77777777">
        <w:tc>
          <w:tcPr>
            <w:tcW w:w="2268" w:type="dxa"/>
          </w:tcPr>
          <w:p w14:paraId="229B26B7" w14:textId="77777777" w:rsidR="006E4E11" w:rsidRDefault="006E4E11" w:rsidP="007242A3">
            <w:pPr>
              <w:framePr w:w="5035" w:h="1644" w:wrap="notBeside" w:vAnchor="page" w:hAnchor="page" w:x="6573" w:y="721"/>
            </w:pPr>
          </w:p>
        </w:tc>
        <w:tc>
          <w:tcPr>
            <w:tcW w:w="2999" w:type="dxa"/>
            <w:gridSpan w:val="2"/>
          </w:tcPr>
          <w:p w14:paraId="35290975" w14:textId="5C4956EF" w:rsidR="00D44CCE" w:rsidRPr="009D0479" w:rsidRDefault="008B5DA8" w:rsidP="00D44CCE">
            <w:pPr>
              <w:pStyle w:val="Oformateradtext"/>
              <w:framePr w:w="5035" w:h="1644" w:wrap="notBeside" w:vAnchor="page" w:hAnchor="page" w:x="6573" w:y="721"/>
              <w:rPr>
                <w:rFonts w:ascii="OrigGarmnd BT" w:hAnsi="OrigGarmnd BT"/>
              </w:rPr>
            </w:pPr>
            <w:r w:rsidRPr="009D0479">
              <w:rPr>
                <w:rFonts w:ascii="OrigGarmnd BT" w:hAnsi="OrigGarmnd BT"/>
                <w:sz w:val="20"/>
              </w:rPr>
              <w:t xml:space="preserve">Dnr </w:t>
            </w:r>
            <w:r w:rsidR="00A15B33" w:rsidRPr="009D0479">
              <w:rPr>
                <w:rFonts w:ascii="OrigGarmnd BT" w:hAnsi="OrigGarmnd BT"/>
              </w:rPr>
              <w:t>Fi2016/</w:t>
            </w:r>
            <w:r w:rsidR="0047405B">
              <w:rPr>
                <w:rFonts w:ascii="OrigGarmnd BT" w:hAnsi="OrigGarmnd BT"/>
              </w:rPr>
              <w:t>03615/K</w:t>
            </w:r>
          </w:p>
          <w:p w14:paraId="025C9238" w14:textId="77777777" w:rsidR="006E4E11" w:rsidRPr="00ED583F" w:rsidRDefault="006E4E11" w:rsidP="007242A3">
            <w:pPr>
              <w:framePr w:w="5035" w:h="1644" w:wrap="notBeside" w:vAnchor="page" w:hAnchor="page" w:x="6573" w:y="721"/>
              <w:rPr>
                <w:sz w:val="20"/>
              </w:rPr>
            </w:pPr>
          </w:p>
        </w:tc>
      </w:tr>
      <w:tr w:rsidR="006E4E11" w14:paraId="62928FC8" w14:textId="77777777">
        <w:tc>
          <w:tcPr>
            <w:tcW w:w="2268" w:type="dxa"/>
          </w:tcPr>
          <w:p w14:paraId="313743CE" w14:textId="77777777" w:rsidR="006E4E11" w:rsidRDefault="006E4E11" w:rsidP="007242A3">
            <w:pPr>
              <w:framePr w:w="5035" w:h="1644" w:wrap="notBeside" w:vAnchor="page" w:hAnchor="page" w:x="6573" w:y="721"/>
            </w:pPr>
          </w:p>
        </w:tc>
        <w:tc>
          <w:tcPr>
            <w:tcW w:w="2999" w:type="dxa"/>
            <w:gridSpan w:val="2"/>
          </w:tcPr>
          <w:p w14:paraId="3030FE2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F376289" w14:textId="77777777">
        <w:trPr>
          <w:trHeight w:val="284"/>
        </w:trPr>
        <w:tc>
          <w:tcPr>
            <w:tcW w:w="4911" w:type="dxa"/>
          </w:tcPr>
          <w:p w14:paraId="2BA2CA4B" w14:textId="77777777" w:rsidR="006E4E11" w:rsidRDefault="008B5DA8">
            <w:pPr>
              <w:pStyle w:val="Avsndare"/>
              <w:framePr w:h="2483" w:wrap="notBeside" w:x="1504"/>
              <w:rPr>
                <w:b/>
                <w:i w:val="0"/>
                <w:sz w:val="22"/>
              </w:rPr>
            </w:pPr>
            <w:r>
              <w:rPr>
                <w:b/>
                <w:i w:val="0"/>
                <w:sz w:val="22"/>
              </w:rPr>
              <w:t>Finansdepartementet</w:t>
            </w:r>
          </w:p>
        </w:tc>
      </w:tr>
      <w:tr w:rsidR="006E4E11" w14:paraId="69675C0E" w14:textId="77777777">
        <w:trPr>
          <w:trHeight w:val="284"/>
        </w:trPr>
        <w:tc>
          <w:tcPr>
            <w:tcW w:w="4911" w:type="dxa"/>
          </w:tcPr>
          <w:p w14:paraId="2ACBD998" w14:textId="77777777" w:rsidR="006E4E11" w:rsidRDefault="008B5DA8">
            <w:pPr>
              <w:pStyle w:val="Avsndare"/>
              <w:framePr w:h="2483" w:wrap="notBeside" w:x="1504"/>
              <w:rPr>
                <w:bCs/>
                <w:iCs/>
              </w:rPr>
            </w:pPr>
            <w:r>
              <w:rPr>
                <w:bCs/>
                <w:iCs/>
              </w:rPr>
              <w:t>Civilministern</w:t>
            </w:r>
          </w:p>
        </w:tc>
      </w:tr>
      <w:tr w:rsidR="006E4E11" w14:paraId="60F8C997" w14:textId="77777777">
        <w:trPr>
          <w:trHeight w:val="284"/>
        </w:trPr>
        <w:tc>
          <w:tcPr>
            <w:tcW w:w="4911" w:type="dxa"/>
          </w:tcPr>
          <w:p w14:paraId="3D437BFF" w14:textId="77777777" w:rsidR="006E4E11" w:rsidRDefault="006E4E11">
            <w:pPr>
              <w:pStyle w:val="Avsndare"/>
              <w:framePr w:h="2483" w:wrap="notBeside" w:x="1504"/>
              <w:rPr>
                <w:bCs/>
                <w:iCs/>
              </w:rPr>
            </w:pPr>
          </w:p>
        </w:tc>
      </w:tr>
      <w:tr w:rsidR="006E4E11" w14:paraId="576C945B" w14:textId="77777777">
        <w:trPr>
          <w:trHeight w:val="284"/>
        </w:trPr>
        <w:tc>
          <w:tcPr>
            <w:tcW w:w="4911" w:type="dxa"/>
          </w:tcPr>
          <w:p w14:paraId="03A7CCE8" w14:textId="267445E8" w:rsidR="006E4E11" w:rsidRDefault="006E4E11">
            <w:pPr>
              <w:pStyle w:val="Avsndare"/>
              <w:framePr w:h="2483" w:wrap="notBeside" w:x="1504"/>
              <w:rPr>
                <w:bCs/>
                <w:iCs/>
              </w:rPr>
            </w:pPr>
          </w:p>
        </w:tc>
      </w:tr>
      <w:tr w:rsidR="006E4E11" w14:paraId="1D1C1952" w14:textId="77777777">
        <w:trPr>
          <w:trHeight w:val="284"/>
        </w:trPr>
        <w:tc>
          <w:tcPr>
            <w:tcW w:w="4911" w:type="dxa"/>
          </w:tcPr>
          <w:p w14:paraId="7B844A1C" w14:textId="77777777" w:rsidR="006E4E11" w:rsidRDefault="006E4E11">
            <w:pPr>
              <w:pStyle w:val="Avsndare"/>
              <w:framePr w:h="2483" w:wrap="notBeside" w:x="1504"/>
              <w:rPr>
                <w:bCs/>
                <w:iCs/>
              </w:rPr>
            </w:pPr>
          </w:p>
        </w:tc>
      </w:tr>
      <w:tr w:rsidR="006E4E11" w14:paraId="3CE857C0" w14:textId="77777777">
        <w:trPr>
          <w:trHeight w:val="284"/>
        </w:trPr>
        <w:tc>
          <w:tcPr>
            <w:tcW w:w="4911" w:type="dxa"/>
          </w:tcPr>
          <w:p w14:paraId="4FF31E90" w14:textId="77777777" w:rsidR="006E4E11" w:rsidRDefault="006E4E11">
            <w:pPr>
              <w:pStyle w:val="Avsndare"/>
              <w:framePr w:h="2483" w:wrap="notBeside" w:x="1504"/>
              <w:rPr>
                <w:bCs/>
                <w:iCs/>
              </w:rPr>
            </w:pPr>
          </w:p>
        </w:tc>
      </w:tr>
    </w:tbl>
    <w:p w14:paraId="387B27A2" w14:textId="77777777" w:rsidR="006E4E11" w:rsidRDefault="008B5DA8">
      <w:pPr>
        <w:framePr w:w="4400" w:h="2523" w:wrap="notBeside" w:vAnchor="page" w:hAnchor="page" w:x="6453" w:y="2445"/>
        <w:ind w:left="142"/>
      </w:pPr>
      <w:r>
        <w:t>Till riksdagen</w:t>
      </w:r>
    </w:p>
    <w:p w14:paraId="67AC453F" w14:textId="36E3B05C" w:rsidR="006E4E11" w:rsidRDefault="00B935CF" w:rsidP="008B5DA8">
      <w:pPr>
        <w:pStyle w:val="RKrubrik"/>
        <w:pBdr>
          <w:bottom w:val="single" w:sz="4" w:space="1" w:color="auto"/>
        </w:pBdr>
        <w:spacing w:before="0" w:after="0"/>
      </w:pPr>
      <w:r>
        <w:t xml:space="preserve">Svar på fråga </w:t>
      </w:r>
      <w:r w:rsidR="0047405B">
        <w:t xml:space="preserve">2016/17:103 </w:t>
      </w:r>
      <w:r w:rsidR="008B5DA8">
        <w:t xml:space="preserve">av </w:t>
      </w:r>
      <w:r w:rsidR="0047405B">
        <w:t>Saila Quicklund</w:t>
      </w:r>
      <w:r w:rsidR="008B5DA8">
        <w:t xml:space="preserve"> (M) </w:t>
      </w:r>
      <w:r w:rsidR="0047405B">
        <w:t>Sjukvården i de nya storregionerna</w:t>
      </w:r>
    </w:p>
    <w:p w14:paraId="56E96218" w14:textId="77777777" w:rsidR="006E4E11" w:rsidRDefault="006E4E11">
      <w:pPr>
        <w:pStyle w:val="RKnormal"/>
      </w:pPr>
    </w:p>
    <w:p w14:paraId="28DE021E" w14:textId="27F84C09" w:rsidR="0034166A" w:rsidRDefault="0034166A">
      <w:pPr>
        <w:pStyle w:val="RKnormal"/>
      </w:pPr>
      <w:r>
        <w:t>Saila Quicklund</w:t>
      </w:r>
      <w:r w:rsidR="008B5DA8">
        <w:t xml:space="preserve"> </w:t>
      </w:r>
      <w:r w:rsidR="003129E0">
        <w:t xml:space="preserve">(M) </w:t>
      </w:r>
      <w:r w:rsidR="008B5DA8">
        <w:t>har</w:t>
      </w:r>
      <w:r w:rsidR="00D65E1D">
        <w:t xml:space="preserve"> </w:t>
      </w:r>
      <w:r w:rsidR="00720786">
        <w:t>frågat mig</w:t>
      </w:r>
      <w:r>
        <w:t xml:space="preserve"> vilka fördelar för svensk hälso- och sjukvård jag motiverar de föreslagna storregionerna med.</w:t>
      </w:r>
    </w:p>
    <w:p w14:paraId="3CCF98BC" w14:textId="1FA23E8B" w:rsidR="00D105AB" w:rsidRDefault="00D105AB">
      <w:pPr>
        <w:pStyle w:val="RKnormal"/>
      </w:pPr>
    </w:p>
    <w:p w14:paraId="5C5E1040" w14:textId="117A48AA" w:rsidR="00D105AB" w:rsidRDefault="00D105AB">
      <w:pPr>
        <w:pStyle w:val="RKnormal"/>
      </w:pPr>
      <w:r>
        <w:t xml:space="preserve">Jag vill inledningsvis poängtera att </w:t>
      </w:r>
      <w:r w:rsidR="00CB019A">
        <w:t>s</w:t>
      </w:r>
      <w:r w:rsidR="00D65E1D">
        <w:t>varstiden</w:t>
      </w:r>
      <w:r w:rsidR="00784203">
        <w:t xml:space="preserve"> </w:t>
      </w:r>
      <w:r w:rsidR="00D307F4">
        <w:t xml:space="preserve">för att </w:t>
      </w:r>
      <w:r w:rsidR="00784203">
        <w:t>komma</w:t>
      </w:r>
      <w:r w:rsidR="00D307F4">
        <w:t xml:space="preserve"> in</w:t>
      </w:r>
      <w:r w:rsidR="00784203">
        <w:t xml:space="preserve"> med </w:t>
      </w:r>
      <w:r w:rsidR="00CB019A">
        <w:t xml:space="preserve">synpunkter på Indelningskommitténs delbetänkande </w:t>
      </w:r>
      <w:r w:rsidR="00D65E1D">
        <w:t>gick ut den 6 </w:t>
      </w:r>
      <w:r>
        <w:t xml:space="preserve">oktober och </w:t>
      </w:r>
      <w:r w:rsidR="00CB019A">
        <w:t xml:space="preserve">att </w:t>
      </w:r>
      <w:r>
        <w:t xml:space="preserve">svaren för närvarande </w:t>
      </w:r>
      <w:r w:rsidR="00CB019A">
        <w:t xml:space="preserve">bereds </w:t>
      </w:r>
      <w:r>
        <w:t xml:space="preserve">inom </w:t>
      </w:r>
      <w:r w:rsidR="0049292B">
        <w:t>R</w:t>
      </w:r>
      <w:r>
        <w:t>egeringskansliet. Regeringen kommer därför senare att återkomma i frågan. Vad som däremot</w:t>
      </w:r>
      <w:r w:rsidR="00687DBB">
        <w:t xml:space="preserve"> nu</w:t>
      </w:r>
      <w:r>
        <w:t xml:space="preserve"> kan sägas är följande.</w:t>
      </w:r>
    </w:p>
    <w:p w14:paraId="7A3C68C9" w14:textId="77777777" w:rsidR="0034166A" w:rsidRDefault="0034166A">
      <w:pPr>
        <w:pStyle w:val="RKnormal"/>
      </w:pPr>
    </w:p>
    <w:p w14:paraId="2771FA88" w14:textId="2B9F4868" w:rsidR="00252E0F" w:rsidRDefault="00252E0F" w:rsidP="00252E0F">
      <w:pPr>
        <w:pStyle w:val="RKnormal"/>
      </w:pPr>
      <w:r>
        <w:t xml:space="preserve">Regionfrågan har utretts ett flertal gånger.  Dessa utredningar anger tydligt att den nuvarande läns- och landstingsindelningen till stora delar inte längre är ändamålsenlig och att flera av landstingen och länsstyrelserna är för små för att klara av sina uppgifter både på kort och på lång sikt.  </w:t>
      </w:r>
    </w:p>
    <w:p w14:paraId="5AA4F664" w14:textId="77777777" w:rsidR="00252E0F" w:rsidRDefault="00252E0F" w:rsidP="00252E0F">
      <w:pPr>
        <w:pStyle w:val="RKnormal"/>
      </w:pPr>
    </w:p>
    <w:p w14:paraId="058D4302" w14:textId="59797FBA" w:rsidR="00252E0F" w:rsidRDefault="00252E0F" w:rsidP="00252E0F">
      <w:pPr>
        <w:pStyle w:val="RKnormal"/>
      </w:pPr>
      <w:r>
        <w:t>Sveriges Kommuner och Lan</w:t>
      </w:r>
      <w:r w:rsidR="00687DBB">
        <w:t>dsting har tillsammans med före</w:t>
      </w:r>
      <w:r>
        <w:t xml:space="preserve">trädare för enskilda landsting och kommuner, som har god kännedom om verksamheterna och deras behov, tydligt fört fram att det behövs en ny läns- och landstingsindelning. </w:t>
      </w:r>
    </w:p>
    <w:p w14:paraId="17504DB0" w14:textId="77777777" w:rsidR="00252E0F" w:rsidRDefault="00252E0F" w:rsidP="00252E0F">
      <w:pPr>
        <w:pStyle w:val="RKnormal"/>
      </w:pPr>
    </w:p>
    <w:p w14:paraId="7EC127FC" w14:textId="18A97DC6" w:rsidR="00252E0F" w:rsidRDefault="00252E0F" w:rsidP="00252E0F">
      <w:pPr>
        <w:pStyle w:val="RKnormal"/>
      </w:pPr>
      <w:r>
        <w:t xml:space="preserve">Vid de kommundialoger som jag genomför i varje län har det också bl.a. uttryckts behov av att ändra nuvarande länsgränser. Behovet samman-hänger bl.a. med befolkningens förändrade rörelsemönster och vikten av att erbjuda en god och jämlik vård i hela landet samt att det skapas jäm-lika förutsättningar för det regionala utvecklingsarbetet. </w:t>
      </w:r>
    </w:p>
    <w:p w14:paraId="5327E096" w14:textId="77777777" w:rsidR="00252E0F" w:rsidRDefault="00252E0F" w:rsidP="00252E0F">
      <w:pPr>
        <w:pStyle w:val="RKnormal"/>
      </w:pPr>
    </w:p>
    <w:p w14:paraId="2F74FA67" w14:textId="77777777" w:rsidR="00687DBB" w:rsidRDefault="00687DBB" w:rsidP="00252E0F">
      <w:pPr>
        <w:pStyle w:val="RKnormal"/>
      </w:pPr>
    </w:p>
    <w:p w14:paraId="4B6152E0" w14:textId="77777777" w:rsidR="00687DBB" w:rsidRDefault="00687DBB" w:rsidP="00252E0F">
      <w:pPr>
        <w:pStyle w:val="RKnormal"/>
      </w:pPr>
    </w:p>
    <w:p w14:paraId="6FB52DB8" w14:textId="77777777" w:rsidR="00687DBB" w:rsidRDefault="00687DBB" w:rsidP="00252E0F">
      <w:pPr>
        <w:pStyle w:val="RKnormal"/>
      </w:pPr>
    </w:p>
    <w:p w14:paraId="14A7DD96" w14:textId="77777777" w:rsidR="00687DBB" w:rsidRDefault="00687DBB" w:rsidP="00252E0F">
      <w:pPr>
        <w:pStyle w:val="RKnormal"/>
      </w:pPr>
    </w:p>
    <w:p w14:paraId="06EC9325" w14:textId="77777777" w:rsidR="00687DBB" w:rsidRDefault="00687DBB" w:rsidP="00252E0F">
      <w:pPr>
        <w:pStyle w:val="RKnormal"/>
      </w:pPr>
    </w:p>
    <w:p w14:paraId="3CD5A924" w14:textId="77777777" w:rsidR="00687DBB" w:rsidRDefault="00687DBB" w:rsidP="00252E0F">
      <w:pPr>
        <w:pStyle w:val="RKnormal"/>
      </w:pPr>
    </w:p>
    <w:p w14:paraId="4CEB462D" w14:textId="35B71304" w:rsidR="00252E0F" w:rsidRDefault="00252E0F" w:rsidP="00252E0F">
      <w:pPr>
        <w:pStyle w:val="RKnormal"/>
      </w:pPr>
      <w:bookmarkStart w:id="0" w:name="_GoBack"/>
      <w:bookmarkEnd w:id="0"/>
      <w:r>
        <w:lastRenderedPageBreak/>
        <w:t xml:space="preserve">Jag vill också hänvisa till betänkandet Träning ger färdighet </w:t>
      </w:r>
      <w:r w:rsidR="00D65E1D">
        <w:t xml:space="preserve">(SOU 2015:98) </w:t>
      </w:r>
      <w:r>
        <w:t xml:space="preserve">från Utredningen om högspecialiserad vård. Utredningen visar på ett tydligt samband mellan volym och kvalitet och konstaterar att en ny läns- och landstingsindelning kan underlätta nivåstruktureringen i hälso- och sjukvården och ge huvudmännen möjlighet att klara den regionala högspecialiserade vården på egen hand. </w:t>
      </w:r>
    </w:p>
    <w:p w14:paraId="78F001B0" w14:textId="77777777" w:rsidR="00252E0F" w:rsidRDefault="00252E0F" w:rsidP="00252E0F">
      <w:pPr>
        <w:pStyle w:val="RKnormal"/>
      </w:pPr>
    </w:p>
    <w:p w14:paraId="3E4BCE9C" w14:textId="16153771" w:rsidR="008B5DA8" w:rsidRDefault="00252E0F">
      <w:pPr>
        <w:pStyle w:val="RKnormal"/>
      </w:pPr>
      <w:r>
        <w:t xml:space="preserve"> </w:t>
      </w:r>
      <w:r w:rsidR="003129E0">
        <w:t xml:space="preserve"> </w:t>
      </w:r>
    </w:p>
    <w:p w14:paraId="7D421933" w14:textId="77777777" w:rsidR="008B5DA8" w:rsidRDefault="008B5DA8">
      <w:pPr>
        <w:pStyle w:val="RKnormal"/>
      </w:pPr>
    </w:p>
    <w:p w14:paraId="6BCDB442" w14:textId="18CE01D0" w:rsidR="008B5DA8" w:rsidRDefault="008B5DA8">
      <w:pPr>
        <w:pStyle w:val="RKnormal"/>
      </w:pPr>
      <w:r>
        <w:t xml:space="preserve">Stockholm den </w:t>
      </w:r>
      <w:r w:rsidR="0034166A">
        <w:t>2</w:t>
      </w:r>
      <w:r w:rsidR="00B60C15">
        <w:t>6</w:t>
      </w:r>
      <w:r w:rsidR="00720786">
        <w:t xml:space="preserve"> oktober</w:t>
      </w:r>
      <w:r w:rsidR="00D15DFF">
        <w:t xml:space="preserve"> 2016</w:t>
      </w:r>
    </w:p>
    <w:p w14:paraId="4D893632" w14:textId="77777777" w:rsidR="008B5DA8" w:rsidRDefault="008B5DA8">
      <w:pPr>
        <w:pStyle w:val="RKnormal"/>
      </w:pPr>
    </w:p>
    <w:p w14:paraId="23F0FD7F" w14:textId="77777777" w:rsidR="008B5DA8" w:rsidRDefault="008B5DA8">
      <w:pPr>
        <w:pStyle w:val="RKnormal"/>
      </w:pPr>
    </w:p>
    <w:p w14:paraId="6F39C91A" w14:textId="77777777" w:rsidR="008B5DA8" w:rsidRDefault="008B5DA8">
      <w:pPr>
        <w:pStyle w:val="RKnormal"/>
      </w:pPr>
      <w:r>
        <w:t>Ardalan Shekarabi</w:t>
      </w:r>
    </w:p>
    <w:sectPr w:rsidR="008B5DA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2901F" w14:textId="77777777" w:rsidR="00613E53" w:rsidRDefault="00613E53">
      <w:r>
        <w:separator/>
      </w:r>
    </w:p>
  </w:endnote>
  <w:endnote w:type="continuationSeparator" w:id="0">
    <w:p w14:paraId="519FDE89" w14:textId="77777777" w:rsidR="00613E53" w:rsidRDefault="0061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61883" w14:textId="77777777" w:rsidR="00613E53" w:rsidRDefault="00613E53">
      <w:r>
        <w:separator/>
      </w:r>
    </w:p>
  </w:footnote>
  <w:footnote w:type="continuationSeparator" w:id="0">
    <w:p w14:paraId="61A710F6" w14:textId="77777777" w:rsidR="00613E53" w:rsidRDefault="00613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3CBE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87DB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D0AE53" w14:textId="77777777">
      <w:trPr>
        <w:cantSplit/>
      </w:trPr>
      <w:tc>
        <w:tcPr>
          <w:tcW w:w="3119" w:type="dxa"/>
        </w:tcPr>
        <w:p w14:paraId="3A211B4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214B64" w14:textId="77777777" w:rsidR="00E80146" w:rsidRDefault="00E80146">
          <w:pPr>
            <w:pStyle w:val="Sidhuvud"/>
            <w:ind w:right="360"/>
          </w:pPr>
        </w:p>
      </w:tc>
      <w:tc>
        <w:tcPr>
          <w:tcW w:w="1525" w:type="dxa"/>
        </w:tcPr>
        <w:p w14:paraId="4F55FCD1" w14:textId="77777777" w:rsidR="00E80146" w:rsidRDefault="00E80146">
          <w:pPr>
            <w:pStyle w:val="Sidhuvud"/>
            <w:ind w:right="360"/>
          </w:pPr>
        </w:p>
      </w:tc>
    </w:tr>
  </w:tbl>
  <w:p w14:paraId="50BC7C2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E78E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0DA02D" w14:textId="77777777">
      <w:trPr>
        <w:cantSplit/>
      </w:trPr>
      <w:tc>
        <w:tcPr>
          <w:tcW w:w="3119" w:type="dxa"/>
        </w:tcPr>
        <w:p w14:paraId="6C00313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6D173F" w14:textId="77777777" w:rsidR="00E80146" w:rsidRDefault="00E80146">
          <w:pPr>
            <w:pStyle w:val="Sidhuvud"/>
            <w:ind w:right="360"/>
          </w:pPr>
        </w:p>
      </w:tc>
      <w:tc>
        <w:tcPr>
          <w:tcW w:w="1525" w:type="dxa"/>
        </w:tcPr>
        <w:p w14:paraId="1A21A6ED" w14:textId="77777777" w:rsidR="00E80146" w:rsidRDefault="00E80146">
          <w:pPr>
            <w:pStyle w:val="Sidhuvud"/>
            <w:ind w:right="360"/>
          </w:pPr>
        </w:p>
      </w:tc>
    </w:tr>
  </w:tbl>
  <w:p w14:paraId="5DC69C2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7E773" w14:textId="77777777" w:rsidR="008B5DA8" w:rsidRDefault="008B5DA8">
    <w:pPr>
      <w:framePr w:w="2948" w:h="1321" w:hRule="exact" w:wrap="notBeside" w:vAnchor="page" w:hAnchor="page" w:x="1362" w:y="653"/>
    </w:pPr>
    <w:r>
      <w:rPr>
        <w:noProof/>
        <w:lang w:eastAsia="sv-SE"/>
      </w:rPr>
      <w:drawing>
        <wp:inline distT="0" distB="0" distL="0" distR="0" wp14:anchorId="082D5D50" wp14:editId="6570184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90728B4" w14:textId="77777777" w:rsidR="00E80146" w:rsidRDefault="00E80146">
    <w:pPr>
      <w:pStyle w:val="RKrubrik"/>
      <w:keepNext w:val="0"/>
      <w:tabs>
        <w:tab w:val="clear" w:pos="1134"/>
        <w:tab w:val="clear" w:pos="2835"/>
      </w:tabs>
      <w:spacing w:before="0" w:after="0" w:line="320" w:lineRule="atLeast"/>
      <w:rPr>
        <w:bCs/>
      </w:rPr>
    </w:pPr>
  </w:p>
  <w:p w14:paraId="12B15A09" w14:textId="77777777" w:rsidR="00E80146" w:rsidRDefault="00E80146">
    <w:pPr>
      <w:rPr>
        <w:rFonts w:ascii="TradeGothic" w:hAnsi="TradeGothic"/>
        <w:b/>
        <w:bCs/>
        <w:spacing w:val="12"/>
        <w:sz w:val="22"/>
      </w:rPr>
    </w:pPr>
  </w:p>
  <w:p w14:paraId="38D7BA2D" w14:textId="77777777" w:rsidR="00E80146" w:rsidRDefault="00E80146">
    <w:pPr>
      <w:pStyle w:val="RKrubrik"/>
      <w:keepNext w:val="0"/>
      <w:tabs>
        <w:tab w:val="clear" w:pos="1134"/>
        <w:tab w:val="clear" w:pos="2835"/>
      </w:tabs>
      <w:spacing w:before="0" w:after="0" w:line="320" w:lineRule="atLeast"/>
      <w:rPr>
        <w:bCs/>
      </w:rPr>
    </w:pPr>
  </w:p>
  <w:p w14:paraId="470E1EF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A8"/>
    <w:rsid w:val="00150384"/>
    <w:rsid w:val="00160901"/>
    <w:rsid w:val="001805B7"/>
    <w:rsid w:val="00252E0F"/>
    <w:rsid w:val="00282B43"/>
    <w:rsid w:val="002C6962"/>
    <w:rsid w:val="003129E0"/>
    <w:rsid w:val="0034166A"/>
    <w:rsid w:val="0034620F"/>
    <w:rsid w:val="00367B1C"/>
    <w:rsid w:val="0047405B"/>
    <w:rsid w:val="0049292B"/>
    <w:rsid w:val="004A328D"/>
    <w:rsid w:val="00521818"/>
    <w:rsid w:val="00574791"/>
    <w:rsid w:val="0058762B"/>
    <w:rsid w:val="005A16F1"/>
    <w:rsid w:val="00613E53"/>
    <w:rsid w:val="0064323F"/>
    <w:rsid w:val="00643E1D"/>
    <w:rsid w:val="00687DBB"/>
    <w:rsid w:val="006B5EDD"/>
    <w:rsid w:val="006E4E11"/>
    <w:rsid w:val="00720786"/>
    <w:rsid w:val="007242A3"/>
    <w:rsid w:val="007523AC"/>
    <w:rsid w:val="00755D30"/>
    <w:rsid w:val="007741BD"/>
    <w:rsid w:val="00784203"/>
    <w:rsid w:val="007A6855"/>
    <w:rsid w:val="008B5DA8"/>
    <w:rsid w:val="0092027A"/>
    <w:rsid w:val="00955E31"/>
    <w:rsid w:val="00992E72"/>
    <w:rsid w:val="009D0479"/>
    <w:rsid w:val="00A15B33"/>
    <w:rsid w:val="00AC7291"/>
    <w:rsid w:val="00AF26D1"/>
    <w:rsid w:val="00B60C15"/>
    <w:rsid w:val="00B935CF"/>
    <w:rsid w:val="00CB019A"/>
    <w:rsid w:val="00CF6284"/>
    <w:rsid w:val="00D105AB"/>
    <w:rsid w:val="00D133D7"/>
    <w:rsid w:val="00D15DFF"/>
    <w:rsid w:val="00D307F4"/>
    <w:rsid w:val="00D44CCE"/>
    <w:rsid w:val="00D65E1D"/>
    <w:rsid w:val="00D702DC"/>
    <w:rsid w:val="00E80146"/>
    <w:rsid w:val="00E904D0"/>
    <w:rsid w:val="00E927D1"/>
    <w:rsid w:val="00EC25F9"/>
    <w:rsid w:val="00ED583F"/>
    <w:rsid w:val="00F36647"/>
    <w:rsid w:val="00FD3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7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B5D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B5DA8"/>
    <w:rPr>
      <w:rFonts w:ascii="Tahoma" w:hAnsi="Tahoma" w:cs="Tahoma"/>
      <w:sz w:val="16"/>
      <w:szCs w:val="16"/>
      <w:lang w:eastAsia="en-US"/>
    </w:rPr>
  </w:style>
  <w:style w:type="character" w:styleId="Hyperlnk">
    <w:name w:val="Hyperlink"/>
    <w:basedOn w:val="Standardstycketeckensnitt"/>
    <w:rsid w:val="00D44CCE"/>
    <w:rPr>
      <w:color w:val="0000FF" w:themeColor="hyperlink"/>
      <w:u w:val="single"/>
    </w:rPr>
  </w:style>
  <w:style w:type="paragraph" w:styleId="Oformateradtext">
    <w:name w:val="Plain Text"/>
    <w:basedOn w:val="Normal"/>
    <w:link w:val="OformateradtextChar"/>
    <w:uiPriority w:val="99"/>
    <w:unhideWhenUsed/>
    <w:rsid w:val="00D44CCE"/>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D44CCE"/>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B5D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B5DA8"/>
    <w:rPr>
      <w:rFonts w:ascii="Tahoma" w:hAnsi="Tahoma" w:cs="Tahoma"/>
      <w:sz w:val="16"/>
      <w:szCs w:val="16"/>
      <w:lang w:eastAsia="en-US"/>
    </w:rPr>
  </w:style>
  <w:style w:type="character" w:styleId="Hyperlnk">
    <w:name w:val="Hyperlink"/>
    <w:basedOn w:val="Standardstycketeckensnitt"/>
    <w:rsid w:val="00D44CCE"/>
    <w:rPr>
      <w:color w:val="0000FF" w:themeColor="hyperlink"/>
      <w:u w:val="single"/>
    </w:rPr>
  </w:style>
  <w:style w:type="paragraph" w:styleId="Oformateradtext">
    <w:name w:val="Plain Text"/>
    <w:basedOn w:val="Normal"/>
    <w:link w:val="OformateradtextChar"/>
    <w:uiPriority w:val="99"/>
    <w:unhideWhenUsed/>
    <w:rsid w:val="00D44CCE"/>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D44CC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2745">
      <w:bodyDiv w:val="1"/>
      <w:marLeft w:val="0"/>
      <w:marRight w:val="0"/>
      <w:marTop w:val="0"/>
      <w:marBottom w:val="0"/>
      <w:divBdr>
        <w:top w:val="none" w:sz="0" w:space="0" w:color="auto"/>
        <w:left w:val="none" w:sz="0" w:space="0" w:color="auto"/>
        <w:bottom w:val="none" w:sz="0" w:space="0" w:color="auto"/>
        <w:right w:val="none" w:sz="0" w:space="0" w:color="auto"/>
      </w:divBdr>
    </w:div>
    <w:div w:id="137057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07a4988b-51b2-4cb7-bc3c-6e384fc29097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eec14d05-b663-4c4f-ba9e-f91ce218b26b" xsi:nil="true"/>
    <Sekretess xmlns="eec14d05-b663-4c4f-ba9e-f91ce218b26b">false</Sekretess>
    <k46d94c0acf84ab9a79866a9d8b1905f xmlns="eec14d05-b663-4c4f-ba9e-f91ce218b26b">
      <Terms xmlns="http://schemas.microsoft.com/office/infopath/2007/PartnerControls"/>
    </k46d94c0acf84ab9a79866a9d8b1905f>
    <Diarienummer xmlns="eec14d05-b663-4c4f-ba9e-f91ce218b26b" xsi:nil="true"/>
    <TaxCatchAll xmlns="eec14d05-b663-4c4f-ba9e-f91ce218b26b"/>
    <c9cd366cc722410295b9eacffbd73909 xmlns="eec14d05-b663-4c4f-ba9e-f91ce218b26b">
      <Terms xmlns="http://schemas.microsoft.com/office/infopath/2007/PartnerControls"/>
    </c9cd366cc722410295b9eacffbd73909>
    <_dlc_DocId xmlns="eec14d05-b663-4c4f-ba9e-f91ce218b26b">QZUX6KDAKH7W-108-191</_dlc_DocId>
    <_dlc_DocIdUrl xmlns="eec14d05-b663-4c4f-ba9e-f91ce218b26b">
      <Url>http://rkdhs-fi/enhet/ofa/k/_layouts/DocIdRedir.aspx?ID=QZUX6KDAKH7W-108-191</Url>
      <Description>QZUX6KDAKH7W-108-191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FA534-056D-4793-8090-A702D9549DEC}"/>
</file>

<file path=customXml/itemProps2.xml><?xml version="1.0" encoding="utf-8"?>
<ds:datastoreItem xmlns:ds="http://schemas.openxmlformats.org/officeDocument/2006/customXml" ds:itemID="{46A34E92-343B-4957-8400-1BE166748555}"/>
</file>

<file path=customXml/itemProps3.xml><?xml version="1.0" encoding="utf-8"?>
<ds:datastoreItem xmlns:ds="http://schemas.openxmlformats.org/officeDocument/2006/customXml" ds:itemID="{8FFABC13-A736-49A5-9630-AECDA9A41327}"/>
</file>

<file path=customXml/itemProps4.xml><?xml version="1.0" encoding="utf-8"?>
<ds:datastoreItem xmlns:ds="http://schemas.openxmlformats.org/officeDocument/2006/customXml" ds:itemID="{46A34E92-343B-4957-8400-1BE166748555}">
  <ds:schemaRefs>
    <ds:schemaRef ds:uri="eec14d05-b663-4c4f-ba9e-f91ce218b26b"/>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9781A66D-CE2E-4AEB-B0F1-51CA8830C448}">
  <ds:schemaRefs>
    <ds:schemaRef ds:uri="http://schemas.microsoft.com/sharepoint/v3/contenttype/forms/url"/>
  </ds:schemaRefs>
</ds:datastoreItem>
</file>

<file path=customXml/itemProps6.xml><?xml version="1.0" encoding="utf-8"?>
<ds:datastoreItem xmlns:ds="http://schemas.openxmlformats.org/officeDocument/2006/customXml" ds:itemID="{8FFABC13-A736-49A5-9630-AECDA9A41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1629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Källsbo</dc:creator>
  <cp:lastModifiedBy>Saskia Bodin</cp:lastModifiedBy>
  <cp:revision>16</cp:revision>
  <cp:lastPrinted>2016-10-17T08:15:00Z</cp:lastPrinted>
  <dcterms:created xsi:type="dcterms:W3CDTF">2016-10-14T13:05:00Z</dcterms:created>
  <dcterms:modified xsi:type="dcterms:W3CDTF">2016-10-26T06:34:00Z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6;0;0;396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72696a27-1f7a-4d25-9dd3-c1c4e880f5a9</vt:lpwstr>
  </property>
</Properties>
</file>