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7934D" w14:textId="77777777" w:rsidR="00601B2A" w:rsidRDefault="00601B2A" w:rsidP="00DA0661">
      <w:pPr>
        <w:pStyle w:val="Rubrik"/>
      </w:pPr>
      <w:bookmarkStart w:id="0" w:name="Start"/>
      <w:bookmarkEnd w:id="0"/>
      <w:r>
        <w:t xml:space="preserve">Svar på fråga 2017/18:516 av </w:t>
      </w:r>
      <w:sdt>
        <w:sdtPr>
          <w:alias w:val="Frågeställare"/>
          <w:tag w:val="delete"/>
          <w:id w:val="-211816850"/>
          <w:placeholder>
            <w:docPart w:val="7BED0B8E183D4DEE9BFB2CFBC3DDCF5E"/>
          </w:placeholder>
          <w:dataBinding w:prefixMappings="xmlns:ns0='http://lp/documentinfo/RK' " w:xpath="/ns0:DocumentInfo[1]/ns0:BaseInfo[1]/ns0:Extra3[1]" w:storeItemID="{FCB50D72-E491-42CF-9CA2-4B66712F69A6}"/>
          <w:text/>
        </w:sdtPr>
        <w:sdtEndPr/>
        <w:sdtContent>
          <w:r>
            <w:t>Robert Stenkvist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C540B13DB9F424E9513325D92E7478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Ökat våld i gymnasieskolorna</w:t>
      </w:r>
    </w:p>
    <w:p w14:paraId="258AC425" w14:textId="1031BB68" w:rsidR="00601B2A" w:rsidRDefault="008F0FBE" w:rsidP="00601B2A">
      <w:pPr>
        <w:pStyle w:val="Brdtext"/>
      </w:pPr>
      <w:sdt>
        <w:sdtPr>
          <w:alias w:val="Frågeställare"/>
          <w:tag w:val="delete"/>
          <w:id w:val="-1635256365"/>
          <w:placeholder>
            <w:docPart w:val="BD718892807A4E1E9577FB12F5917DF3"/>
          </w:placeholder>
          <w:dataBinding w:prefixMappings="xmlns:ns0='http://lp/documentinfo/RK' " w:xpath="/ns0:DocumentInfo[1]/ns0:BaseInfo[1]/ns0:Extra3[1]" w:storeItemID="{FCB50D72-E491-42CF-9CA2-4B66712F69A6}"/>
          <w:text/>
        </w:sdtPr>
        <w:sdtEndPr/>
        <w:sdtContent>
          <w:r w:rsidR="00601B2A">
            <w:t>Robert Stenkvist</w:t>
          </w:r>
        </w:sdtContent>
      </w:sdt>
      <w:r w:rsidR="00601B2A">
        <w:t xml:space="preserve"> har frågat mig vad jag och regeringen tänker göra för att komma till rätta med den rådande situationen med alltmer och allt grövre våld på gymnasieskolorna i vårt land, då speciellt med tanke på mordet som inträffade på Enskede gymnasium samt v</w:t>
      </w:r>
      <w:r w:rsidR="00601B2A" w:rsidRPr="00601B2A">
        <w:t xml:space="preserve">ilka konkreta åtgärder </w:t>
      </w:r>
      <w:r w:rsidR="00601B2A">
        <w:t>jag</w:t>
      </w:r>
      <w:r w:rsidR="00601B2A" w:rsidRPr="00601B2A">
        <w:t xml:space="preserve"> och regeringen redan </w:t>
      </w:r>
      <w:r w:rsidR="00601B2A">
        <w:t>har vidtagit.</w:t>
      </w:r>
    </w:p>
    <w:p w14:paraId="57938ABE" w14:textId="40683F39" w:rsidR="0014746A" w:rsidRDefault="0014746A" w:rsidP="00601B2A">
      <w:pPr>
        <w:pStyle w:val="Brdtext"/>
      </w:pPr>
      <w:r w:rsidRPr="0014746A">
        <w:t xml:space="preserve">Det är med sorg och bestörtning som jag </w:t>
      </w:r>
      <w:r>
        <w:t>tog</w:t>
      </w:r>
      <w:r w:rsidRPr="0014746A">
        <w:t xml:space="preserve"> emot den hemska nyheten om dådet på Enskede gårds gymnasium</w:t>
      </w:r>
      <w:r>
        <w:t xml:space="preserve">. </w:t>
      </w:r>
      <w:r w:rsidRPr="00DE338E">
        <w:t>Incidenter med väpnat våld är emeller</w:t>
      </w:r>
      <w:r w:rsidR="008F0FBE">
        <w:softHyphen/>
      </w:r>
      <w:r w:rsidRPr="00DE338E">
        <w:t>tid tack och lov ovanliga i svensk skola. De allra flesta barn och elever kän</w:t>
      </w:r>
      <w:r w:rsidR="008F0FBE">
        <w:softHyphen/>
      </w:r>
      <w:r w:rsidRPr="00DE338E">
        <w:t>ner sig trygga och säkra i sina skolor.</w:t>
      </w:r>
    </w:p>
    <w:p w14:paraId="523E89EB" w14:textId="4BCB3A38" w:rsidR="0014746A" w:rsidRDefault="0014746A" w:rsidP="00601B2A">
      <w:pPr>
        <w:pStyle w:val="Brdtext"/>
      </w:pPr>
      <w:r w:rsidRPr="0014746A">
        <w:t>Utbildningen</w:t>
      </w:r>
      <w:r>
        <w:t xml:space="preserve"> ska enligt skollagen (2010:800)</w:t>
      </w:r>
      <w:r w:rsidRPr="0014746A">
        <w:t xml:space="preserve"> utformas på ett sådant sätt att alla elever tillförsäkras en skolmiljö som präglas av trygghet och studiero</w:t>
      </w:r>
      <w:r>
        <w:t>.</w:t>
      </w:r>
      <w:r w:rsidRPr="0014746A">
        <w:t xml:space="preserve"> Rektorn eller en lärare får</w:t>
      </w:r>
      <w:r>
        <w:t xml:space="preserve"> </w:t>
      </w:r>
      <w:r w:rsidR="00AB275A">
        <w:t>enligt skollagen</w:t>
      </w:r>
      <w:r w:rsidR="00AB275A" w:rsidRPr="0014746A">
        <w:t xml:space="preserve"> </w:t>
      </w:r>
      <w:r w:rsidRPr="0014746A">
        <w:t>vidta de omedelbara och tillfälliga åtgärder som är befogade för att tillförsäkra eleverna trygghet och studiero eller för att komma till rätta med en elevs ordningsstörande uppträdande</w:t>
      </w:r>
      <w:r>
        <w:t>.</w:t>
      </w:r>
      <w:r w:rsidR="004B3F65" w:rsidRPr="004B3F65">
        <w:t xml:space="preserve"> </w:t>
      </w:r>
      <w:r w:rsidR="004B3F65">
        <w:t xml:space="preserve">Statens skolinspektion utövar </w:t>
      </w:r>
      <w:r w:rsidR="004B3F65" w:rsidRPr="004B3F65">
        <w:t>tillsyn över att bestämmelserna</w:t>
      </w:r>
      <w:r w:rsidR="00AB275A">
        <w:t xml:space="preserve"> i skollagen </w:t>
      </w:r>
      <w:r w:rsidR="004B3F65">
        <w:t>följs</w:t>
      </w:r>
      <w:r w:rsidR="004B3F65" w:rsidRPr="004B3F65">
        <w:t>.</w:t>
      </w:r>
    </w:p>
    <w:p w14:paraId="443DCF9E" w14:textId="3BE5E41B" w:rsidR="00634C6E" w:rsidRDefault="00634C6E" w:rsidP="00634C6E">
      <w:pPr>
        <w:pStyle w:val="Brdtext"/>
      </w:pPr>
      <w:r>
        <w:t>Forskning visar att skolor med ett väl utvecklat arbete med skolans värde</w:t>
      </w:r>
      <w:r w:rsidR="008F0FBE">
        <w:softHyphen/>
      </w:r>
      <w:r>
        <w:t>grund och mot kränkande behandling ger en tryggare skolmiljö där färre incidenter inträffar. Ett systematiskt arbete med att bygga tillitsfulla rela</w:t>
      </w:r>
      <w:r w:rsidR="008F0FBE">
        <w:softHyphen/>
      </w:r>
      <w:r>
        <w:t xml:space="preserve">tioner mellan vuxna och elever på skolan gör att de vuxna ofta får reda på om det föreligger en konflikt eller </w:t>
      </w:r>
      <w:r w:rsidR="000D2D1B">
        <w:t xml:space="preserve">en </w:t>
      </w:r>
      <w:r>
        <w:t>hotbild mellan elever</w:t>
      </w:r>
      <w:r w:rsidR="000D2A1D">
        <w:t>. Detta</w:t>
      </w:r>
      <w:r>
        <w:t xml:space="preserve"> medför att många situationer kan förhindras och att det blir enklare att gå in och agera om en akut situation skulle uppstå.</w:t>
      </w:r>
    </w:p>
    <w:p w14:paraId="1252B2AC" w14:textId="033D09F2" w:rsidR="00634C6E" w:rsidRDefault="00634C6E" w:rsidP="00634C6E">
      <w:pPr>
        <w:pStyle w:val="Brdtext"/>
      </w:pPr>
      <w:r w:rsidRPr="00634C6E">
        <w:lastRenderedPageBreak/>
        <w:t>S</w:t>
      </w:r>
      <w:r>
        <w:t>tatens skolverk</w:t>
      </w:r>
      <w:r w:rsidR="00AB275A">
        <w:t xml:space="preserve"> ska</w:t>
      </w:r>
      <w:r w:rsidRPr="00634C6E">
        <w:t xml:space="preserve"> </w:t>
      </w:r>
      <w:r w:rsidR="00AB275A">
        <w:t>genom sin verksamhet främja att alla elever får tillgång till en utbildning av god kvalitet i en trygg miljö.</w:t>
      </w:r>
      <w:r w:rsidRPr="00634C6E">
        <w:t xml:space="preserve"> Skolverket har </w:t>
      </w:r>
      <w:r w:rsidR="00AB275A">
        <w:t xml:space="preserve">utarbetat </w:t>
      </w:r>
      <w:r w:rsidRPr="00634C6E">
        <w:t xml:space="preserve">stödmaterial för hur skolorna kan arbeta </w:t>
      </w:r>
      <w:r w:rsidR="000D2A1D">
        <w:t xml:space="preserve">med </w:t>
      </w:r>
      <w:r w:rsidRPr="00634C6E">
        <w:t>att förebygga våld i skolan och hur skolan kan gå tillväga om grövre våld inträffar</w:t>
      </w:r>
      <w:r>
        <w:t xml:space="preserve">. </w:t>
      </w:r>
      <w:r w:rsidRPr="00634C6E">
        <w:t xml:space="preserve">Skolverket har även </w:t>
      </w:r>
      <w:r w:rsidR="00190B7E">
        <w:t>ut</w:t>
      </w:r>
      <w:r w:rsidR="008F0FBE">
        <w:softHyphen/>
      </w:r>
      <w:bookmarkStart w:id="1" w:name="_GoBack"/>
      <w:bookmarkEnd w:id="1"/>
      <w:r w:rsidR="00190B7E">
        <w:t xml:space="preserve">arbetat ett stödmaterial </w:t>
      </w:r>
      <w:r w:rsidRPr="00634C6E">
        <w:t>för hur skolans personal ska kunna vara rustade att hantera en krissituation.</w:t>
      </w:r>
    </w:p>
    <w:p w14:paraId="099D34E6" w14:textId="3845EB7C" w:rsidR="00D355C5" w:rsidRDefault="00D355C5" w:rsidP="00634C6E">
      <w:pPr>
        <w:pStyle w:val="Brdtext"/>
      </w:pPr>
      <w:r>
        <w:t>Regeringen</w:t>
      </w:r>
      <w:r w:rsidRPr="00D355C5">
        <w:t xml:space="preserve"> </w:t>
      </w:r>
      <w:r>
        <w:t>gav 2016 Skolverket i uppdrag att i dialog med Myndigheten för samhäll</w:t>
      </w:r>
      <w:r w:rsidR="00661353">
        <w:t>s</w:t>
      </w:r>
      <w:r>
        <w:t xml:space="preserve">skydd och beredskap och Brottsförebyggande rådet ta </w:t>
      </w:r>
      <w:r w:rsidRPr="00D355C5">
        <w:t>fram ett stöd</w:t>
      </w:r>
      <w:r w:rsidR="008F0FBE">
        <w:softHyphen/>
      </w:r>
      <w:r w:rsidRPr="00D355C5">
        <w:t xml:space="preserve">material som syftar till att ge skolorna vägledning i hur arbetet med säkerhet och krisberedskap kan bedrivas. </w:t>
      </w:r>
      <w:r>
        <w:t xml:space="preserve">Uppdraget redovisades under våren 2017. </w:t>
      </w:r>
      <w:r w:rsidR="00661353">
        <w:t>Regeringen har nyligen beslutat att ändra Skolverkets instruktion så att det framgår att myndigheten inom sitt verksamhetsområde ska stödja huvud</w:t>
      </w:r>
      <w:r w:rsidR="008F0FBE">
        <w:softHyphen/>
      </w:r>
      <w:r w:rsidR="00661353">
        <w:t xml:space="preserve">männen i arbetet med säkerhet och krisberedskap. </w:t>
      </w:r>
      <w:r w:rsidR="00EC42F4">
        <w:t>Detta är konkreta åtgär</w:t>
      </w:r>
      <w:r w:rsidR="008F0FBE">
        <w:softHyphen/>
      </w:r>
      <w:r w:rsidR="00EC42F4">
        <w:t xml:space="preserve">der som regeringen redan har vidtagit. </w:t>
      </w:r>
    </w:p>
    <w:p w14:paraId="6F0308CF" w14:textId="77777777" w:rsidR="00601B2A" w:rsidRDefault="00601B2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9CEC78D5517425CB8A0A7208DFB32ED"/>
          </w:placeholder>
          <w:dataBinding w:prefixMappings="xmlns:ns0='http://lp/documentinfo/RK' " w:xpath="/ns0:DocumentInfo[1]/ns0:BaseInfo[1]/ns0:HeaderDate[1]" w:storeItemID="{FCB50D72-E491-42CF-9CA2-4B66712F69A6}"/>
          <w:date w:fullDate="2017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E338E">
            <w:t>22 december 2017</w:t>
          </w:r>
        </w:sdtContent>
      </w:sdt>
    </w:p>
    <w:p w14:paraId="6275E24F" w14:textId="77777777" w:rsidR="00601B2A" w:rsidRDefault="00601B2A" w:rsidP="004E7A8F">
      <w:pPr>
        <w:pStyle w:val="Brdtextutanavstnd"/>
      </w:pPr>
    </w:p>
    <w:p w14:paraId="5F77ED4E" w14:textId="77777777" w:rsidR="00601B2A" w:rsidRDefault="00601B2A" w:rsidP="004E7A8F">
      <w:pPr>
        <w:pStyle w:val="Brdtextutanavstnd"/>
      </w:pPr>
    </w:p>
    <w:p w14:paraId="16D7A5CD" w14:textId="77777777" w:rsidR="00601B2A" w:rsidRDefault="00601B2A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397C58A5D70415393565CAF10F58B13"/>
        </w:placeholder>
        <w:dataBinding w:prefixMappings="xmlns:ns0='http://lp/documentinfo/RK' " w:xpath="/ns0:DocumentInfo[1]/ns0:BaseInfo[1]/ns0:TopSender[1]" w:storeItemID="{FCB50D72-E491-42CF-9CA2-4B66712F69A6}"/>
        <w:comboBox w:lastValue="Gymnasie- och kunskapslyftsministern">
          <w:listItem w:displayText="Gustav Fridolin" w:value="Utbildningsministern"/>
          <w:listItem w:displayText="Helene Hellmark Knutsson" w:value="Ministern för högre utbildning och forskning"/>
          <w:listItem w:displayText="Anna Ekström" w:value="Gymnasie- och kunskapslyftsministern"/>
        </w:comboBox>
      </w:sdtPr>
      <w:sdtEndPr/>
      <w:sdtContent>
        <w:p w14:paraId="6A00627E" w14:textId="77777777" w:rsidR="00601B2A" w:rsidRDefault="00DE338E" w:rsidP="00422A41">
          <w:pPr>
            <w:pStyle w:val="Brdtext"/>
          </w:pPr>
          <w:r>
            <w:t>Anna Ekström</w:t>
          </w:r>
        </w:p>
      </w:sdtContent>
    </w:sdt>
    <w:sectPr w:rsidR="00601B2A" w:rsidSect="00601B2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11BB7" w14:textId="77777777" w:rsidR="00D57E9C" w:rsidRDefault="00D57E9C" w:rsidP="00A87A54">
      <w:pPr>
        <w:spacing w:after="0" w:line="240" w:lineRule="auto"/>
      </w:pPr>
      <w:r>
        <w:separator/>
      </w:r>
    </w:p>
  </w:endnote>
  <w:endnote w:type="continuationSeparator" w:id="0">
    <w:p w14:paraId="2C6E04FF" w14:textId="77777777" w:rsidR="00D57E9C" w:rsidRDefault="00D57E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632E4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D408D2" w14:textId="2F79076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F0F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F0F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D1330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F3AA1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A0A63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5661B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EEC0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ECC36E" w14:textId="77777777" w:rsidTr="00C26068">
      <w:trPr>
        <w:trHeight w:val="227"/>
      </w:trPr>
      <w:tc>
        <w:tcPr>
          <w:tcW w:w="4074" w:type="dxa"/>
        </w:tcPr>
        <w:p w14:paraId="3AEE75E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2D038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12430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9C723" w14:textId="77777777" w:rsidR="00D57E9C" w:rsidRDefault="00D57E9C" w:rsidP="00A87A54">
      <w:pPr>
        <w:spacing w:after="0" w:line="240" w:lineRule="auto"/>
      </w:pPr>
      <w:r>
        <w:separator/>
      </w:r>
    </w:p>
  </w:footnote>
  <w:footnote w:type="continuationSeparator" w:id="0">
    <w:p w14:paraId="3F6FE5BA" w14:textId="77777777" w:rsidR="00D57E9C" w:rsidRDefault="00D57E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1B2A" w14:paraId="19A162A0" w14:textId="77777777" w:rsidTr="00C93EBA">
      <w:trPr>
        <w:trHeight w:val="227"/>
      </w:trPr>
      <w:tc>
        <w:tcPr>
          <w:tcW w:w="5534" w:type="dxa"/>
        </w:tcPr>
        <w:p w14:paraId="0139B658" w14:textId="77777777" w:rsidR="00601B2A" w:rsidRPr="007D73AB" w:rsidRDefault="00601B2A">
          <w:pPr>
            <w:pStyle w:val="Sidhuvud"/>
          </w:pPr>
        </w:p>
      </w:tc>
      <w:tc>
        <w:tcPr>
          <w:tcW w:w="3170" w:type="dxa"/>
          <w:vAlign w:val="bottom"/>
        </w:tcPr>
        <w:p w14:paraId="1E14ED11" w14:textId="77777777" w:rsidR="00601B2A" w:rsidRPr="007D73AB" w:rsidRDefault="00601B2A" w:rsidP="00340DE0">
          <w:pPr>
            <w:pStyle w:val="Sidhuvud"/>
          </w:pPr>
        </w:p>
      </w:tc>
      <w:tc>
        <w:tcPr>
          <w:tcW w:w="1134" w:type="dxa"/>
        </w:tcPr>
        <w:p w14:paraId="23D76744" w14:textId="77777777" w:rsidR="00601B2A" w:rsidRDefault="00601B2A" w:rsidP="005A703A">
          <w:pPr>
            <w:pStyle w:val="Sidhuvud"/>
          </w:pPr>
        </w:p>
      </w:tc>
    </w:tr>
    <w:tr w:rsidR="00601B2A" w14:paraId="687C0FBA" w14:textId="77777777" w:rsidTr="00C93EBA">
      <w:trPr>
        <w:trHeight w:val="1928"/>
      </w:trPr>
      <w:tc>
        <w:tcPr>
          <w:tcW w:w="5534" w:type="dxa"/>
        </w:tcPr>
        <w:p w14:paraId="5F5157D2" w14:textId="77777777" w:rsidR="00601B2A" w:rsidRPr="00340DE0" w:rsidRDefault="00601B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084FD4" wp14:editId="03EB39A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A3049E" w14:textId="77777777" w:rsidR="00601B2A" w:rsidRPr="00710A6C" w:rsidRDefault="00601B2A" w:rsidP="00EE3C0F">
          <w:pPr>
            <w:pStyle w:val="Sidhuvud"/>
            <w:rPr>
              <w:b/>
            </w:rPr>
          </w:pPr>
        </w:p>
        <w:p w14:paraId="5EF50427" w14:textId="77777777" w:rsidR="00601B2A" w:rsidRDefault="00601B2A" w:rsidP="00EE3C0F">
          <w:pPr>
            <w:pStyle w:val="Sidhuvud"/>
          </w:pPr>
        </w:p>
        <w:p w14:paraId="78AD3570" w14:textId="77777777" w:rsidR="00601B2A" w:rsidRDefault="00601B2A" w:rsidP="00EE3C0F">
          <w:pPr>
            <w:pStyle w:val="Sidhuvud"/>
          </w:pPr>
        </w:p>
        <w:p w14:paraId="27E811C2" w14:textId="77777777" w:rsidR="00601B2A" w:rsidRDefault="00601B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17573CBCFA4BD38F3A42CF27A688C2"/>
            </w:placeholder>
            <w:dataBinding w:prefixMappings="xmlns:ns0='http://lp/documentinfo/RK' " w:xpath="/ns0:DocumentInfo[1]/ns0:BaseInfo[1]/ns0:Dnr[1]" w:storeItemID="{FCB50D72-E491-42CF-9CA2-4B66712F69A6}"/>
            <w:text/>
          </w:sdtPr>
          <w:sdtEndPr/>
          <w:sdtContent>
            <w:p w14:paraId="0CFE13ED" w14:textId="77777777" w:rsidR="00601B2A" w:rsidRDefault="00601B2A" w:rsidP="00EE3C0F">
              <w:pPr>
                <w:pStyle w:val="Sidhuvud"/>
              </w:pPr>
              <w:r>
                <w:t>U2017/</w:t>
              </w:r>
              <w:r w:rsidR="00DE338E">
                <w:t>05112/GV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AA4CC84AFAE4EC998C7FFA96B83F37B"/>
            </w:placeholder>
            <w:showingPlcHdr/>
            <w:dataBinding w:prefixMappings="xmlns:ns0='http://lp/documentinfo/RK' " w:xpath="/ns0:DocumentInfo[1]/ns0:BaseInfo[1]/ns0:DocNumber[1]" w:storeItemID="{FCB50D72-E491-42CF-9CA2-4B66712F69A6}"/>
            <w:text/>
          </w:sdtPr>
          <w:sdtEndPr/>
          <w:sdtContent>
            <w:p w14:paraId="0A4F136A" w14:textId="77777777" w:rsidR="00601B2A" w:rsidRDefault="00601B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A87259" w14:textId="77777777" w:rsidR="00601B2A" w:rsidRDefault="00601B2A" w:rsidP="00EE3C0F">
          <w:pPr>
            <w:pStyle w:val="Sidhuvud"/>
          </w:pPr>
        </w:p>
      </w:tc>
      <w:tc>
        <w:tcPr>
          <w:tcW w:w="1134" w:type="dxa"/>
        </w:tcPr>
        <w:p w14:paraId="57377395" w14:textId="77777777" w:rsidR="00601B2A" w:rsidRDefault="00601B2A" w:rsidP="0094502D">
          <w:pPr>
            <w:pStyle w:val="Sidhuvud"/>
          </w:pPr>
        </w:p>
        <w:p w14:paraId="0559FE43" w14:textId="77777777" w:rsidR="00601B2A" w:rsidRPr="0094502D" w:rsidRDefault="00601B2A" w:rsidP="00EC71A6">
          <w:pPr>
            <w:pStyle w:val="Sidhuvud"/>
          </w:pPr>
        </w:p>
      </w:tc>
    </w:tr>
    <w:tr w:rsidR="00601B2A" w14:paraId="2D6E301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96C75095F74C6BACAF198910E0825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A744608" w14:textId="77777777" w:rsidR="00DE338E" w:rsidRDefault="00601B2A" w:rsidP="00340DE0">
              <w:pPr>
                <w:pStyle w:val="Sidhuvud"/>
                <w:rPr>
                  <w:b/>
                </w:rPr>
              </w:pPr>
              <w:r w:rsidRPr="00601B2A">
                <w:rPr>
                  <w:b/>
                </w:rPr>
                <w:t>Utbildningsdepartementet</w:t>
              </w:r>
            </w:p>
            <w:p w14:paraId="59AF9D96" w14:textId="77777777" w:rsidR="002B0440" w:rsidRPr="002B0440" w:rsidRDefault="002B0440" w:rsidP="00340DE0">
              <w:pPr>
                <w:pStyle w:val="Sidhuvud"/>
                <w:rPr>
                  <w:i/>
                </w:rPr>
              </w:pPr>
              <w:r w:rsidRPr="002B0440">
                <w:rPr>
                  <w:i/>
                </w:rPr>
                <w:t>Gymnasie- och kunskapslyftsministern</w:t>
              </w:r>
            </w:p>
            <w:p w14:paraId="413D66EC" w14:textId="77777777" w:rsidR="00DE338E" w:rsidRDefault="00DE338E" w:rsidP="00340DE0">
              <w:pPr>
                <w:pStyle w:val="Sidhuvud"/>
                <w:rPr>
                  <w:b/>
                </w:rPr>
              </w:pPr>
            </w:p>
            <w:p w14:paraId="2D7B9985" w14:textId="3A70E9FA" w:rsidR="00601B2A" w:rsidRPr="00601B2A" w:rsidRDefault="00601B2A" w:rsidP="00DE338E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CB7016D1174A42B417681DD6A03A77"/>
          </w:placeholder>
          <w:dataBinding w:prefixMappings="xmlns:ns0='http://lp/documentinfo/RK' " w:xpath="/ns0:DocumentInfo[1]/ns0:BaseInfo[1]/ns0:Recipient[1]" w:storeItemID="{FCB50D72-E491-42CF-9CA2-4B66712F69A6}"/>
          <w:text w:multiLine="1"/>
        </w:sdtPr>
        <w:sdtEndPr/>
        <w:sdtContent>
          <w:tc>
            <w:tcPr>
              <w:tcW w:w="3170" w:type="dxa"/>
            </w:tcPr>
            <w:p w14:paraId="79BD5E0D" w14:textId="77777777" w:rsidR="00601B2A" w:rsidRDefault="00601B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CE17A6" w14:textId="77777777" w:rsidR="00601B2A" w:rsidRDefault="00601B2A" w:rsidP="003E6020">
          <w:pPr>
            <w:pStyle w:val="Sidhuvud"/>
          </w:pPr>
        </w:p>
      </w:tc>
    </w:tr>
  </w:tbl>
  <w:p w14:paraId="7738CFA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2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26D7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63B4"/>
    <w:rsid w:val="000873C3"/>
    <w:rsid w:val="00091E30"/>
    <w:rsid w:val="00093408"/>
    <w:rsid w:val="00093BBF"/>
    <w:rsid w:val="0009435C"/>
    <w:rsid w:val="000A13CA"/>
    <w:rsid w:val="000A456A"/>
    <w:rsid w:val="000A5E43"/>
    <w:rsid w:val="000C61D1"/>
    <w:rsid w:val="000D2A1D"/>
    <w:rsid w:val="000D2D1B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46A"/>
    <w:rsid w:val="00167FA8"/>
    <w:rsid w:val="00170CE4"/>
    <w:rsid w:val="0017300E"/>
    <w:rsid w:val="00173126"/>
    <w:rsid w:val="00176A26"/>
    <w:rsid w:val="001813DF"/>
    <w:rsid w:val="0019051C"/>
    <w:rsid w:val="00190B7E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1E38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05F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30EA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044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8717F"/>
    <w:rsid w:val="00491796"/>
    <w:rsid w:val="0049768A"/>
    <w:rsid w:val="004A66B1"/>
    <w:rsid w:val="004B1E7B"/>
    <w:rsid w:val="004B3029"/>
    <w:rsid w:val="004B35E7"/>
    <w:rsid w:val="004B3F65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0D2D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1B2A"/>
    <w:rsid w:val="00605718"/>
    <w:rsid w:val="00605C66"/>
    <w:rsid w:val="006175D7"/>
    <w:rsid w:val="006208E5"/>
    <w:rsid w:val="006273E4"/>
    <w:rsid w:val="00631F82"/>
    <w:rsid w:val="00634C6E"/>
    <w:rsid w:val="006358C8"/>
    <w:rsid w:val="0064298C"/>
    <w:rsid w:val="00647FD7"/>
    <w:rsid w:val="00650080"/>
    <w:rsid w:val="00651F17"/>
    <w:rsid w:val="00654B4D"/>
    <w:rsid w:val="0065559D"/>
    <w:rsid w:val="00660D84"/>
    <w:rsid w:val="00661353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5220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45BD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FBE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51D8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275A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55C5"/>
    <w:rsid w:val="00D4141B"/>
    <w:rsid w:val="00D4145D"/>
    <w:rsid w:val="00D458F0"/>
    <w:rsid w:val="00D50B3B"/>
    <w:rsid w:val="00D5467F"/>
    <w:rsid w:val="00D55837"/>
    <w:rsid w:val="00D57E9C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7D3B"/>
    <w:rsid w:val="00DE338E"/>
    <w:rsid w:val="00DF2908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36C3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42F4"/>
    <w:rsid w:val="00EC71A6"/>
    <w:rsid w:val="00EC73EB"/>
    <w:rsid w:val="00ED592E"/>
    <w:rsid w:val="00ED5C58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5595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1977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93E623"/>
  <w15:docId w15:val="{73D0A932-1FC3-4C02-B829-76B8C028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17573CBCFA4BD38F3A42CF27A68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F2CF7-462D-4D8B-8C40-772C7160C0EE}"/>
      </w:docPartPr>
      <w:docPartBody>
        <w:p w:rsidR="00214C98" w:rsidRDefault="00227E37" w:rsidP="00227E37">
          <w:pPr>
            <w:pStyle w:val="FC17573CBCFA4BD38F3A42CF27A688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A4CC84AFAE4EC998C7FFA96B83F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E0BE9-FD47-404D-A924-A43D1CD5D38E}"/>
      </w:docPartPr>
      <w:docPartBody>
        <w:p w:rsidR="00214C98" w:rsidRDefault="00227E37" w:rsidP="00227E37">
          <w:pPr>
            <w:pStyle w:val="AAA4CC84AFAE4EC998C7FFA96B83F3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96C75095F74C6BACAF198910E08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C2C50-5CCC-4727-A0CB-952B126D7C87}"/>
      </w:docPartPr>
      <w:docPartBody>
        <w:p w:rsidR="00214C98" w:rsidRDefault="00227E37" w:rsidP="00227E37">
          <w:pPr>
            <w:pStyle w:val="6296C75095F74C6BACAF198910E082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CB7016D1174A42B417681DD6A03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40488-08EA-42C9-B738-402E4CB2E1E7}"/>
      </w:docPartPr>
      <w:docPartBody>
        <w:p w:rsidR="00214C98" w:rsidRDefault="00227E37" w:rsidP="00227E37">
          <w:pPr>
            <w:pStyle w:val="43CB7016D1174A42B417681DD6A03A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ED0B8E183D4DEE9BFB2CFBC3DDC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4A12A-3A6C-4D9E-8D8E-E92ACCE8C960}"/>
      </w:docPartPr>
      <w:docPartBody>
        <w:p w:rsidR="00214C98" w:rsidRDefault="00227E37" w:rsidP="00227E37">
          <w:pPr>
            <w:pStyle w:val="7BED0B8E183D4DEE9BFB2CFBC3DDCF5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C540B13DB9F424E9513325D92E747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51015-4360-43FF-8363-5B55D359E342}"/>
      </w:docPartPr>
      <w:docPartBody>
        <w:p w:rsidR="00214C98" w:rsidRDefault="00227E37" w:rsidP="00227E37">
          <w:pPr>
            <w:pStyle w:val="9C540B13DB9F424E9513325D92E7478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D718892807A4E1E9577FB12F5917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F8B5F2-CB7A-4AD8-8F0F-90974301E35E}"/>
      </w:docPartPr>
      <w:docPartBody>
        <w:p w:rsidR="00214C98" w:rsidRDefault="00227E37" w:rsidP="00227E37">
          <w:pPr>
            <w:pStyle w:val="BD718892807A4E1E9577FB12F5917DF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9CEC78D5517425CB8A0A7208DFB32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1EDC3-379E-4CFD-A5F3-B9B6C9616C77}"/>
      </w:docPartPr>
      <w:docPartBody>
        <w:p w:rsidR="00214C98" w:rsidRDefault="00227E37" w:rsidP="00227E37">
          <w:pPr>
            <w:pStyle w:val="D9CEC78D5517425CB8A0A7208DFB32E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397C58A5D70415393565CAF10F58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6C2B0-0E19-44A9-A89E-2898BE90C215}"/>
      </w:docPartPr>
      <w:docPartBody>
        <w:p w:rsidR="00214C98" w:rsidRDefault="00227E37" w:rsidP="00227E37">
          <w:pPr>
            <w:pStyle w:val="1397C58A5D70415393565CAF10F58B1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37"/>
    <w:rsid w:val="00136321"/>
    <w:rsid w:val="001D6B12"/>
    <w:rsid w:val="00214C98"/>
    <w:rsid w:val="00227E37"/>
    <w:rsid w:val="00417D85"/>
    <w:rsid w:val="0089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FC9706D96EC48D8BDF6A6FCE9815B28">
    <w:name w:val="DFC9706D96EC48D8BDF6A6FCE9815B28"/>
    <w:rsid w:val="00227E37"/>
  </w:style>
  <w:style w:type="character" w:styleId="Platshllartext">
    <w:name w:val="Placeholder Text"/>
    <w:basedOn w:val="Standardstycketeckensnitt"/>
    <w:uiPriority w:val="99"/>
    <w:semiHidden/>
    <w:rsid w:val="00227E37"/>
    <w:rPr>
      <w:noProof w:val="0"/>
      <w:color w:val="808080"/>
    </w:rPr>
  </w:style>
  <w:style w:type="paragraph" w:customStyle="1" w:styleId="9D6474064CDC427F8F796953E121C146">
    <w:name w:val="9D6474064CDC427F8F796953E121C146"/>
    <w:rsid w:val="00227E37"/>
  </w:style>
  <w:style w:type="paragraph" w:customStyle="1" w:styleId="64AD8845A9D84BDA9702B4743ECCB77C">
    <w:name w:val="64AD8845A9D84BDA9702B4743ECCB77C"/>
    <w:rsid w:val="00227E37"/>
  </w:style>
  <w:style w:type="paragraph" w:customStyle="1" w:styleId="09861329872F46E79A39996EF138D328">
    <w:name w:val="09861329872F46E79A39996EF138D328"/>
    <w:rsid w:val="00227E37"/>
  </w:style>
  <w:style w:type="paragraph" w:customStyle="1" w:styleId="FC17573CBCFA4BD38F3A42CF27A688C2">
    <w:name w:val="FC17573CBCFA4BD38F3A42CF27A688C2"/>
    <w:rsid w:val="00227E37"/>
  </w:style>
  <w:style w:type="paragraph" w:customStyle="1" w:styleId="AAA4CC84AFAE4EC998C7FFA96B83F37B">
    <w:name w:val="AAA4CC84AFAE4EC998C7FFA96B83F37B"/>
    <w:rsid w:val="00227E37"/>
  </w:style>
  <w:style w:type="paragraph" w:customStyle="1" w:styleId="A5B29F5B95FF4ED8B02835B9F12BA2CD">
    <w:name w:val="A5B29F5B95FF4ED8B02835B9F12BA2CD"/>
    <w:rsid w:val="00227E37"/>
  </w:style>
  <w:style w:type="paragraph" w:customStyle="1" w:styleId="1A24B223A3F34CD0B81F903E51031CB0">
    <w:name w:val="1A24B223A3F34CD0B81F903E51031CB0"/>
    <w:rsid w:val="00227E37"/>
  </w:style>
  <w:style w:type="paragraph" w:customStyle="1" w:styleId="6BD2AC899C91424787E98E1E73A6D404">
    <w:name w:val="6BD2AC899C91424787E98E1E73A6D404"/>
    <w:rsid w:val="00227E37"/>
  </w:style>
  <w:style w:type="paragraph" w:customStyle="1" w:styleId="6296C75095F74C6BACAF198910E08258">
    <w:name w:val="6296C75095F74C6BACAF198910E08258"/>
    <w:rsid w:val="00227E37"/>
  </w:style>
  <w:style w:type="paragraph" w:customStyle="1" w:styleId="43CB7016D1174A42B417681DD6A03A77">
    <w:name w:val="43CB7016D1174A42B417681DD6A03A77"/>
    <w:rsid w:val="00227E37"/>
  </w:style>
  <w:style w:type="paragraph" w:customStyle="1" w:styleId="7BED0B8E183D4DEE9BFB2CFBC3DDCF5E">
    <w:name w:val="7BED0B8E183D4DEE9BFB2CFBC3DDCF5E"/>
    <w:rsid w:val="00227E37"/>
  </w:style>
  <w:style w:type="paragraph" w:customStyle="1" w:styleId="9C540B13DB9F424E9513325D92E74784">
    <w:name w:val="9C540B13DB9F424E9513325D92E74784"/>
    <w:rsid w:val="00227E37"/>
  </w:style>
  <w:style w:type="paragraph" w:customStyle="1" w:styleId="749DC0DF81CE484BAB78ADC9F18CA94E">
    <w:name w:val="749DC0DF81CE484BAB78ADC9F18CA94E"/>
    <w:rsid w:val="00227E37"/>
  </w:style>
  <w:style w:type="paragraph" w:customStyle="1" w:styleId="334C77DB27EE40948DA46DCAC31D88BA">
    <w:name w:val="334C77DB27EE40948DA46DCAC31D88BA"/>
    <w:rsid w:val="00227E37"/>
  </w:style>
  <w:style w:type="paragraph" w:customStyle="1" w:styleId="BD718892807A4E1E9577FB12F5917DF3">
    <w:name w:val="BD718892807A4E1E9577FB12F5917DF3"/>
    <w:rsid w:val="00227E37"/>
  </w:style>
  <w:style w:type="paragraph" w:customStyle="1" w:styleId="D9CEC78D5517425CB8A0A7208DFB32ED">
    <w:name w:val="D9CEC78D5517425CB8A0A7208DFB32ED"/>
    <w:rsid w:val="00227E37"/>
  </w:style>
  <w:style w:type="paragraph" w:customStyle="1" w:styleId="1397C58A5D70415393565CAF10F58B13">
    <w:name w:val="1397C58A5D70415393565CAF10F58B13"/>
    <w:rsid w:val="00227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575b2065-f88b-4ee5-94b8-2f185c9ecf3a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2017-12-22T00:00:00</HeaderDate>
    <Office/>
    <Dnr>U2017/05112/GV</Dnr>
    <ParagrafNr/>
    <DocumentTitle/>
    <VisitingAddress/>
    <Extra1/>
    <Extra2/>
    <Extra3>Robert Stenkvist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6A2C-D944-4962-85C0-663B77BCF682}"/>
</file>

<file path=customXml/itemProps2.xml><?xml version="1.0" encoding="utf-8"?>
<ds:datastoreItem xmlns:ds="http://schemas.openxmlformats.org/officeDocument/2006/customXml" ds:itemID="{CD3AA6FD-048E-4A4D-A289-E60B6D0EE624}"/>
</file>

<file path=customXml/itemProps3.xml><?xml version="1.0" encoding="utf-8"?>
<ds:datastoreItem xmlns:ds="http://schemas.openxmlformats.org/officeDocument/2006/customXml" ds:itemID="{FCB50D72-E491-42CF-9CA2-4B66712F69A6}"/>
</file>

<file path=customXml/itemProps4.xml><?xml version="1.0" encoding="utf-8"?>
<ds:datastoreItem xmlns:ds="http://schemas.openxmlformats.org/officeDocument/2006/customXml" ds:itemID="{E4CF6A2C-D944-4962-85C0-663B77BCF6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953461-3CF5-4BFA-8DC2-5EDBCAD478B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CEF6B43-054F-44F8-AFF8-8E33338001B0}"/>
</file>

<file path=customXml/itemProps7.xml><?xml version="1.0" encoding="utf-8"?>
<ds:datastoreItem xmlns:ds="http://schemas.openxmlformats.org/officeDocument/2006/customXml" ds:itemID="{320B26FC-B3DB-4E83-92CA-80C5EE144A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420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Törn</dc:creator>
  <cp:keywords/>
  <dc:description/>
  <cp:lastModifiedBy>Anneli Johansson</cp:lastModifiedBy>
  <cp:revision>6</cp:revision>
  <dcterms:created xsi:type="dcterms:W3CDTF">2017-12-22T09:43:00Z</dcterms:created>
  <dcterms:modified xsi:type="dcterms:W3CDTF">2017-12-22T09:50:00Z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23b97e86-3dc3-40ca-abcd-f4f14b0d9eb6</vt:lpwstr>
  </property>
</Properties>
</file>