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B1CD3" w:rsidR="00C57C2E" w:rsidP="00C57C2E" w:rsidRDefault="00C57C2E" w14:paraId="7F65EB7F" w14:textId="77777777">
      <w:pPr>
        <w:pStyle w:val="Normalutanindragellerluft"/>
      </w:pPr>
      <w:bookmarkStart w:name="_GoBack" w:id="0"/>
      <w:bookmarkEnd w:id="0"/>
    </w:p>
    <w:sdt>
      <w:sdtPr>
        <w:alias w:val="CC_Boilerplate_4"/>
        <w:tag w:val="CC_Boilerplate_4"/>
        <w:id w:val="-1644581176"/>
        <w:lock w:val="sdtLocked"/>
        <w:placeholder>
          <w:docPart w:val="BD6AE36D8EF344538D792C4F8B751498"/>
        </w:placeholder>
        <w15:appearance w15:val="hidden"/>
        <w:text/>
      </w:sdtPr>
      <w:sdtEndPr/>
      <w:sdtContent>
        <w:p w:rsidRPr="004B1CD3" w:rsidR="00AF30DD" w:rsidP="00CC4C93" w:rsidRDefault="00AF30DD" w14:paraId="040850B7" w14:textId="77777777">
          <w:pPr>
            <w:pStyle w:val="Rubrik1"/>
          </w:pPr>
          <w:r w:rsidRPr="004B1CD3">
            <w:t>Förslag till riksdagsbeslut</w:t>
          </w:r>
        </w:p>
      </w:sdtContent>
    </w:sdt>
    <w:sdt>
      <w:sdtPr>
        <w:alias w:val="Förslag 1"/>
        <w:tag w:val="e564965b-dfa7-4def-a0c7-02971ab854a6"/>
        <w:id w:val="-269856127"/>
        <w:lock w:val="sdtLocked"/>
      </w:sdtPr>
      <w:sdtEndPr/>
      <w:sdtContent>
        <w:p w:rsidR="00A41AB5" w:rsidRDefault="00207512" w14:paraId="4D595A9B" w14:textId="77777777">
          <w:pPr>
            <w:pStyle w:val="Frslagstext"/>
          </w:pPr>
          <w:r>
            <w:t>Riksdagen tillkännager för regeringen som sin mening vad som anförs i motionen om att se över möjligheten att utöka spårkapaciteten Gävle–Härnösand.</w:t>
          </w:r>
        </w:p>
      </w:sdtContent>
    </w:sdt>
    <w:p w:rsidRPr="004B1CD3" w:rsidR="00AF30DD" w:rsidP="00AF30DD" w:rsidRDefault="000156D9" w14:paraId="6A93E012" w14:textId="77777777">
      <w:pPr>
        <w:pStyle w:val="Rubrik1"/>
      </w:pPr>
      <w:bookmarkStart w:name="MotionsStart" w:id="1"/>
      <w:bookmarkEnd w:id="1"/>
      <w:r w:rsidRPr="004B1CD3">
        <w:t>Motivering</w:t>
      </w:r>
    </w:p>
    <w:p w:rsidRPr="004B1CD3" w:rsidR="00BC7A7D" w:rsidP="00BC7A7D" w:rsidRDefault="00BC7A7D" w14:paraId="460804F4" w14:textId="77777777">
      <w:pPr>
        <w:pStyle w:val="Normalutanindragellerluft"/>
      </w:pPr>
      <w:r w:rsidRPr="004B1CD3">
        <w:t>Det är viktigt för Sveriges tillväxt att det finns goda kommunikationer i hela landet – inte minst för företag och människor som har valt att bo och verka utanför storstäderna.</w:t>
      </w:r>
    </w:p>
    <w:p w:rsidRPr="004B1CD3" w:rsidR="00BC7A7D" w:rsidP="00BC7A7D" w:rsidRDefault="00BC7A7D" w14:paraId="3CB2EC7E" w14:textId="77777777">
      <w:r w:rsidRPr="004B1CD3">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4B1CD3" w:rsidR="00BC7A7D" w:rsidP="00BC7A7D" w:rsidRDefault="00BC7A7D" w14:paraId="37276E2C" w14:textId="77777777">
      <w:r w:rsidRPr="004B1CD3">
        <w:t>En av de mer trafikerade sträckorna i Sverige är tågtrafiken Gävle–Härnösand. En av flaskhalsarna är enkelspåret mellan Gävle och Härnösand. Med utökad trafik blir det fler stillastående möten, vilket i sin tur innebär att den norra regionen får sämre tillgänglighet till Stockholm och Mälardalen.</w:t>
      </w:r>
    </w:p>
    <w:p w:rsidRPr="004B1CD3" w:rsidR="00AF30DD" w:rsidP="00BC7A7D" w:rsidRDefault="00BC7A7D" w14:paraId="7EBA6400" w14:textId="77777777">
      <w:r w:rsidRPr="004B1CD3">
        <w:t>För att bättre knyta ihop arbetsmarknadsregionen Gävle–Härnösand bör infrastrukturen och spårkapaciteten utökas och utvecklas, framförallt med dubbelspår mellan Gävle och Härnösand.</w:t>
      </w:r>
    </w:p>
    <w:sdt>
      <w:sdtPr>
        <w:rPr>
          <w:i/>
          <w:noProof/>
        </w:rPr>
        <w:alias w:val="CC_Underskrifter"/>
        <w:tag w:val="CC_Underskrifter"/>
        <w:id w:val="583496634"/>
        <w:lock w:val="sdtContentLocked"/>
        <w:placeholder>
          <w:docPart w:val="D8382DDEDE8648FBA5310F82B6C7091E"/>
        </w:placeholder>
        <w15:appearance w15:val="hidden"/>
      </w:sdtPr>
      <w:sdtEndPr>
        <w:rPr>
          <w:i w:val="0"/>
          <w:noProof w:val="0"/>
        </w:rPr>
      </w:sdtEndPr>
      <w:sdtContent>
        <w:p w:rsidRPr="009E153C" w:rsidR="00865E70" w:rsidP="004B1CD3" w:rsidRDefault="004B1CD3" w14:paraId="5E647908" w14:textId="740228E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861E7A" w:rsidRDefault="00861E7A" w14:paraId="6B00B476" w14:textId="77777777"/>
    <w:sectPr w:rsidR="00861E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FE1CE" w14:textId="77777777" w:rsidR="00E63F23" w:rsidRDefault="00E63F23" w:rsidP="000C1CAD">
      <w:pPr>
        <w:spacing w:line="240" w:lineRule="auto"/>
      </w:pPr>
      <w:r>
        <w:separator/>
      </w:r>
    </w:p>
  </w:endnote>
  <w:endnote w:type="continuationSeparator" w:id="0">
    <w:p w14:paraId="7A33FE2B" w14:textId="77777777" w:rsidR="00E63F23" w:rsidRDefault="00E63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04F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7A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95A02" w14:textId="77777777" w:rsidR="00E021A2" w:rsidRDefault="00E021A2">
    <w:pPr>
      <w:pStyle w:val="Sidfot"/>
    </w:pPr>
    <w:r>
      <w:fldChar w:fldCharType="begin"/>
    </w:r>
    <w:r>
      <w:instrText xml:space="preserve"> PRINTDATE  \@ "yyyy-MM-dd HH:mm"  \* MERGEFORMAT </w:instrText>
    </w:r>
    <w:r>
      <w:fldChar w:fldCharType="separate"/>
    </w:r>
    <w:r>
      <w:rPr>
        <w:noProof/>
      </w:rPr>
      <w:t>2014-11-10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95CEC" w14:textId="77777777" w:rsidR="00E63F23" w:rsidRDefault="00E63F23" w:rsidP="000C1CAD">
      <w:pPr>
        <w:spacing w:line="240" w:lineRule="auto"/>
      </w:pPr>
      <w:r>
        <w:separator/>
      </w:r>
    </w:p>
  </w:footnote>
  <w:footnote w:type="continuationSeparator" w:id="0">
    <w:p w14:paraId="788F3C9E" w14:textId="77777777" w:rsidR="00E63F23" w:rsidRDefault="00E63F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3EBB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69F6" w14:paraId="0FCC3B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2472</w:t>
        </w:r>
      </w:sdtContent>
    </w:sdt>
  </w:p>
  <w:p w:rsidR="00467151" w:rsidP="00283E0F" w:rsidRDefault="00D069F6" w14:paraId="2909C2F2"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467151" w:rsidP="00283E0F" w:rsidRDefault="00207512" w14:paraId="76887655" w14:textId="409E829B">
        <w:pPr>
          <w:pStyle w:val="FSHRub2"/>
        </w:pPr>
        <w:r>
          <w:t>Dubbelspår Gävle–Härnösand</w:t>
        </w:r>
      </w:p>
    </w:sdtContent>
  </w:sdt>
  <w:sdt>
    <w:sdtPr>
      <w:alias w:val="CC_Boilerplate_3"/>
      <w:tag w:val="CC_Boilerplate_3"/>
      <w:id w:val="-1567486118"/>
      <w:lock w:val="sdtContentLocked"/>
      <w15:appearance w15:val="hidden"/>
      <w:text w:multiLine="1"/>
    </w:sdtPr>
    <w:sdtEndPr/>
    <w:sdtContent>
      <w:p w:rsidR="00467151" w:rsidP="00283E0F" w:rsidRDefault="00467151" w14:paraId="6C3092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E63F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512"/>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C9D"/>
    <w:rsid w:val="002E5B01"/>
    <w:rsid w:val="002F537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CD3"/>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E7A"/>
    <w:rsid w:val="00865E70"/>
    <w:rsid w:val="00865FA2"/>
    <w:rsid w:val="00874A67"/>
    <w:rsid w:val="0087557D"/>
    <w:rsid w:val="008759D3"/>
    <w:rsid w:val="00875D1B"/>
    <w:rsid w:val="008761E2"/>
    <w:rsid w:val="00876F08"/>
    <w:rsid w:val="00883544"/>
    <w:rsid w:val="008851F6"/>
    <w:rsid w:val="00891A8C"/>
    <w:rsid w:val="008922CE"/>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AB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A7D"/>
    <w:rsid w:val="00BE03D5"/>
    <w:rsid w:val="00BE130C"/>
    <w:rsid w:val="00BE358C"/>
    <w:rsid w:val="00BF01CE"/>
    <w:rsid w:val="00BF3A79"/>
    <w:rsid w:val="00BF48A2"/>
    <w:rsid w:val="00BF676C"/>
    <w:rsid w:val="00BF7149"/>
    <w:rsid w:val="00C040E9"/>
    <w:rsid w:val="00C07775"/>
    <w:rsid w:val="00C13086"/>
    <w:rsid w:val="00C1606F"/>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9F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1A2"/>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F2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CAC2E7"/>
  <w15:chartTrackingRefBased/>
  <w15:docId w15:val="{CAA52EEA-E86B-4EDE-B346-EC884B63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AE36D8EF344538D792C4F8B751498"/>
        <w:category>
          <w:name w:val="Allmänt"/>
          <w:gallery w:val="placeholder"/>
        </w:category>
        <w:types>
          <w:type w:val="bbPlcHdr"/>
        </w:types>
        <w:behaviors>
          <w:behavior w:val="content"/>
        </w:behaviors>
        <w:guid w:val="{65110A0C-D804-47C2-8AF8-956C033FD9FB}"/>
      </w:docPartPr>
      <w:docPartBody>
        <w:p w:rsidR="00464334" w:rsidRDefault="00464334">
          <w:pPr>
            <w:pStyle w:val="BD6AE36D8EF344538D792C4F8B751498"/>
          </w:pPr>
          <w:r w:rsidRPr="009A726D">
            <w:rPr>
              <w:rStyle w:val="Platshllartext"/>
            </w:rPr>
            <w:t>Klicka här för att ange text.</w:t>
          </w:r>
        </w:p>
      </w:docPartBody>
    </w:docPart>
    <w:docPart>
      <w:docPartPr>
        <w:name w:val="D8382DDEDE8648FBA5310F82B6C7091E"/>
        <w:category>
          <w:name w:val="Allmänt"/>
          <w:gallery w:val="placeholder"/>
        </w:category>
        <w:types>
          <w:type w:val="bbPlcHdr"/>
        </w:types>
        <w:behaviors>
          <w:behavior w:val="content"/>
        </w:behaviors>
        <w:guid w:val="{9F4B3558-5F95-4624-A2AA-F1BD21F9D2D3}"/>
      </w:docPartPr>
      <w:docPartBody>
        <w:p w:rsidR="00464334" w:rsidRDefault="00464334">
          <w:pPr>
            <w:pStyle w:val="D8382DDEDE8648FBA5310F82B6C709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34"/>
    <w:rsid w:val="00464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6AE36D8EF344538D792C4F8B751498">
    <w:name w:val="BD6AE36D8EF344538D792C4F8B751498"/>
  </w:style>
  <w:style w:type="paragraph" w:customStyle="1" w:styleId="5E5821FC881443FEA3842E59B2477EF0">
    <w:name w:val="5E5821FC881443FEA3842E59B2477EF0"/>
  </w:style>
  <w:style w:type="paragraph" w:customStyle="1" w:styleId="D8382DDEDE8648FBA5310F82B6C7091E">
    <w:name w:val="D8382DDEDE8648FBA5310F82B6C70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2500</RubrikLookup>
    <MotionGuid xmlns="00d11361-0b92-4bae-a181-288d6a55b763">f5af5e4a-1348-4f49-90b3-0787af989173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92F04-9103-4351-BBB0-991119FBB327}"/>
</file>

<file path=customXml/itemProps2.xml><?xml version="1.0" encoding="utf-8"?>
<ds:datastoreItem xmlns:ds="http://schemas.openxmlformats.org/officeDocument/2006/customXml" ds:itemID="{E5E09A42-AFCE-4877-B84C-3F9BB627D3F4}"/>
</file>

<file path=customXml/itemProps3.xml><?xml version="1.0" encoding="utf-8"?>
<ds:datastoreItem xmlns:ds="http://schemas.openxmlformats.org/officeDocument/2006/customXml" ds:itemID="{4D6D6F42-9459-47BC-9275-51F30204031F}"/>
</file>

<file path=customXml/itemProps4.xml><?xml version="1.0" encoding="utf-8"?>
<ds:datastoreItem xmlns:ds="http://schemas.openxmlformats.org/officeDocument/2006/customXml" ds:itemID="{06AC1E85-7340-4AA9-83F8-71470D810E7A}"/>
</file>

<file path=docProps/app.xml><?xml version="1.0" encoding="utf-8"?>
<Properties xmlns="http://schemas.openxmlformats.org/officeDocument/2006/extended-properties" xmlns:vt="http://schemas.openxmlformats.org/officeDocument/2006/docPropsVTypes">
  <Template>GranskaMot</Template>
  <TotalTime>1</TotalTime>
  <Pages>1</Pages>
  <Words>170</Words>
  <Characters>965</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201415M1910 Dubbelspår Gävle   Härnösand</vt:lpstr>
      <vt:lpstr/>
    </vt:vector>
  </TitlesOfParts>
  <Company>Riksdagen</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201415M1910 Dubbelspår Gävle   Härnösand</dc:title>
  <dc:subject/>
  <dc:creator>It-avdelningen</dc:creator>
  <cp:keywords/>
  <dc:description/>
  <cp:lastModifiedBy>Anders Norin</cp:lastModifiedBy>
  <cp:revision>7</cp:revision>
  <cp:lastPrinted>2014-11-10T12:36:00Z</cp:lastPrinted>
  <dcterms:created xsi:type="dcterms:W3CDTF">2014-11-10T10:07:00Z</dcterms:created>
  <dcterms:modified xsi:type="dcterms:W3CDTF">2014-11-10T18:34:00Z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*TB259A0856764*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http://filur.riksdagen.se/drop/DropOffLibrary/TB259A0856764.docx</vt:lpwstr>
  </property>
</Properties>
</file>