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407B5" w14:textId="4F91D0E9" w:rsidR="00B35084" w:rsidRDefault="00B35084" w:rsidP="00CE73E9">
      <w:pPr>
        <w:pStyle w:val="Rubrik"/>
      </w:pPr>
      <w:bookmarkStart w:id="0" w:name="Start"/>
      <w:bookmarkEnd w:id="0"/>
      <w:r>
        <w:t>Svar på fråga 2020/21:2668 av Arman Teimouri (L)</w:t>
      </w:r>
      <w:r>
        <w:br/>
      </w:r>
      <w:r w:rsidRPr="00B35084">
        <w:t>Arbetsförmedlingens fokus på diskrimineringsgrunder</w:t>
      </w:r>
    </w:p>
    <w:p w14:paraId="00B784C9" w14:textId="0AD74EA7" w:rsidR="00B33A29" w:rsidRDefault="00B35084" w:rsidP="00CE73E9">
      <w:pPr>
        <w:pStyle w:val="Brdtext"/>
      </w:pPr>
      <w:r>
        <w:t xml:space="preserve">Arman Teimouri har, </w:t>
      </w:r>
      <w:r w:rsidRPr="00B35084">
        <w:t>med hänvisning till Riksrevisionens granskning</w:t>
      </w:r>
      <w:r>
        <w:t xml:space="preserve"> av Arbetsförmedlingens arbete med arbetssökande över 55 år (RiR 2021:6), frågat mig vilka åtgärder jag och regeringen </w:t>
      </w:r>
      <w:r w:rsidR="002E4F70">
        <w:t xml:space="preserve">avser </w:t>
      </w:r>
      <w:r>
        <w:t>att vidta för att säkerställa att Arbetsförmedlingen beaktar alla sju diskrimineringsgrunder.</w:t>
      </w:r>
      <w:r w:rsidR="00B33A29" w:rsidRPr="00B33A29">
        <w:t xml:space="preserve"> </w:t>
      </w:r>
    </w:p>
    <w:p w14:paraId="574B9CE2" w14:textId="70BB7805" w:rsidR="00B35084" w:rsidRDefault="00B33A29" w:rsidP="00CE73E9">
      <w:pPr>
        <w:pStyle w:val="Brdtext"/>
      </w:pPr>
      <w:r w:rsidRPr="00B33A29">
        <w:t>Diskriminering av arbetssökande eller arbetstagare är förbjuden i fråga om bl.a. arbetsmarknadspolitisk verksamhet enlig</w:t>
      </w:r>
      <w:r w:rsidR="006156C4">
        <w:t>t</w:t>
      </w:r>
      <w:r w:rsidRPr="00B33A29">
        <w:t xml:space="preserve"> diskrimineringslagen (2008:567)</w:t>
      </w:r>
      <w:r>
        <w:t xml:space="preserve">. Jag har förtroende för att myndigheten arbetar för att motverka diskriminering </w:t>
      </w:r>
      <w:r w:rsidR="00503382" w:rsidRPr="00503382">
        <w:t>i enlighet med lagen</w:t>
      </w:r>
      <w:r>
        <w:t>.</w:t>
      </w:r>
      <w:r w:rsidR="00F2102E" w:rsidRPr="00F2102E">
        <w:t xml:space="preserve"> </w:t>
      </w:r>
      <w:r w:rsidR="006B70BF">
        <w:t xml:space="preserve"> </w:t>
      </w:r>
    </w:p>
    <w:p w14:paraId="5B2968C6" w14:textId="5C5D77F1" w:rsidR="009157F2" w:rsidRDefault="009157F2" w:rsidP="00CE73E9">
      <w:pPr>
        <w:pStyle w:val="Brdtext"/>
      </w:pPr>
      <w:r>
        <w:t>Arbetsförmedlingen har också enligt sin instruktion (f</w:t>
      </w:r>
      <w:r w:rsidRPr="00B35084">
        <w:t>örordning (2007:1030) med instruktion för Arbetsförmedlingen</w:t>
      </w:r>
      <w:r>
        <w:t xml:space="preserve">) i uppdrag att </w:t>
      </w:r>
      <w:r w:rsidRPr="007200A2">
        <w:t>främja mångfald och jämställdhet samt motverka diskriminering i arbetslivet.</w:t>
      </w:r>
    </w:p>
    <w:p w14:paraId="225EA6E2" w14:textId="3DC3D2F4" w:rsidR="004A00CC" w:rsidRDefault="004A00CC" w:rsidP="00CE73E9">
      <w:pPr>
        <w:pStyle w:val="Brdtext"/>
      </w:pPr>
      <w:r w:rsidRPr="004A00CC">
        <w:t xml:space="preserve">Regeringen ska </w:t>
      </w:r>
      <w:r w:rsidR="009157F2">
        <w:t xml:space="preserve">i höst </w:t>
      </w:r>
      <w:r w:rsidRPr="004A00CC">
        <w:t xml:space="preserve">lämna en skrivelse till riksdagen med anledning av Riksrevisionens granskningsrapport som lämnades till riksdagen den </w:t>
      </w:r>
      <w:r w:rsidR="00773FDB">
        <w:t>30 mars</w:t>
      </w:r>
      <w:r w:rsidRPr="004A00CC">
        <w:t xml:space="preserve"> 2021. I skrivelsen ska regeringen redovisa vilka åtgärder som regeringen har vidtagit eller kommer att vidta med anledning av iakttagelserna i </w:t>
      </w:r>
      <w:r w:rsidR="00884B2C">
        <w:t>granskningen</w:t>
      </w:r>
      <w:r w:rsidRPr="004A00CC">
        <w:t>. För att inte föregå skrivelsen ber regeringen om att få återkomma närmare i frågan.</w:t>
      </w:r>
    </w:p>
    <w:p w14:paraId="7757E4D0" w14:textId="5F59A5BA" w:rsidR="00766452" w:rsidRDefault="009E79C7" w:rsidP="00766452">
      <w:pPr>
        <w:pStyle w:val="Brdtext"/>
      </w:pPr>
      <w:r>
        <w:t xml:space="preserve">Jag vill samtidigt framhålla att Riksrevisionen i sin granskning konstaterar </w:t>
      </w:r>
      <w:r w:rsidR="00766452">
        <w:t xml:space="preserve">att Arbetsförmedlingen styrt aktivt mot frågor som rör värdegrund och diskriminering under senare år. </w:t>
      </w:r>
      <w:r w:rsidR="00FC050E">
        <w:t>Arbetsförmedlingens s</w:t>
      </w:r>
      <w:r w:rsidR="00766452">
        <w:t>tyrning har</w:t>
      </w:r>
      <w:r w:rsidR="00FC050E">
        <w:t>, enligt Riksrevisionen,</w:t>
      </w:r>
      <w:r w:rsidR="00766452">
        <w:t xml:space="preserve"> främst inriktats mot att arbeta mot diskriminering i den egna verksamheten och i Arbetsförmedlingens bemötande av arbetssökande och </w:t>
      </w:r>
      <w:r w:rsidR="00766452">
        <w:lastRenderedPageBreak/>
        <w:t xml:space="preserve">arbetsgivare. Riksrevisionens bild är att denna styrning fått tydligt genomslag i verksamheten. </w:t>
      </w:r>
    </w:p>
    <w:p w14:paraId="63036FA2" w14:textId="1312A742" w:rsidR="00B35084" w:rsidRDefault="00B35084" w:rsidP="00CE73E9">
      <w:pPr>
        <w:pStyle w:val="Brdtext"/>
      </w:pPr>
    </w:p>
    <w:p w14:paraId="29CE5787" w14:textId="7773E896" w:rsidR="00B35084" w:rsidRDefault="00B35084" w:rsidP="00CE73E9">
      <w:pPr>
        <w:pStyle w:val="Brdtext"/>
      </w:pPr>
      <w:r>
        <w:t xml:space="preserve">Stockholm den </w:t>
      </w:r>
      <w:sdt>
        <w:sdtPr>
          <w:id w:val="-1225218591"/>
          <w:placeholder>
            <w:docPart w:val="698DCB4E3F2A489FA1663BC2F1716D71"/>
          </w:placeholder>
          <w:dataBinding w:prefixMappings="xmlns:ns0='http://lp/documentinfo/RK' " w:xpath="/ns0:DocumentInfo[1]/ns0:BaseInfo[1]/ns0:HeaderDate[1]" w:storeItemID="{8441EB59-B0B5-41C4-9BF7-425A45041B1E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A1677">
            <w:t>5 maj 2021</w:t>
          </w:r>
        </w:sdtContent>
      </w:sdt>
    </w:p>
    <w:p w14:paraId="6C00A3D1" w14:textId="77777777" w:rsidR="00B35084" w:rsidRDefault="00B35084" w:rsidP="00CE73E9">
      <w:pPr>
        <w:pStyle w:val="Brdtextutanavstnd"/>
      </w:pPr>
    </w:p>
    <w:p w14:paraId="6F997798" w14:textId="77777777" w:rsidR="00B35084" w:rsidRDefault="00B35084" w:rsidP="00CE73E9">
      <w:pPr>
        <w:pStyle w:val="Brdtextutanavstnd"/>
      </w:pPr>
    </w:p>
    <w:p w14:paraId="6D8DE6FF" w14:textId="77777777" w:rsidR="00B35084" w:rsidRDefault="00B35084" w:rsidP="00CE73E9">
      <w:pPr>
        <w:pStyle w:val="Brdtextutanavstnd"/>
      </w:pPr>
    </w:p>
    <w:p w14:paraId="77E3AA50" w14:textId="3C878A0A" w:rsidR="00B35084" w:rsidRDefault="00766452" w:rsidP="00CE73E9">
      <w:pPr>
        <w:pStyle w:val="Brdtext"/>
      </w:pPr>
      <w:r>
        <w:t>Eva Nordmark</w:t>
      </w:r>
    </w:p>
    <w:p w14:paraId="5E48590F" w14:textId="7B40CBE6" w:rsidR="00B35084" w:rsidRPr="00DB48AB" w:rsidRDefault="00B35084" w:rsidP="00CE73E9">
      <w:pPr>
        <w:pStyle w:val="Brdtext"/>
      </w:pPr>
    </w:p>
    <w:sectPr w:rsidR="00B35084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EB6EC" w14:textId="77777777" w:rsidR="00CE73E9" w:rsidRDefault="00CE73E9" w:rsidP="00A87A54">
      <w:pPr>
        <w:spacing w:after="0" w:line="240" w:lineRule="auto"/>
      </w:pPr>
      <w:r>
        <w:separator/>
      </w:r>
    </w:p>
  </w:endnote>
  <w:endnote w:type="continuationSeparator" w:id="0">
    <w:p w14:paraId="3FF8B919" w14:textId="77777777" w:rsidR="00CE73E9" w:rsidRDefault="00CE73E9" w:rsidP="00A87A54">
      <w:pPr>
        <w:spacing w:after="0" w:line="240" w:lineRule="auto"/>
      </w:pPr>
      <w:r>
        <w:continuationSeparator/>
      </w:r>
    </w:p>
  </w:endnote>
  <w:endnote w:type="continuationNotice" w:id="1">
    <w:p w14:paraId="4652A32D" w14:textId="77777777" w:rsidR="00CE73E9" w:rsidRDefault="00CE73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33AA5" w14:textId="77777777" w:rsidR="008C25B0" w:rsidRDefault="008C25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E73E9" w:rsidRPr="00347E11" w14:paraId="4116C85E" w14:textId="77777777" w:rsidTr="00CE73E9">
      <w:trPr>
        <w:trHeight w:val="227"/>
        <w:jc w:val="right"/>
      </w:trPr>
      <w:tc>
        <w:tcPr>
          <w:tcW w:w="708" w:type="dxa"/>
          <w:vAlign w:val="bottom"/>
        </w:tcPr>
        <w:p w14:paraId="0897C2BF" w14:textId="77777777" w:rsidR="00CE73E9" w:rsidRPr="00B62610" w:rsidRDefault="00CE73E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E73E9" w:rsidRPr="00347E11" w14:paraId="175CBDF5" w14:textId="77777777" w:rsidTr="00CE73E9">
      <w:trPr>
        <w:trHeight w:val="850"/>
        <w:jc w:val="right"/>
      </w:trPr>
      <w:tc>
        <w:tcPr>
          <w:tcW w:w="708" w:type="dxa"/>
          <w:vAlign w:val="bottom"/>
        </w:tcPr>
        <w:p w14:paraId="221193B8" w14:textId="77777777" w:rsidR="00CE73E9" w:rsidRPr="00347E11" w:rsidRDefault="00CE73E9" w:rsidP="005606BC">
          <w:pPr>
            <w:pStyle w:val="Sidfot"/>
            <w:spacing w:line="276" w:lineRule="auto"/>
            <w:jc w:val="right"/>
          </w:pPr>
        </w:p>
      </w:tc>
    </w:tr>
  </w:tbl>
  <w:p w14:paraId="5BF017C0" w14:textId="77777777" w:rsidR="00CE73E9" w:rsidRPr="005606BC" w:rsidRDefault="00CE73E9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E73E9" w:rsidRPr="00347E11" w14:paraId="336AB0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867CB3" w14:textId="77777777" w:rsidR="00CE73E9" w:rsidRPr="00347E11" w:rsidRDefault="00CE73E9" w:rsidP="00347E11">
          <w:pPr>
            <w:pStyle w:val="Sidfot"/>
            <w:rPr>
              <w:sz w:val="8"/>
            </w:rPr>
          </w:pPr>
        </w:p>
      </w:tc>
    </w:tr>
    <w:tr w:rsidR="00CE73E9" w:rsidRPr="00EE3C0F" w14:paraId="1093816F" w14:textId="77777777" w:rsidTr="00C26068">
      <w:trPr>
        <w:trHeight w:val="227"/>
      </w:trPr>
      <w:tc>
        <w:tcPr>
          <w:tcW w:w="4074" w:type="dxa"/>
        </w:tcPr>
        <w:p w14:paraId="1F03DCAE" w14:textId="77777777" w:rsidR="00CE73E9" w:rsidRPr="00F53AEA" w:rsidRDefault="00CE73E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35AF50" w14:textId="77777777" w:rsidR="00CE73E9" w:rsidRPr="00F53AEA" w:rsidRDefault="00CE73E9" w:rsidP="00F53AEA">
          <w:pPr>
            <w:pStyle w:val="Sidfot"/>
            <w:spacing w:line="276" w:lineRule="auto"/>
          </w:pPr>
        </w:p>
      </w:tc>
    </w:tr>
  </w:tbl>
  <w:p w14:paraId="05D92C0F" w14:textId="77777777" w:rsidR="00CE73E9" w:rsidRPr="00EE3C0F" w:rsidRDefault="00CE73E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69AF3" w14:textId="77777777" w:rsidR="00CE73E9" w:rsidRDefault="00CE73E9" w:rsidP="00A87A54">
      <w:pPr>
        <w:spacing w:after="0" w:line="240" w:lineRule="auto"/>
      </w:pPr>
      <w:r>
        <w:separator/>
      </w:r>
    </w:p>
  </w:footnote>
  <w:footnote w:type="continuationSeparator" w:id="0">
    <w:p w14:paraId="4A91D5AF" w14:textId="77777777" w:rsidR="00CE73E9" w:rsidRDefault="00CE73E9" w:rsidP="00A87A54">
      <w:pPr>
        <w:spacing w:after="0" w:line="240" w:lineRule="auto"/>
      </w:pPr>
      <w:r>
        <w:continuationSeparator/>
      </w:r>
    </w:p>
  </w:footnote>
  <w:footnote w:type="continuationNotice" w:id="1">
    <w:p w14:paraId="66497F08" w14:textId="77777777" w:rsidR="00CE73E9" w:rsidRDefault="00CE73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E614F" w14:textId="77777777" w:rsidR="008C25B0" w:rsidRDefault="008C25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B91CE" w14:textId="77777777" w:rsidR="008C25B0" w:rsidRDefault="008C25B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E73E9" w14:paraId="604B378B" w14:textId="77777777" w:rsidTr="00C93EBA">
      <w:trPr>
        <w:trHeight w:val="227"/>
      </w:trPr>
      <w:tc>
        <w:tcPr>
          <w:tcW w:w="5534" w:type="dxa"/>
        </w:tcPr>
        <w:p w14:paraId="41283B37" w14:textId="77777777" w:rsidR="00CE73E9" w:rsidRPr="007D73AB" w:rsidRDefault="00CE73E9">
          <w:pPr>
            <w:pStyle w:val="Sidhuvud"/>
          </w:pPr>
        </w:p>
      </w:tc>
      <w:tc>
        <w:tcPr>
          <w:tcW w:w="3170" w:type="dxa"/>
          <w:vAlign w:val="bottom"/>
        </w:tcPr>
        <w:p w14:paraId="3F74908F" w14:textId="77777777" w:rsidR="00CE73E9" w:rsidRPr="007D73AB" w:rsidRDefault="00CE73E9" w:rsidP="00340DE0">
          <w:pPr>
            <w:pStyle w:val="Sidhuvud"/>
          </w:pPr>
        </w:p>
      </w:tc>
      <w:tc>
        <w:tcPr>
          <w:tcW w:w="1134" w:type="dxa"/>
        </w:tcPr>
        <w:p w14:paraId="75DAA725" w14:textId="77777777" w:rsidR="00CE73E9" w:rsidRDefault="00CE73E9" w:rsidP="00CE73E9">
          <w:pPr>
            <w:pStyle w:val="Sidhuvud"/>
          </w:pPr>
        </w:p>
      </w:tc>
    </w:tr>
    <w:tr w:rsidR="00CE73E9" w14:paraId="52B413EB" w14:textId="77777777" w:rsidTr="00C93EBA">
      <w:trPr>
        <w:trHeight w:val="1928"/>
      </w:trPr>
      <w:tc>
        <w:tcPr>
          <w:tcW w:w="5534" w:type="dxa"/>
        </w:tcPr>
        <w:p w14:paraId="409EA823" w14:textId="77777777" w:rsidR="00CE73E9" w:rsidRPr="00340DE0" w:rsidRDefault="00CE73E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3E2F6D" wp14:editId="6DAE6BC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A51BFC" w14:textId="77777777" w:rsidR="00CE73E9" w:rsidRPr="00710A6C" w:rsidRDefault="00CE73E9" w:rsidP="00EE3C0F">
          <w:pPr>
            <w:pStyle w:val="Sidhuvud"/>
            <w:rPr>
              <w:b/>
            </w:rPr>
          </w:pPr>
        </w:p>
        <w:p w14:paraId="562F6125" w14:textId="77777777" w:rsidR="00CE73E9" w:rsidRDefault="00CE73E9" w:rsidP="00EE3C0F">
          <w:pPr>
            <w:pStyle w:val="Sidhuvud"/>
          </w:pPr>
        </w:p>
        <w:p w14:paraId="72AEB708" w14:textId="77777777" w:rsidR="00CE73E9" w:rsidRDefault="00CE73E9" w:rsidP="00EE3C0F">
          <w:pPr>
            <w:pStyle w:val="Sidhuvud"/>
          </w:pPr>
        </w:p>
        <w:p w14:paraId="33B0B202" w14:textId="77777777" w:rsidR="00CE73E9" w:rsidRDefault="00CE73E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167613E59AC4EC08C6D13F58AFB7ADD"/>
            </w:placeholder>
            <w:dataBinding w:prefixMappings="xmlns:ns0='http://lp/documentinfo/RK' " w:xpath="/ns0:DocumentInfo[1]/ns0:BaseInfo[1]/ns0:Dnr[1]" w:storeItemID="{8441EB59-B0B5-41C4-9BF7-425A45041B1E}"/>
            <w:text/>
          </w:sdtPr>
          <w:sdtEndPr/>
          <w:sdtContent>
            <w:p w14:paraId="1CA9B332" w14:textId="6947951E" w:rsidR="00CE73E9" w:rsidRDefault="00CE73E9" w:rsidP="00EE3C0F">
              <w:pPr>
                <w:pStyle w:val="Sidhuvud"/>
              </w:pPr>
              <w:r>
                <w:t>A2021/01011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E304145F07D420691C503A933E8A975"/>
            </w:placeholder>
            <w:showingPlcHdr/>
            <w:dataBinding w:prefixMappings="xmlns:ns0='http://lp/documentinfo/RK' " w:xpath="/ns0:DocumentInfo[1]/ns0:BaseInfo[1]/ns0:DocNumber[1]" w:storeItemID="{8441EB59-B0B5-41C4-9BF7-425A45041B1E}"/>
            <w:text/>
          </w:sdtPr>
          <w:sdtEndPr/>
          <w:sdtContent>
            <w:p w14:paraId="354C4F0B" w14:textId="77777777" w:rsidR="00CE73E9" w:rsidRDefault="00CE73E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813695" w14:textId="77777777" w:rsidR="00CE73E9" w:rsidRDefault="00CE73E9" w:rsidP="00EE3C0F">
          <w:pPr>
            <w:pStyle w:val="Sidhuvud"/>
          </w:pPr>
        </w:p>
      </w:tc>
      <w:tc>
        <w:tcPr>
          <w:tcW w:w="1134" w:type="dxa"/>
        </w:tcPr>
        <w:p w14:paraId="3717C6F3" w14:textId="77777777" w:rsidR="00CE73E9" w:rsidRDefault="00CE73E9" w:rsidP="0094502D">
          <w:pPr>
            <w:pStyle w:val="Sidhuvud"/>
          </w:pPr>
        </w:p>
        <w:p w14:paraId="2638236F" w14:textId="77777777" w:rsidR="00CE73E9" w:rsidRPr="0094502D" w:rsidRDefault="00CE73E9" w:rsidP="00EC71A6">
          <w:pPr>
            <w:pStyle w:val="Sidhuvud"/>
          </w:pPr>
        </w:p>
      </w:tc>
    </w:tr>
    <w:tr w:rsidR="00CE73E9" w14:paraId="4449291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E20D14A99774F7CACD2A6E767E4F92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EE72B04" w14:textId="77777777" w:rsidR="00CE73E9" w:rsidRPr="003A1677" w:rsidRDefault="00CE73E9" w:rsidP="00340DE0">
              <w:pPr>
                <w:pStyle w:val="Sidhuvud"/>
                <w:rPr>
                  <w:b/>
                </w:rPr>
              </w:pPr>
              <w:r w:rsidRPr="003A1677">
                <w:rPr>
                  <w:b/>
                </w:rPr>
                <w:t>Arbetsmarknadsdepartementet</w:t>
              </w:r>
            </w:p>
            <w:p w14:paraId="616CF9DB" w14:textId="5797C349" w:rsidR="00CE73E9" w:rsidRPr="00340DE0" w:rsidRDefault="00CE73E9" w:rsidP="000532ED">
              <w:pPr>
                <w:pStyle w:val="Sidhuvud"/>
              </w:pPr>
              <w:r w:rsidRPr="003A1677">
                <w:t>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7894D68D1F64AA69DA3AA7F827BEE24"/>
          </w:placeholder>
          <w:dataBinding w:prefixMappings="xmlns:ns0='http://lp/documentinfo/RK' " w:xpath="/ns0:DocumentInfo[1]/ns0:BaseInfo[1]/ns0:Recipient[1]" w:storeItemID="{8441EB59-B0B5-41C4-9BF7-425A45041B1E}"/>
          <w:text w:multiLine="1"/>
        </w:sdtPr>
        <w:sdtEndPr/>
        <w:sdtContent>
          <w:tc>
            <w:tcPr>
              <w:tcW w:w="3170" w:type="dxa"/>
            </w:tcPr>
            <w:p w14:paraId="2CBA3E72" w14:textId="77777777" w:rsidR="00CE73E9" w:rsidRDefault="00CE73E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FFA66DD" w14:textId="77777777" w:rsidR="00CE73E9" w:rsidRDefault="00CE73E9" w:rsidP="003E6020">
          <w:pPr>
            <w:pStyle w:val="Sidhuvud"/>
          </w:pPr>
        </w:p>
      </w:tc>
    </w:tr>
  </w:tbl>
  <w:p w14:paraId="45BB2F0D" w14:textId="77777777" w:rsidR="00CE73E9" w:rsidRDefault="00CE73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8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00CA"/>
    <w:rsid w:val="0003679E"/>
    <w:rsid w:val="00041EDC"/>
    <w:rsid w:val="00042CE5"/>
    <w:rsid w:val="0004352E"/>
    <w:rsid w:val="00051341"/>
    <w:rsid w:val="000532ED"/>
    <w:rsid w:val="00053CAA"/>
    <w:rsid w:val="00055875"/>
    <w:rsid w:val="00057FE0"/>
    <w:rsid w:val="000620FD"/>
    <w:rsid w:val="00063DCB"/>
    <w:rsid w:val="000647D2"/>
    <w:rsid w:val="000656A1"/>
    <w:rsid w:val="00066BC9"/>
    <w:rsid w:val="000677D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6A2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1BDB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4F70"/>
    <w:rsid w:val="002E5668"/>
    <w:rsid w:val="002E61A5"/>
    <w:rsid w:val="002F3675"/>
    <w:rsid w:val="002F59E0"/>
    <w:rsid w:val="002F66A6"/>
    <w:rsid w:val="002F7FAD"/>
    <w:rsid w:val="00300342"/>
    <w:rsid w:val="003018D7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677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390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87F3B"/>
    <w:rsid w:val="004911D9"/>
    <w:rsid w:val="00491796"/>
    <w:rsid w:val="00493416"/>
    <w:rsid w:val="0049423C"/>
    <w:rsid w:val="0049768A"/>
    <w:rsid w:val="004A00CC"/>
    <w:rsid w:val="004A33C6"/>
    <w:rsid w:val="004A66B1"/>
    <w:rsid w:val="004A7DC4"/>
    <w:rsid w:val="004B1E7B"/>
    <w:rsid w:val="004B3029"/>
    <w:rsid w:val="004B352B"/>
    <w:rsid w:val="004B35E7"/>
    <w:rsid w:val="004B4B73"/>
    <w:rsid w:val="004B614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382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BCF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56C4"/>
    <w:rsid w:val="006175D7"/>
    <w:rsid w:val="006208E5"/>
    <w:rsid w:val="00621D1A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0BF"/>
    <w:rsid w:val="006B7569"/>
    <w:rsid w:val="006C28EE"/>
    <w:rsid w:val="006C4FF1"/>
    <w:rsid w:val="006C582A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0A2"/>
    <w:rsid w:val="007213D0"/>
    <w:rsid w:val="007219C0"/>
    <w:rsid w:val="00731C75"/>
    <w:rsid w:val="00731ED2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452"/>
    <w:rsid w:val="00773075"/>
    <w:rsid w:val="00773F36"/>
    <w:rsid w:val="00773FDB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315"/>
    <w:rsid w:val="007A629C"/>
    <w:rsid w:val="007A6348"/>
    <w:rsid w:val="007B023C"/>
    <w:rsid w:val="007B03CC"/>
    <w:rsid w:val="007B2F08"/>
    <w:rsid w:val="007B7BDD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DB5"/>
    <w:rsid w:val="008848F6"/>
    <w:rsid w:val="00884B2C"/>
    <w:rsid w:val="00884E6F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5B0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3F6"/>
    <w:rsid w:val="0091053B"/>
    <w:rsid w:val="00912158"/>
    <w:rsid w:val="00912945"/>
    <w:rsid w:val="009144EE"/>
    <w:rsid w:val="009157F2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1F4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1790"/>
    <w:rsid w:val="00992084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9C7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A29"/>
    <w:rsid w:val="00B35084"/>
    <w:rsid w:val="00B3528F"/>
    <w:rsid w:val="00B357AB"/>
    <w:rsid w:val="00B41704"/>
    <w:rsid w:val="00B41F72"/>
    <w:rsid w:val="00B441F7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384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3E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D96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FB2"/>
    <w:rsid w:val="00DD212F"/>
    <w:rsid w:val="00DD71EA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B8F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7B8"/>
    <w:rsid w:val="00ED33AD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02E"/>
    <w:rsid w:val="00F24297"/>
    <w:rsid w:val="00F2564A"/>
    <w:rsid w:val="00F25761"/>
    <w:rsid w:val="00F259D7"/>
    <w:rsid w:val="00F3098D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0C9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50E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1A9A68"/>
  <w15:docId w15:val="{10DDAC36-A08D-4730-99AA-0623188B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167613E59AC4EC08C6D13F58AFB7A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ED9FDF-325B-457F-BAAB-F489EB9A669B}"/>
      </w:docPartPr>
      <w:docPartBody>
        <w:p w:rsidR="00BC3CF6" w:rsidRDefault="006001CC" w:rsidP="006001CC">
          <w:pPr>
            <w:pStyle w:val="2167613E59AC4EC08C6D13F58AFB7A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304145F07D420691C503A933E8A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484863-E673-420F-BBA1-5925C2F066CF}"/>
      </w:docPartPr>
      <w:docPartBody>
        <w:p w:rsidR="00BC3CF6" w:rsidRDefault="006001CC" w:rsidP="006001CC">
          <w:pPr>
            <w:pStyle w:val="CE304145F07D420691C503A933E8A9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20D14A99774F7CACD2A6E767E4F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36647-FB1B-4300-B136-95F3343CB9B0}"/>
      </w:docPartPr>
      <w:docPartBody>
        <w:p w:rsidR="00BC3CF6" w:rsidRDefault="006001CC" w:rsidP="006001CC">
          <w:pPr>
            <w:pStyle w:val="2E20D14A99774F7CACD2A6E767E4F92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894D68D1F64AA69DA3AA7F827BE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FB947-BA03-4284-BBCF-C00172EEB913}"/>
      </w:docPartPr>
      <w:docPartBody>
        <w:p w:rsidR="00BC3CF6" w:rsidRDefault="006001CC" w:rsidP="006001CC">
          <w:pPr>
            <w:pStyle w:val="E7894D68D1F64AA69DA3AA7F827BEE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8DCB4E3F2A489FA1663BC2F1716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68234C-180C-47D7-8B4B-4309BECCB2AD}"/>
      </w:docPartPr>
      <w:docPartBody>
        <w:p w:rsidR="00BC3CF6" w:rsidRDefault="006001CC" w:rsidP="006001CC">
          <w:pPr>
            <w:pStyle w:val="698DCB4E3F2A489FA1663BC2F1716D7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CC"/>
    <w:rsid w:val="006001CC"/>
    <w:rsid w:val="00BC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8789671D2074095A0BF331214AB1AB7">
    <w:name w:val="08789671D2074095A0BF331214AB1AB7"/>
    <w:rsid w:val="006001CC"/>
  </w:style>
  <w:style w:type="character" w:styleId="Platshllartext">
    <w:name w:val="Placeholder Text"/>
    <w:basedOn w:val="Standardstycketeckensnitt"/>
    <w:uiPriority w:val="99"/>
    <w:semiHidden/>
    <w:rsid w:val="006001CC"/>
    <w:rPr>
      <w:noProof w:val="0"/>
      <w:color w:val="808080"/>
    </w:rPr>
  </w:style>
  <w:style w:type="paragraph" w:customStyle="1" w:styleId="481B8C6AE67D40FA85270714D4952861">
    <w:name w:val="481B8C6AE67D40FA85270714D4952861"/>
    <w:rsid w:val="006001CC"/>
  </w:style>
  <w:style w:type="paragraph" w:customStyle="1" w:styleId="BBB63A4635F44B55A150A0500FA020F2">
    <w:name w:val="BBB63A4635F44B55A150A0500FA020F2"/>
    <w:rsid w:val="006001CC"/>
  </w:style>
  <w:style w:type="paragraph" w:customStyle="1" w:styleId="294FF4A64B5348198842DA861D5F89DC">
    <w:name w:val="294FF4A64B5348198842DA861D5F89DC"/>
    <w:rsid w:val="006001CC"/>
  </w:style>
  <w:style w:type="paragraph" w:customStyle="1" w:styleId="2167613E59AC4EC08C6D13F58AFB7ADD">
    <w:name w:val="2167613E59AC4EC08C6D13F58AFB7ADD"/>
    <w:rsid w:val="006001CC"/>
  </w:style>
  <w:style w:type="paragraph" w:customStyle="1" w:styleId="CE304145F07D420691C503A933E8A975">
    <w:name w:val="CE304145F07D420691C503A933E8A975"/>
    <w:rsid w:val="006001CC"/>
  </w:style>
  <w:style w:type="paragraph" w:customStyle="1" w:styleId="599DA9FF4F884F8DA0D05D321EDB2C10">
    <w:name w:val="599DA9FF4F884F8DA0D05D321EDB2C10"/>
    <w:rsid w:val="006001CC"/>
  </w:style>
  <w:style w:type="paragraph" w:customStyle="1" w:styleId="80F0217025E340548AA289B5B99F2510">
    <w:name w:val="80F0217025E340548AA289B5B99F2510"/>
    <w:rsid w:val="006001CC"/>
  </w:style>
  <w:style w:type="paragraph" w:customStyle="1" w:styleId="EDE0CD837C294B699DD6B98915269E0D">
    <w:name w:val="EDE0CD837C294B699DD6B98915269E0D"/>
    <w:rsid w:val="006001CC"/>
  </w:style>
  <w:style w:type="paragraph" w:customStyle="1" w:styleId="2E20D14A99774F7CACD2A6E767E4F927">
    <w:name w:val="2E20D14A99774F7CACD2A6E767E4F927"/>
    <w:rsid w:val="006001CC"/>
  </w:style>
  <w:style w:type="paragraph" w:customStyle="1" w:styleId="E7894D68D1F64AA69DA3AA7F827BEE24">
    <w:name w:val="E7894D68D1F64AA69DA3AA7F827BEE24"/>
    <w:rsid w:val="006001CC"/>
  </w:style>
  <w:style w:type="paragraph" w:customStyle="1" w:styleId="CE304145F07D420691C503A933E8A9751">
    <w:name w:val="CE304145F07D420691C503A933E8A9751"/>
    <w:rsid w:val="006001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20D14A99774F7CACD2A6E767E4F9271">
    <w:name w:val="2E20D14A99774F7CACD2A6E767E4F9271"/>
    <w:rsid w:val="006001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E15CB294634AEDA51FE7DCB54F8B7B">
    <w:name w:val="E8E15CB294634AEDA51FE7DCB54F8B7B"/>
    <w:rsid w:val="006001CC"/>
  </w:style>
  <w:style w:type="paragraph" w:customStyle="1" w:styleId="FCF3B7B7D3104E80BB602683A14ADE10">
    <w:name w:val="FCF3B7B7D3104E80BB602683A14ADE10"/>
    <w:rsid w:val="006001CC"/>
  </w:style>
  <w:style w:type="paragraph" w:customStyle="1" w:styleId="B78067F28EF6494381962CDDBB5CCEBC">
    <w:name w:val="B78067F28EF6494381962CDDBB5CCEBC"/>
    <w:rsid w:val="006001CC"/>
  </w:style>
  <w:style w:type="paragraph" w:customStyle="1" w:styleId="AC396F9544354A739C2107A3BE04E14C">
    <w:name w:val="AC396F9544354A739C2107A3BE04E14C"/>
    <w:rsid w:val="006001CC"/>
  </w:style>
  <w:style w:type="paragraph" w:customStyle="1" w:styleId="5AC58399D6234A2DB15F3A6CEF30A914">
    <w:name w:val="5AC58399D6234A2DB15F3A6CEF30A914"/>
    <w:rsid w:val="006001CC"/>
  </w:style>
  <w:style w:type="paragraph" w:customStyle="1" w:styleId="698DCB4E3F2A489FA1663BC2F1716D71">
    <w:name w:val="698DCB4E3F2A489FA1663BC2F1716D71"/>
    <w:rsid w:val="006001CC"/>
  </w:style>
  <w:style w:type="paragraph" w:customStyle="1" w:styleId="3D639E6D165B471B877B50D977683D1D">
    <w:name w:val="3D639E6D165B471B877B50D977683D1D"/>
    <w:rsid w:val="006001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2021-05-05T00:00:00</HeaderDate>
    <Office/>
    <Dnr>A2021/01011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2021-05-05T00:00:00</HeaderDate>
    <Office/>
    <Dnr>A2021/01011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HYFJKNM7FPQ4-1309083613-15563</_dlc_DocId>
    <_dlc_DocIdUrl xmlns="0d84be90-394b-471d-a817-212aa87a77c1">
      <Url>https://dhs.sp.regeringskansliet.se/dep/a/arenden/_layouts/15/DocIdRedir.aspx?ID=HYFJKNM7FPQ4-1309083613-15563</Url>
      <Description>HYFJKNM7FPQ4-1309083613-15563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1607dc16-b685-4d9f-94ac-14375184b7e5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07AAC-35A4-487A-8165-DACE13B39279}"/>
</file>

<file path=customXml/itemProps2.xml><?xml version="1.0" encoding="utf-8"?>
<ds:datastoreItem xmlns:ds="http://schemas.openxmlformats.org/officeDocument/2006/customXml" ds:itemID="{8441EB59-B0B5-41C4-9BF7-425A45041B1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441EB59-B0B5-41C4-9BF7-425A45041B1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4EDF1EE-A921-4EFB-8193-525347A5D13F}">
  <ds:schemaRefs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d84be90-394b-471d-a817-212aa87a77c1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A62D6D8-0B74-4420-8F03-FDF9786A227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4EDF1EE-A921-4EFB-8193-525347A5D13F}"/>
</file>

<file path=customXml/itemProps8.xml><?xml version="1.0" encoding="utf-8"?>
<ds:datastoreItem xmlns:ds="http://schemas.openxmlformats.org/officeDocument/2006/customXml" ds:itemID="{3030EA0D-2B35-4A84-B48F-0AD5D5F7BB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2020.21.2668_Svar_ Arbetsförmedlingens fokus på diskrimineringsgrunder - Arman Teimouri (L).docx</dc:title>
  <dc:subject/>
  <dc:creator>Nina Gustafsson Åberg</dc:creator>
  <cp:keywords/>
  <dc:description/>
  <cp:lastModifiedBy>Nina Gustafsson Åberg</cp:lastModifiedBy>
  <cp:revision>39</cp:revision>
  <dcterms:created xsi:type="dcterms:W3CDTF">2021-04-28T11:18:00Z</dcterms:created>
  <dcterms:modified xsi:type="dcterms:W3CDTF">2021-05-04T12:17:00Z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5a56bc94-733f-4598-9c8c-0d0c6679d5a5</vt:lpwstr>
  </property>
</Properties>
</file>