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520AD" w:rsidP="00DA0661">
      <w:pPr>
        <w:pStyle w:val="Title"/>
      </w:pPr>
      <w:bookmarkStart w:id="0" w:name="Start"/>
      <w:bookmarkEnd w:id="0"/>
      <w:r>
        <w:t xml:space="preserve">Svar på fråga 2021/22:1172 av </w:t>
      </w:r>
      <w:sdt>
        <w:sdtPr>
          <w:alias w:val="Frågeställare"/>
          <w:tag w:val="delete"/>
          <w:id w:val="-211816850"/>
          <w:placeholder>
            <w:docPart w:val="C5AA9FBC1FD449A684B74EF3FE9DB28E"/>
          </w:placeholder>
          <w:dataBinding w:xpath="/ns0:DocumentInfo[1]/ns0:BaseInfo[1]/ns0:Extra3[1]" w:storeItemID="{EE329F1C-198A-4462-B345-4FFB48206478}" w:prefixMappings="xmlns:ns0='http://lp/documentinfo/RK' "/>
          <w:text/>
        </w:sdtPr>
        <w:sdtContent>
          <w:r>
            <w:t>Hans Wallmark</w:t>
          </w:r>
        </w:sdtContent>
      </w:sdt>
      <w:r>
        <w:t xml:space="preserve"> (</w:t>
      </w:r>
      <w:sdt>
        <w:sdtPr>
          <w:alias w:val="Parti"/>
          <w:tag w:val="Parti_delete"/>
          <w:id w:val="1620417071"/>
          <w:placeholder>
            <w:docPart w:val="31D5C13C9776479AAACD1B8CE92652A8"/>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B520AD">
        <w:t>Sveriges exportstrategi gentemot Ryssland</w:t>
      </w:r>
    </w:p>
    <w:p w:rsidR="00B520AD" w:rsidRPr="00C23444" w:rsidP="00C23444">
      <w:pPr>
        <w:pStyle w:val="BodyText"/>
      </w:pPr>
      <w:sdt>
        <w:sdtPr>
          <w:alias w:val="Frågeställare"/>
          <w:tag w:val="delete"/>
          <w:id w:val="-1635256365"/>
          <w:placeholder>
            <w:docPart w:val="40B771D63FED46E2A60B476BF63E79BE"/>
          </w:placeholder>
          <w:dataBinding w:xpath="/ns0:DocumentInfo[1]/ns0:BaseInfo[1]/ns0:Extra3[1]" w:storeItemID="{EE329F1C-198A-4462-B345-4FFB48206478}" w:prefixMappings="xmlns:ns0='http://lp/documentinfo/RK' "/>
          <w:text/>
        </w:sdtPr>
        <w:sdtContent>
          <w:r>
            <w:t>Hans Wallmark</w:t>
          </w:r>
        </w:sdtContent>
      </w:sdt>
      <w:r>
        <w:t xml:space="preserve"> har frågat mig om jag avser att i dialog med Business Sweden och </w:t>
      </w:r>
      <w:r w:rsidR="00647129">
        <w:t>Exportkreditnämnden (</w:t>
      </w:r>
      <w:r>
        <w:t>EKN</w:t>
      </w:r>
      <w:r w:rsidR="00647129">
        <w:t>)</w:t>
      </w:r>
      <w:r>
        <w:t xml:space="preserve"> se till att en ny hållning tas fram i </w:t>
      </w:r>
      <w:r w:rsidRPr="00C23444">
        <w:t>närtid när det gäller affärer med Ryssland eller att underlätta sådana.</w:t>
      </w:r>
    </w:p>
    <w:p w:rsidR="0097353B" w:rsidP="0097353B">
      <w:pPr>
        <w:overflowPunct w:val="0"/>
        <w:autoSpaceDE w:val="0"/>
        <w:autoSpaceDN w:val="0"/>
        <w:adjustRightInd w:val="0"/>
        <w:spacing w:after="200"/>
        <w:contextualSpacing/>
        <w:textAlignment w:val="baseline"/>
        <w:rPr>
          <w:rFonts w:cstheme="minorHAnsi"/>
          <w:iCs/>
        </w:rPr>
      </w:pPr>
      <w:r w:rsidRPr="00C23444">
        <w:rPr>
          <w:rFonts w:cstheme="minorHAnsi"/>
          <w:iCs/>
        </w:rPr>
        <w:t xml:space="preserve">Först och främst vill jag understryka att </w:t>
      </w:r>
      <w:bookmarkStart w:id="1" w:name="_Hlk96625628"/>
      <w:r w:rsidRPr="0097353B">
        <w:rPr>
          <w:rFonts w:cstheme="minorHAnsi"/>
          <w:iCs/>
        </w:rPr>
        <w:t xml:space="preserve">Rysslands oprovocerade attack på Ukraina är ett allvarligt folkrättsbrott som </w:t>
      </w:r>
      <w:r>
        <w:rPr>
          <w:rFonts w:cstheme="minorHAnsi"/>
          <w:iCs/>
        </w:rPr>
        <w:t>regeringen för</w:t>
      </w:r>
      <w:r w:rsidRPr="0097353B">
        <w:rPr>
          <w:rFonts w:cstheme="minorHAnsi"/>
          <w:iCs/>
        </w:rPr>
        <w:t>dömer på starkast möjliga sätt.</w:t>
      </w:r>
      <w:r>
        <w:rPr>
          <w:rFonts w:cstheme="minorHAnsi"/>
          <w:iCs/>
        </w:rPr>
        <w:t xml:space="preserve"> </w:t>
      </w:r>
      <w:bookmarkEnd w:id="1"/>
      <w:r w:rsidRPr="0097353B">
        <w:rPr>
          <w:rFonts w:cstheme="minorHAnsi"/>
          <w:iCs/>
        </w:rPr>
        <w:t xml:space="preserve">EU har </w:t>
      </w:r>
      <w:r w:rsidR="0014397D">
        <w:rPr>
          <w:rFonts w:cstheme="minorHAnsi"/>
          <w:iCs/>
        </w:rPr>
        <w:t xml:space="preserve">också </w:t>
      </w:r>
      <w:r w:rsidRPr="0097353B">
        <w:rPr>
          <w:rFonts w:cstheme="minorHAnsi"/>
          <w:iCs/>
        </w:rPr>
        <w:t xml:space="preserve">enats om det mest omfattande sanktionspaketet någonsin. Konsekvenserna av Rysslands oprovocerade övergrepp mot Ukraina kommer att bli mycket kostsamma. </w:t>
      </w:r>
    </w:p>
    <w:p w:rsidR="0097353B" w:rsidP="0097353B">
      <w:pPr>
        <w:overflowPunct w:val="0"/>
        <w:autoSpaceDE w:val="0"/>
        <w:autoSpaceDN w:val="0"/>
        <w:adjustRightInd w:val="0"/>
        <w:spacing w:after="200"/>
        <w:contextualSpacing/>
        <w:textAlignment w:val="baseline"/>
        <w:rPr>
          <w:rFonts w:cstheme="minorHAnsi"/>
          <w:iCs/>
        </w:rPr>
      </w:pPr>
    </w:p>
    <w:p w:rsidR="00173857" w:rsidRPr="00C23444" w:rsidP="00C23444">
      <w:pPr>
        <w:overflowPunct w:val="0"/>
        <w:autoSpaceDE w:val="0"/>
        <w:autoSpaceDN w:val="0"/>
        <w:adjustRightInd w:val="0"/>
        <w:spacing w:after="160"/>
        <w:contextualSpacing/>
        <w:textAlignment w:val="baseline"/>
        <w:rPr>
          <w:rFonts w:cstheme="majorHAnsi"/>
          <w:lang w:val="ru-RU"/>
        </w:rPr>
      </w:pPr>
      <w:r w:rsidRPr="00C23444">
        <w:rPr>
          <w:rFonts w:cstheme="majorHAnsi"/>
        </w:rPr>
        <w:t>Jag vill förtydliga att r</w:t>
      </w:r>
      <w:r w:rsidRPr="00C23444">
        <w:rPr>
          <w:rFonts w:cstheme="majorHAnsi"/>
        </w:rPr>
        <w:t xml:space="preserve">egeringen </w:t>
      </w:r>
      <w:r w:rsidR="0014397D">
        <w:rPr>
          <w:rFonts w:cstheme="majorHAnsi"/>
        </w:rPr>
        <w:t xml:space="preserve">inte </w:t>
      </w:r>
      <w:r w:rsidRPr="00C23444">
        <w:rPr>
          <w:rFonts w:cstheme="majorHAnsi"/>
        </w:rPr>
        <w:t xml:space="preserve">främjar affärer med Ryssland. </w:t>
      </w:r>
      <w:r w:rsidR="0014397D">
        <w:rPr>
          <w:rFonts w:cstheme="majorHAnsi"/>
        </w:rPr>
        <w:t xml:space="preserve">Regeringen betraktar inte </w:t>
      </w:r>
      <w:r w:rsidRPr="00C23444" w:rsidR="0014397D">
        <w:rPr>
          <w:rFonts w:cstheme="majorHAnsi"/>
        </w:rPr>
        <w:t>längre</w:t>
      </w:r>
      <w:r w:rsidR="0014397D">
        <w:rPr>
          <w:rFonts w:cstheme="majorHAnsi"/>
        </w:rPr>
        <w:t xml:space="preserve"> Ryssland</w:t>
      </w:r>
      <w:r w:rsidRPr="00C23444" w:rsidR="0014397D">
        <w:rPr>
          <w:rFonts w:cstheme="majorHAnsi"/>
        </w:rPr>
        <w:t xml:space="preserve"> </w:t>
      </w:r>
      <w:r w:rsidR="0014397D">
        <w:rPr>
          <w:rFonts w:cstheme="majorHAnsi"/>
        </w:rPr>
        <w:t>som en</w:t>
      </w:r>
      <w:r w:rsidRPr="00C23444" w:rsidR="0014397D">
        <w:rPr>
          <w:rFonts w:cstheme="majorHAnsi"/>
        </w:rPr>
        <w:t xml:space="preserve"> handelspartner. </w:t>
      </w:r>
      <w:r w:rsidR="0097353B">
        <w:rPr>
          <w:rFonts w:cstheme="majorHAnsi"/>
        </w:rPr>
        <w:t xml:space="preserve">Tvärtom. </w:t>
      </w:r>
      <w:r w:rsidR="0014397D">
        <w:rPr>
          <w:rFonts w:cstheme="majorHAnsi"/>
        </w:rPr>
        <w:t xml:space="preserve">Syftet med sanktionerna är ju att isolera Ryssland. Regeringens hållning vad gäller affärer med Ryssland är således helt förändrad. </w:t>
      </w:r>
      <w:r w:rsidRPr="00C23444">
        <w:rPr>
          <w:rFonts w:cstheme="majorHAnsi"/>
        </w:rPr>
        <w:t xml:space="preserve">Det är ett helt nytt läge, där vårt stöd till svenska företag handlar om att </w:t>
      </w:r>
      <w:r w:rsidR="0014397D">
        <w:rPr>
          <w:rFonts w:cstheme="majorHAnsi"/>
        </w:rPr>
        <w:t>hjälpa</w:t>
      </w:r>
      <w:r w:rsidR="0097353B">
        <w:rPr>
          <w:rFonts w:cstheme="majorHAnsi"/>
        </w:rPr>
        <w:t xml:space="preserve"> </w:t>
      </w:r>
      <w:r w:rsidRPr="00C23444">
        <w:rPr>
          <w:rFonts w:cstheme="majorHAnsi"/>
        </w:rPr>
        <w:t>de</w:t>
      </w:r>
      <w:r w:rsidR="0097353B">
        <w:rPr>
          <w:rFonts w:cstheme="majorHAnsi"/>
        </w:rPr>
        <w:t>ssa</w:t>
      </w:r>
      <w:r w:rsidRPr="00C23444">
        <w:rPr>
          <w:rFonts w:cstheme="majorHAnsi"/>
        </w:rPr>
        <w:t xml:space="preserve"> hantera de problem </w:t>
      </w:r>
      <w:r w:rsidR="0014397D">
        <w:rPr>
          <w:rFonts w:cstheme="majorHAnsi"/>
        </w:rPr>
        <w:t xml:space="preserve">de nu möter. </w:t>
      </w:r>
      <w:r w:rsidRPr="00C23444">
        <w:rPr>
          <w:rFonts w:cstheme="majorHAnsi"/>
        </w:rPr>
        <w:t xml:space="preserve">I dagsläget är högsta prioritet att säkerställa att </w:t>
      </w:r>
      <w:r w:rsidR="00D01937">
        <w:rPr>
          <w:rFonts w:cstheme="majorHAnsi"/>
        </w:rPr>
        <w:t>företag som efterfrågar rådgivning och information</w:t>
      </w:r>
      <w:r w:rsidR="003057D2">
        <w:rPr>
          <w:rFonts w:cstheme="majorHAnsi"/>
        </w:rPr>
        <w:t xml:space="preserve"> kan erhålla det</w:t>
      </w:r>
      <w:r w:rsidR="00E705F4">
        <w:rPr>
          <w:rFonts w:cstheme="majorHAnsi"/>
        </w:rPr>
        <w:t>ta</w:t>
      </w:r>
      <w:r w:rsidR="00DC23EE">
        <w:rPr>
          <w:rFonts w:cstheme="majorHAnsi"/>
        </w:rPr>
        <w:t xml:space="preserve"> </w:t>
      </w:r>
      <w:r w:rsidR="00D01937">
        <w:rPr>
          <w:rFonts w:cstheme="majorHAnsi"/>
        </w:rPr>
        <w:t xml:space="preserve">från </w:t>
      </w:r>
      <w:r w:rsidR="003057D2">
        <w:rPr>
          <w:rFonts w:cstheme="majorHAnsi"/>
        </w:rPr>
        <w:t xml:space="preserve">relevanta </w:t>
      </w:r>
      <w:r w:rsidRPr="00C23444">
        <w:rPr>
          <w:rFonts w:cstheme="majorHAnsi"/>
        </w:rPr>
        <w:t xml:space="preserve">myndigheter och Business Sweden </w:t>
      </w:r>
      <w:r w:rsidR="0097353B">
        <w:rPr>
          <w:rFonts w:cstheme="majorHAnsi"/>
        </w:rPr>
        <w:t>så de kan följa</w:t>
      </w:r>
      <w:r w:rsidRPr="00C23444">
        <w:rPr>
          <w:rFonts w:cstheme="majorHAnsi"/>
        </w:rPr>
        <w:t xml:space="preserve"> sanktionerna</w:t>
      </w:r>
      <w:r w:rsidR="0014397D">
        <w:rPr>
          <w:rFonts w:cstheme="majorHAnsi"/>
        </w:rPr>
        <w:t xml:space="preserve">, </w:t>
      </w:r>
      <w:r w:rsidRPr="00C23444">
        <w:rPr>
          <w:rFonts w:cstheme="majorHAnsi"/>
        </w:rPr>
        <w:t>hitta nya leverantörer eller avveckla verksamheten</w:t>
      </w:r>
      <w:r w:rsidR="0014397D">
        <w:rPr>
          <w:rFonts w:cstheme="majorHAnsi"/>
        </w:rPr>
        <w:t xml:space="preserve"> i Ryssland</w:t>
      </w:r>
      <w:r w:rsidR="00D01937">
        <w:rPr>
          <w:rFonts w:cstheme="majorHAnsi"/>
        </w:rPr>
        <w:t xml:space="preserve"> om de så önskar</w:t>
      </w:r>
      <w:r w:rsidR="0014397D">
        <w:rPr>
          <w:rFonts w:cstheme="majorHAnsi"/>
        </w:rPr>
        <w:t>.</w:t>
      </w:r>
      <w:r w:rsidRPr="00C23444">
        <w:rPr>
          <w:rFonts w:cstheme="majorHAnsi"/>
        </w:rPr>
        <w:t xml:space="preserve"> </w:t>
      </w:r>
    </w:p>
    <w:p w:rsidR="000033FB" w:rsidRPr="00C23444" w:rsidP="00C23444">
      <w:pPr>
        <w:spacing w:after="0"/>
        <w:rPr>
          <w:rFonts w:cs="Arial"/>
        </w:rPr>
      </w:pPr>
    </w:p>
    <w:p w:rsidR="00D37977" w:rsidRPr="00D37977" w:rsidP="00C23444">
      <w:pPr>
        <w:spacing w:after="0"/>
        <w:rPr>
          <w:rFonts w:cs="Arial"/>
        </w:rPr>
      </w:pPr>
      <w:r w:rsidRPr="00D37977">
        <w:rPr>
          <w:rFonts w:cs="Arial"/>
        </w:rPr>
        <w:t xml:space="preserve">Business Sweden </w:t>
      </w:r>
      <w:r w:rsidR="00173857">
        <w:rPr>
          <w:rFonts w:cs="Arial"/>
        </w:rPr>
        <w:t xml:space="preserve">har </w:t>
      </w:r>
      <w:r w:rsidRPr="00D37977">
        <w:rPr>
          <w:rFonts w:cs="Arial"/>
        </w:rPr>
        <w:t>anpassa</w:t>
      </w:r>
      <w:r w:rsidR="00173857">
        <w:rPr>
          <w:rFonts w:cs="Arial"/>
        </w:rPr>
        <w:t xml:space="preserve">t </w:t>
      </w:r>
      <w:r w:rsidRPr="00D37977">
        <w:rPr>
          <w:rFonts w:cs="Arial"/>
        </w:rPr>
        <w:t>sin verksamhet och sitt stöd till svenska företag som har handelsrelationer med Belarus och Ryssland. Svenska företag påverkas på olika sätt av sanktionerna och kommer att påverkas av motsanktioner från rysk sida om sådana införs. Business Sweden tar emot förfrågningar från företag och bistår i den mån det är möjligt givet omständigheterna</w:t>
      </w:r>
      <w:r>
        <w:rPr>
          <w:rFonts w:cs="Arial"/>
        </w:rPr>
        <w:t>. I</w:t>
      </w:r>
      <w:r w:rsidRPr="00B520AD">
        <w:t>nformation</w:t>
      </w:r>
      <w:r>
        <w:t>en</w:t>
      </w:r>
      <w:r w:rsidRPr="00B520AD">
        <w:t xml:space="preserve"> på hemsidan</w:t>
      </w:r>
      <w:r>
        <w:t xml:space="preserve"> uppdateras</w:t>
      </w:r>
      <w:r w:rsidR="0085665B">
        <w:t xml:space="preserve"> löpande</w:t>
      </w:r>
      <w:r>
        <w:t>.</w:t>
      </w:r>
    </w:p>
    <w:p w:rsidR="0085665B" w:rsidP="00C23444">
      <w:pPr>
        <w:spacing w:after="0"/>
        <w:rPr>
          <w:rFonts w:cs="Arial"/>
        </w:rPr>
      </w:pPr>
    </w:p>
    <w:p w:rsidR="00E03F8E" w:rsidP="00E03F8E">
      <w:pPr>
        <w:spacing w:after="0"/>
        <w:rPr>
          <w:rFonts w:cs="Arial"/>
        </w:rPr>
      </w:pPr>
      <w:r w:rsidRPr="00D37977">
        <w:rPr>
          <w:rFonts w:cs="Arial"/>
        </w:rPr>
        <w:t xml:space="preserve">Business Sweden </w:t>
      </w:r>
      <w:r>
        <w:rPr>
          <w:rFonts w:cs="Arial"/>
        </w:rPr>
        <w:t xml:space="preserve">har också </w:t>
      </w:r>
      <w:r w:rsidRPr="00D37977">
        <w:rPr>
          <w:rFonts w:cs="Arial"/>
        </w:rPr>
        <w:t>anpassa</w:t>
      </w:r>
      <w:r>
        <w:rPr>
          <w:rFonts w:cs="Arial"/>
        </w:rPr>
        <w:t xml:space="preserve">t </w:t>
      </w:r>
      <w:r w:rsidRPr="00D37977">
        <w:rPr>
          <w:rFonts w:cs="Arial"/>
        </w:rPr>
        <w:t xml:space="preserve">sin verksamhet </w:t>
      </w:r>
      <w:r>
        <w:rPr>
          <w:rFonts w:cs="Arial"/>
        </w:rPr>
        <w:t>för att ge information och rådgivning till</w:t>
      </w:r>
      <w:r w:rsidRPr="00D37977">
        <w:rPr>
          <w:rFonts w:cs="Arial"/>
        </w:rPr>
        <w:t xml:space="preserve"> företag som har handelsrelationer med</w:t>
      </w:r>
      <w:r>
        <w:rPr>
          <w:rFonts w:cs="Arial"/>
        </w:rPr>
        <w:t xml:space="preserve"> eller verksamhet i </w:t>
      </w:r>
      <w:r w:rsidRPr="00D37977">
        <w:rPr>
          <w:rFonts w:cs="Arial"/>
        </w:rPr>
        <w:t>Ukraina</w:t>
      </w:r>
      <w:r>
        <w:rPr>
          <w:rFonts w:cs="Arial"/>
        </w:rPr>
        <w:t>.</w:t>
      </w:r>
    </w:p>
    <w:p w:rsidR="00737DA6" w:rsidP="00E03F8E">
      <w:pPr>
        <w:spacing w:after="0"/>
        <w:rPr>
          <w:rFonts w:cs="Arial"/>
        </w:rPr>
      </w:pPr>
    </w:p>
    <w:p w:rsidR="0085665B" w:rsidP="00C23444">
      <w:pPr>
        <w:rPr>
          <w:rFonts w:cs="Arial"/>
        </w:rPr>
      </w:pPr>
      <w:r>
        <w:rPr>
          <w:rFonts w:cs="Arial"/>
        </w:rPr>
        <w:t>EKN</w:t>
      </w:r>
      <w:r w:rsidRPr="00C23444">
        <w:rPr>
          <w:rFonts w:cs="Arial"/>
        </w:rPr>
        <w:t xml:space="preserve"> stängde </w:t>
      </w:r>
      <w:r>
        <w:rPr>
          <w:rFonts w:cs="Arial"/>
        </w:rPr>
        <w:t xml:space="preserve">den </w:t>
      </w:r>
      <w:r w:rsidRPr="00C23444">
        <w:rPr>
          <w:rFonts w:cs="Arial"/>
        </w:rPr>
        <w:t xml:space="preserve">24 februari all garantigivning </w:t>
      </w:r>
      <w:r>
        <w:rPr>
          <w:rFonts w:cs="Arial"/>
        </w:rPr>
        <w:t>för export till</w:t>
      </w:r>
      <w:r w:rsidRPr="00C23444">
        <w:rPr>
          <w:rFonts w:cs="Arial"/>
        </w:rPr>
        <w:t xml:space="preserve"> Ryssland och Belarus</w:t>
      </w:r>
      <w:r>
        <w:rPr>
          <w:rFonts w:cs="Arial"/>
        </w:rPr>
        <w:t xml:space="preserve">. </w:t>
      </w:r>
      <w:r w:rsidRPr="00C23444" w:rsidR="00E750A5">
        <w:rPr>
          <w:rFonts w:cs="Arial"/>
        </w:rPr>
        <w:t xml:space="preserve">EKN </w:t>
      </w:r>
      <w:r>
        <w:rPr>
          <w:rFonts w:cs="Arial"/>
        </w:rPr>
        <w:t>informerar nu</w:t>
      </w:r>
      <w:r w:rsidRPr="00C23444" w:rsidR="00E750A5">
        <w:rPr>
          <w:rFonts w:cs="Arial"/>
        </w:rPr>
        <w:t xml:space="preserve"> garantitagare</w:t>
      </w:r>
      <w:r>
        <w:rPr>
          <w:rFonts w:cs="Arial"/>
        </w:rPr>
        <w:t xml:space="preserve"> och potentiella garantitagare</w:t>
      </w:r>
      <w:r w:rsidRPr="00C23444" w:rsidR="00E750A5">
        <w:rPr>
          <w:rFonts w:cs="Arial"/>
        </w:rPr>
        <w:t>, d</w:t>
      </w:r>
      <w:r w:rsidR="00173857">
        <w:rPr>
          <w:rFonts w:cs="Arial"/>
        </w:rPr>
        <w:t>.</w:t>
      </w:r>
      <w:r w:rsidRPr="00C23444" w:rsidR="00E750A5">
        <w:rPr>
          <w:rFonts w:cs="Arial"/>
        </w:rPr>
        <w:t>v</w:t>
      </w:r>
      <w:r w:rsidR="00173857">
        <w:rPr>
          <w:rFonts w:cs="Arial"/>
        </w:rPr>
        <w:t>.</w:t>
      </w:r>
      <w:r w:rsidRPr="00C23444" w:rsidR="00E750A5">
        <w:rPr>
          <w:rFonts w:cs="Arial"/>
        </w:rPr>
        <w:t>s</w:t>
      </w:r>
      <w:r w:rsidR="00173857">
        <w:rPr>
          <w:rFonts w:cs="Arial"/>
        </w:rPr>
        <w:t>.</w:t>
      </w:r>
      <w:r w:rsidRPr="00C23444" w:rsidR="00E750A5">
        <w:rPr>
          <w:rFonts w:cs="Arial"/>
        </w:rPr>
        <w:t xml:space="preserve"> svenska exportföretag och banker</w:t>
      </w:r>
      <w:r>
        <w:rPr>
          <w:rFonts w:cs="Arial"/>
        </w:rPr>
        <w:t>, om detta beslut</w:t>
      </w:r>
      <w:r w:rsidR="00C23444">
        <w:rPr>
          <w:rFonts w:cs="Arial"/>
        </w:rPr>
        <w:t>.</w:t>
      </w:r>
      <w:r w:rsidRPr="00C23444" w:rsidR="00E750A5">
        <w:rPr>
          <w:rFonts w:cs="Arial"/>
        </w:rPr>
        <w:t xml:space="preserve"> </w:t>
      </w:r>
      <w:r>
        <w:rPr>
          <w:rFonts w:cs="Arial"/>
        </w:rPr>
        <w:t xml:space="preserve"> </w:t>
      </w:r>
    </w:p>
    <w:p w:rsidR="00E750A5" w:rsidP="00C23444">
      <w:pPr>
        <w:rPr>
          <w:rFonts w:ascii="Arial" w:hAnsi="Arial" w:cs="Arial"/>
          <w:sz w:val="20"/>
          <w:szCs w:val="20"/>
        </w:rPr>
      </w:pPr>
      <w:r>
        <w:rPr>
          <w:rFonts w:cs="Arial"/>
        </w:rPr>
        <w:t>EKN ställer sedan den 24 februari inte heller ut garantier för export till Ukraina.</w:t>
      </w:r>
    </w:p>
    <w:p w:rsidR="0097353B" w:rsidRPr="00C23444" w:rsidP="0097353B">
      <w:pPr>
        <w:overflowPunct w:val="0"/>
        <w:autoSpaceDE w:val="0"/>
        <w:autoSpaceDN w:val="0"/>
        <w:adjustRightInd w:val="0"/>
        <w:spacing w:after="200"/>
        <w:contextualSpacing/>
        <w:textAlignment w:val="baseline"/>
        <w:rPr>
          <w:rFonts w:asciiTheme="majorHAnsi" w:hAnsiTheme="majorHAnsi" w:cstheme="majorHAnsi"/>
          <w:b/>
          <w:bCs/>
          <w:lang w:val="ru-RU"/>
        </w:rPr>
      </w:pPr>
      <w:r>
        <w:rPr>
          <w:rFonts w:cstheme="majorHAnsi"/>
        </w:rPr>
        <w:t>För att säkerställa företagens tillgång till information i detta nya läge finns i</w:t>
      </w:r>
      <w:r w:rsidRPr="00C23444">
        <w:rPr>
          <w:rFonts w:cstheme="majorHAnsi"/>
          <w:lang w:val="ru-RU"/>
        </w:rPr>
        <w:t>nformation om sanktionerna på Regeringens och Kommerskollegiums hemsidor, som länkar vidare till andra ansvariga myndigheter</w:t>
      </w:r>
      <w:r>
        <w:rPr>
          <w:rFonts w:cstheme="majorHAnsi"/>
        </w:rPr>
        <w:t xml:space="preserve">, </w:t>
      </w:r>
      <w:r w:rsidRPr="00C23444">
        <w:rPr>
          <w:rFonts w:cstheme="majorHAnsi"/>
          <w:lang w:val="ru-RU"/>
        </w:rPr>
        <w:t xml:space="preserve">såsom </w:t>
      </w:r>
      <w:r w:rsidRPr="00C23444">
        <w:rPr>
          <w:rFonts w:cstheme="majorHAnsi"/>
          <w:lang w:val="ru-RU"/>
        </w:rPr>
        <w:t>t ex</w:t>
      </w:r>
      <w:r w:rsidRPr="00C23444">
        <w:rPr>
          <w:rFonts w:cstheme="majorHAnsi"/>
          <w:lang w:val="ru-RU"/>
        </w:rPr>
        <w:t xml:space="preserve"> Finansinspektionen och Inspektionen för Strategiska Produkter. </w:t>
      </w:r>
      <w:r>
        <w:rPr>
          <w:rFonts w:cstheme="majorHAnsi"/>
        </w:rPr>
        <w:t xml:space="preserve">Företagen kan även kontakta </w:t>
      </w:r>
      <w:r w:rsidRPr="00C23444">
        <w:rPr>
          <w:rFonts w:cstheme="majorHAnsi"/>
        </w:rPr>
        <w:t xml:space="preserve">Kommerskollegium </w:t>
      </w:r>
      <w:r>
        <w:rPr>
          <w:rFonts w:cstheme="majorHAnsi"/>
        </w:rPr>
        <w:t xml:space="preserve">eller Business Sweden direkt </w:t>
      </w:r>
      <w:r w:rsidRPr="00C23444">
        <w:rPr>
          <w:rFonts w:cstheme="majorHAnsi"/>
        </w:rPr>
        <w:t xml:space="preserve">för frågor </w:t>
      </w:r>
      <w:r>
        <w:rPr>
          <w:rFonts w:cstheme="majorHAnsi"/>
        </w:rPr>
        <w:t>om</w:t>
      </w:r>
      <w:r w:rsidRPr="00C23444">
        <w:rPr>
          <w:rFonts w:cstheme="majorHAnsi"/>
        </w:rPr>
        <w:t xml:space="preserve"> sanktionern</w:t>
      </w:r>
      <w:r>
        <w:rPr>
          <w:rFonts w:cstheme="majorHAnsi"/>
        </w:rPr>
        <w:t>a och exportregler.</w:t>
      </w:r>
    </w:p>
    <w:p w:rsidR="00856956" w:rsidRPr="00D37977" w:rsidP="00D37977">
      <w:pPr>
        <w:spacing w:after="0"/>
        <w:rPr>
          <w:rFonts w:cs="Arial"/>
        </w:rPr>
      </w:pPr>
    </w:p>
    <w:p w:rsidR="00B520AD" w:rsidP="006A12F1">
      <w:pPr>
        <w:pStyle w:val="BodyText"/>
      </w:pPr>
      <w:r>
        <w:t xml:space="preserve">Stockholm den </w:t>
      </w:r>
      <w:sdt>
        <w:sdtPr>
          <w:id w:val="-1225218591"/>
          <w:placeholder>
            <w:docPart w:val="7A9807FC33404EE492F21308BD87468F"/>
          </w:placeholder>
          <w:dataBinding w:xpath="/ns0:DocumentInfo[1]/ns0:BaseInfo[1]/ns0:HeaderDate[1]" w:storeItemID="{EE329F1C-198A-4462-B345-4FFB48206478}" w:prefixMappings="xmlns:ns0='http://lp/documentinfo/RK' "/>
          <w:date w:fullDate="2022-03-09T00:00:00Z">
            <w:dateFormat w:val="d MMMM yyyy"/>
            <w:lid w:val="sv-SE"/>
            <w:storeMappedDataAs w:val="dateTime"/>
            <w:calendar w:val="gregorian"/>
          </w:date>
        </w:sdtPr>
        <w:sdtContent>
          <w:r w:rsidR="0045540D">
            <w:t>9 mars 2022</w:t>
          </w:r>
        </w:sdtContent>
      </w:sdt>
    </w:p>
    <w:p w:rsidR="00B520AD" w:rsidP="004E7A8F">
      <w:pPr>
        <w:pStyle w:val="Brdtextutanavstnd"/>
      </w:pPr>
    </w:p>
    <w:p w:rsidR="00B520AD" w:rsidP="004E7A8F">
      <w:pPr>
        <w:pStyle w:val="Brdtextutanavstnd"/>
      </w:pPr>
    </w:p>
    <w:sdt>
      <w:sdtPr>
        <w:alias w:val="Klicka på listpilen"/>
        <w:tag w:val="run-loadAllMinistersFromDep_delete"/>
        <w:id w:val="-122627287"/>
        <w:placeholder>
          <w:docPart w:val="EA294777D200414AA7A8594C043B04B6"/>
        </w:placeholder>
        <w:dataBinding w:xpath="/ns0:DocumentInfo[1]/ns0:BaseInfo[1]/ns0:TopSender[1]" w:storeItemID="{EE329F1C-198A-4462-B345-4FFB48206478}" w:prefixMappings="xmlns:ns0='http://lp/documentinfo/RK' "/>
        <w:comboBox w:lastValue="Utrikeshandelsministern och ministern med ansvar för nordiska frågor">
          <w:listItem w:value="Utrikesministern" w:displayText="Ann Linde"/>
          <w:listItem w:value="Biståndsministern" w:displayText="Matilda Ernkrans"/>
          <w:listItem w:value="Utrikeshandelsministern och ministern med ansvar för nordiska frågor" w:displayText="Anna Hallberg"/>
        </w:comboBox>
      </w:sdtPr>
      <w:sdtContent>
        <w:p w:rsidR="00B520AD" w:rsidP="00422A41">
          <w:pPr>
            <w:pStyle w:val="BodyText"/>
          </w:pPr>
          <w:r>
            <w:rPr>
              <w:rStyle w:val="DefaultParagraphFont"/>
            </w:rPr>
            <w:t>Anna Hallberg</w:t>
          </w:r>
        </w:p>
      </w:sdtContent>
    </w:sdt>
    <w:p w:rsidR="00B520A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520AD" w:rsidRPr="007D73AB">
          <w:pPr>
            <w:pStyle w:val="Header"/>
          </w:pPr>
        </w:p>
      </w:tc>
      <w:tc>
        <w:tcPr>
          <w:tcW w:w="3170" w:type="dxa"/>
          <w:vAlign w:val="bottom"/>
        </w:tcPr>
        <w:p w:rsidR="00B520AD" w:rsidRPr="007D73AB" w:rsidP="00340DE0">
          <w:pPr>
            <w:pStyle w:val="Header"/>
          </w:pPr>
        </w:p>
      </w:tc>
      <w:tc>
        <w:tcPr>
          <w:tcW w:w="1134" w:type="dxa"/>
        </w:tcPr>
        <w:p w:rsidR="00B520A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520A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520AD" w:rsidRPr="00710A6C" w:rsidP="00EE3C0F">
          <w:pPr>
            <w:pStyle w:val="Header"/>
            <w:rPr>
              <w:b/>
            </w:rPr>
          </w:pPr>
        </w:p>
        <w:p w:rsidR="00B520AD" w:rsidP="00EE3C0F">
          <w:pPr>
            <w:pStyle w:val="Header"/>
          </w:pPr>
        </w:p>
        <w:p w:rsidR="00B520AD" w:rsidP="00EE3C0F">
          <w:pPr>
            <w:pStyle w:val="Header"/>
          </w:pPr>
        </w:p>
        <w:p w:rsidR="00B520AD" w:rsidP="00EE3C0F">
          <w:pPr>
            <w:pStyle w:val="Header"/>
          </w:pPr>
        </w:p>
        <w:sdt>
          <w:sdtPr>
            <w:alias w:val="Dnr"/>
            <w:tag w:val="ccRKShow_Dnr"/>
            <w:id w:val="-829283628"/>
            <w:placeholder>
              <w:docPart w:val="5F46FB1AAAC9449A8D96144DB105A9FD"/>
            </w:placeholder>
            <w:dataBinding w:xpath="/ns0:DocumentInfo[1]/ns0:BaseInfo[1]/ns0:Dnr[1]" w:storeItemID="{EE329F1C-198A-4462-B345-4FFB48206478}" w:prefixMappings="xmlns:ns0='http://lp/documentinfo/RK' "/>
            <w:text/>
          </w:sdtPr>
          <w:sdtContent>
            <w:p w:rsidR="00B520AD" w:rsidP="00EE3C0F">
              <w:pPr>
                <w:pStyle w:val="Header"/>
              </w:pPr>
              <w:r>
                <w:t>UD2022/03424</w:t>
              </w:r>
            </w:p>
          </w:sdtContent>
        </w:sdt>
        <w:sdt>
          <w:sdtPr>
            <w:alias w:val="DocNumber"/>
            <w:tag w:val="DocNumber"/>
            <w:id w:val="1726028884"/>
            <w:placeholder>
              <w:docPart w:val="762E6681AF524970B17B49D7B96C612C"/>
            </w:placeholder>
            <w:showingPlcHdr/>
            <w:dataBinding w:xpath="/ns0:DocumentInfo[1]/ns0:BaseInfo[1]/ns0:DocNumber[1]" w:storeItemID="{EE329F1C-198A-4462-B345-4FFB48206478}" w:prefixMappings="xmlns:ns0='http://lp/documentinfo/RK' "/>
            <w:text/>
          </w:sdtPr>
          <w:sdtContent>
            <w:p w:rsidR="00B520AD" w:rsidP="00EE3C0F">
              <w:pPr>
                <w:pStyle w:val="Header"/>
              </w:pPr>
              <w:r>
                <w:rPr>
                  <w:rStyle w:val="PlaceholderText"/>
                </w:rPr>
                <w:t xml:space="preserve"> </w:t>
              </w:r>
            </w:p>
          </w:sdtContent>
        </w:sdt>
        <w:p w:rsidR="00B520AD" w:rsidP="00EE3C0F">
          <w:pPr>
            <w:pStyle w:val="Header"/>
          </w:pPr>
        </w:p>
      </w:tc>
      <w:tc>
        <w:tcPr>
          <w:tcW w:w="1134" w:type="dxa"/>
        </w:tcPr>
        <w:p w:rsidR="00B520AD" w:rsidP="0094502D">
          <w:pPr>
            <w:pStyle w:val="Header"/>
          </w:pPr>
        </w:p>
        <w:p w:rsidR="00B520A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4DD53B9C2AA4922B334A58266836003"/>
          </w:placeholder>
          <w:richText/>
        </w:sdtPr>
        <w:sdtEndPr>
          <w:rPr>
            <w:b w:val="0"/>
          </w:rPr>
        </w:sdtEndPr>
        <w:sdtContent>
          <w:tc>
            <w:tcPr>
              <w:tcW w:w="5534" w:type="dxa"/>
              <w:tcMar>
                <w:right w:w="1134" w:type="dxa"/>
              </w:tcMar>
            </w:tcPr>
            <w:p w:rsidR="00B520AD" w:rsidRPr="00B520AD" w:rsidP="00340DE0">
              <w:pPr>
                <w:pStyle w:val="Header"/>
                <w:rPr>
                  <w:b/>
                </w:rPr>
              </w:pPr>
              <w:r w:rsidRPr="00B520AD">
                <w:rPr>
                  <w:b/>
                </w:rPr>
                <w:t>Utrikesdepartementet</w:t>
              </w:r>
            </w:p>
            <w:p w:rsidR="0045540D" w:rsidP="0045540D">
              <w:pPr>
                <w:pStyle w:val="Header"/>
              </w:pPr>
              <w:r>
                <w:t>Statsrådet Hallberg</w:t>
              </w:r>
            </w:p>
            <w:p w:rsidR="0045540D" w:rsidP="0045540D">
              <w:pPr>
                <w:pStyle w:val="Header"/>
              </w:pPr>
            </w:p>
            <w:p w:rsidR="00B520AD" w:rsidRPr="00340DE0" w:rsidP="0045540D">
              <w:pPr>
                <w:pStyle w:val="Header"/>
              </w:pPr>
            </w:p>
          </w:tc>
        </w:sdtContent>
      </w:sdt>
      <w:sdt>
        <w:sdtPr>
          <w:alias w:val="Recipient"/>
          <w:tag w:val="ccRKShow_Recipient"/>
          <w:id w:val="-28344517"/>
          <w:placeholder>
            <w:docPart w:val="9EADBD2289BC466B9434E7BD3DC896FD"/>
          </w:placeholder>
          <w:dataBinding w:xpath="/ns0:DocumentInfo[1]/ns0:BaseInfo[1]/ns0:Recipient[1]" w:storeItemID="{EE329F1C-198A-4462-B345-4FFB48206478}" w:prefixMappings="xmlns:ns0='http://lp/documentinfo/RK' "/>
          <w:text w:multiLine="1"/>
        </w:sdtPr>
        <w:sdtContent>
          <w:tc>
            <w:tcPr>
              <w:tcW w:w="3170" w:type="dxa"/>
            </w:tcPr>
            <w:p w:rsidR="00B520AD" w:rsidP="00547B89">
              <w:pPr>
                <w:pStyle w:val="Header"/>
              </w:pPr>
              <w:r>
                <w:t>Till riksdagen</w:t>
              </w:r>
              <w:r>
                <w:br/>
              </w:r>
              <w:r>
                <w:br/>
              </w:r>
            </w:p>
          </w:tc>
        </w:sdtContent>
      </w:sdt>
      <w:tc>
        <w:tcPr>
          <w:tcW w:w="1134" w:type="dxa"/>
        </w:tcPr>
        <w:p w:rsidR="00B520A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9DF59C0"/>
    <w:multiLevelType w:val="hybridMultilevel"/>
    <w:tmpl w:val="A2C25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A977C0B"/>
    <w:multiLevelType w:val="hybridMultilevel"/>
    <w:tmpl w:val="FA785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37EF0"/>
    <w:multiLevelType w:val="hybridMultilevel"/>
    <w:tmpl w:val="355EC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84297C"/>
    <w:multiLevelType w:val="multilevel"/>
    <w:tmpl w:val="1B563932"/>
    <w:numStyleLink w:val="RKNumreradlista"/>
  </w:abstractNum>
  <w:abstractNum w:abstractNumId="31">
    <w:nsid w:val="4D904BDB"/>
    <w:multiLevelType w:val="multilevel"/>
    <w:tmpl w:val="1B563932"/>
    <w:numStyleLink w:val="RKNumreradlista"/>
  </w:abstractNum>
  <w:abstractNum w:abstractNumId="32">
    <w:nsid w:val="4DAD38FF"/>
    <w:multiLevelType w:val="multilevel"/>
    <w:tmpl w:val="1B563932"/>
    <w:numStyleLink w:val="RKNumreradlista"/>
  </w:abstractNum>
  <w:abstractNum w:abstractNumId="33">
    <w:nsid w:val="53A05A92"/>
    <w:multiLevelType w:val="multilevel"/>
    <w:tmpl w:val="1B563932"/>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1B563932"/>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1B563932"/>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3"/>
  </w:num>
  <w:num w:numId="14">
    <w:abstractNumId w:val="14"/>
  </w:num>
  <w:num w:numId="15">
    <w:abstractNumId w:val="12"/>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5"/>
  </w:num>
  <w:num w:numId="23">
    <w:abstractNumId w:val="30"/>
  </w:num>
  <w:num w:numId="24">
    <w:abstractNumId w:val="31"/>
  </w:num>
  <w:num w:numId="25">
    <w:abstractNumId w:val="41"/>
  </w:num>
  <w:num w:numId="26">
    <w:abstractNumId w:val="25"/>
  </w:num>
  <w:num w:numId="27">
    <w:abstractNumId w:val="38"/>
  </w:num>
  <w:num w:numId="28">
    <w:abstractNumId w:val="19"/>
  </w:num>
  <w:num w:numId="29">
    <w:abstractNumId w:val="17"/>
  </w:num>
  <w:num w:numId="30">
    <w:abstractNumId w:val="39"/>
  </w:num>
  <w:num w:numId="31">
    <w:abstractNumId w:val="16"/>
  </w:num>
  <w:num w:numId="32">
    <w:abstractNumId w:val="32"/>
  </w:num>
  <w:num w:numId="33">
    <w:abstractNumId w:val="36"/>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11"/>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46FB1AAAC9449A8D96144DB105A9FD"/>
        <w:category>
          <w:name w:val="Allmänt"/>
          <w:gallery w:val="placeholder"/>
        </w:category>
        <w:types>
          <w:type w:val="bbPlcHdr"/>
        </w:types>
        <w:behaviors>
          <w:behavior w:val="content"/>
        </w:behaviors>
        <w:guid w:val="{7F49ADC2-D191-47B0-A8D0-01A3979FEC3C}"/>
      </w:docPartPr>
      <w:docPartBody>
        <w:p w:rsidR="00666239" w:rsidP="00EF0278">
          <w:pPr>
            <w:pStyle w:val="5F46FB1AAAC9449A8D96144DB105A9FD"/>
          </w:pPr>
          <w:r>
            <w:rPr>
              <w:rStyle w:val="PlaceholderText"/>
            </w:rPr>
            <w:t xml:space="preserve"> </w:t>
          </w:r>
        </w:p>
      </w:docPartBody>
    </w:docPart>
    <w:docPart>
      <w:docPartPr>
        <w:name w:val="762E6681AF524970B17B49D7B96C612C"/>
        <w:category>
          <w:name w:val="Allmänt"/>
          <w:gallery w:val="placeholder"/>
        </w:category>
        <w:types>
          <w:type w:val="bbPlcHdr"/>
        </w:types>
        <w:behaviors>
          <w:behavior w:val="content"/>
        </w:behaviors>
        <w:guid w:val="{AA6CED1A-3137-4B49-BF85-997143B4C1B3}"/>
      </w:docPartPr>
      <w:docPartBody>
        <w:p w:rsidR="00666239" w:rsidP="00EF0278">
          <w:pPr>
            <w:pStyle w:val="762E6681AF524970B17B49D7B96C612C1"/>
          </w:pPr>
          <w:r>
            <w:rPr>
              <w:rStyle w:val="PlaceholderText"/>
            </w:rPr>
            <w:t xml:space="preserve"> </w:t>
          </w:r>
        </w:p>
      </w:docPartBody>
    </w:docPart>
    <w:docPart>
      <w:docPartPr>
        <w:name w:val="74DD53B9C2AA4922B334A58266836003"/>
        <w:category>
          <w:name w:val="Allmänt"/>
          <w:gallery w:val="placeholder"/>
        </w:category>
        <w:types>
          <w:type w:val="bbPlcHdr"/>
        </w:types>
        <w:behaviors>
          <w:behavior w:val="content"/>
        </w:behaviors>
        <w:guid w:val="{0D4CEF81-04F9-4505-A95A-0DB6DFFF1E4D}"/>
      </w:docPartPr>
      <w:docPartBody>
        <w:p w:rsidR="00666239" w:rsidP="00EF0278">
          <w:pPr>
            <w:pStyle w:val="74DD53B9C2AA4922B334A582668360031"/>
          </w:pPr>
          <w:r>
            <w:rPr>
              <w:rStyle w:val="PlaceholderText"/>
            </w:rPr>
            <w:t xml:space="preserve"> </w:t>
          </w:r>
        </w:p>
      </w:docPartBody>
    </w:docPart>
    <w:docPart>
      <w:docPartPr>
        <w:name w:val="9EADBD2289BC466B9434E7BD3DC896FD"/>
        <w:category>
          <w:name w:val="Allmänt"/>
          <w:gallery w:val="placeholder"/>
        </w:category>
        <w:types>
          <w:type w:val="bbPlcHdr"/>
        </w:types>
        <w:behaviors>
          <w:behavior w:val="content"/>
        </w:behaviors>
        <w:guid w:val="{9FB16613-E85E-4B62-B2C9-C1926754B344}"/>
      </w:docPartPr>
      <w:docPartBody>
        <w:p w:rsidR="00666239" w:rsidP="00EF0278">
          <w:pPr>
            <w:pStyle w:val="9EADBD2289BC466B9434E7BD3DC896FD"/>
          </w:pPr>
          <w:r>
            <w:rPr>
              <w:rStyle w:val="PlaceholderText"/>
            </w:rPr>
            <w:t xml:space="preserve"> </w:t>
          </w:r>
        </w:p>
      </w:docPartBody>
    </w:docPart>
    <w:docPart>
      <w:docPartPr>
        <w:name w:val="C5AA9FBC1FD449A684B74EF3FE9DB28E"/>
        <w:category>
          <w:name w:val="Allmänt"/>
          <w:gallery w:val="placeholder"/>
        </w:category>
        <w:types>
          <w:type w:val="bbPlcHdr"/>
        </w:types>
        <w:behaviors>
          <w:behavior w:val="content"/>
        </w:behaviors>
        <w:guid w:val="{51D07D14-E86A-4EAB-ACBD-FF353FD757D7}"/>
      </w:docPartPr>
      <w:docPartBody>
        <w:p w:rsidR="00666239" w:rsidP="00EF0278">
          <w:pPr>
            <w:pStyle w:val="C5AA9FBC1FD449A684B74EF3FE9DB28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1D5C13C9776479AAACD1B8CE92652A8"/>
        <w:category>
          <w:name w:val="Allmänt"/>
          <w:gallery w:val="placeholder"/>
        </w:category>
        <w:types>
          <w:type w:val="bbPlcHdr"/>
        </w:types>
        <w:behaviors>
          <w:behavior w:val="content"/>
        </w:behaviors>
        <w:guid w:val="{F050F6D9-3449-4C11-8264-22FAD5CB4B82}"/>
      </w:docPartPr>
      <w:docPartBody>
        <w:p w:rsidR="00666239" w:rsidP="00EF0278">
          <w:pPr>
            <w:pStyle w:val="31D5C13C9776479AAACD1B8CE92652A8"/>
          </w:pPr>
          <w:r>
            <w:t xml:space="preserve"> </w:t>
          </w:r>
          <w:r>
            <w:rPr>
              <w:rStyle w:val="PlaceholderText"/>
            </w:rPr>
            <w:t>Välj ett parti.</w:t>
          </w:r>
        </w:p>
      </w:docPartBody>
    </w:docPart>
    <w:docPart>
      <w:docPartPr>
        <w:name w:val="40B771D63FED46E2A60B476BF63E79BE"/>
        <w:category>
          <w:name w:val="Allmänt"/>
          <w:gallery w:val="placeholder"/>
        </w:category>
        <w:types>
          <w:type w:val="bbPlcHdr"/>
        </w:types>
        <w:behaviors>
          <w:behavior w:val="content"/>
        </w:behaviors>
        <w:guid w:val="{7CADE72C-C940-4740-9951-59270933136E}"/>
      </w:docPartPr>
      <w:docPartBody>
        <w:p w:rsidR="00666239" w:rsidP="00EF0278">
          <w:pPr>
            <w:pStyle w:val="40B771D63FED46E2A60B476BF63E79B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A9807FC33404EE492F21308BD87468F"/>
        <w:category>
          <w:name w:val="Allmänt"/>
          <w:gallery w:val="placeholder"/>
        </w:category>
        <w:types>
          <w:type w:val="bbPlcHdr"/>
        </w:types>
        <w:behaviors>
          <w:behavior w:val="content"/>
        </w:behaviors>
        <w:guid w:val="{F34B7C6B-E3B7-4FF9-BBE4-F7853E30F763}"/>
      </w:docPartPr>
      <w:docPartBody>
        <w:p w:rsidR="00666239" w:rsidP="00EF0278">
          <w:pPr>
            <w:pStyle w:val="7A9807FC33404EE492F21308BD87468F"/>
          </w:pPr>
          <w:r>
            <w:rPr>
              <w:rStyle w:val="PlaceholderText"/>
            </w:rPr>
            <w:t>Klicka här för att ange datum.</w:t>
          </w:r>
        </w:p>
      </w:docPartBody>
    </w:docPart>
    <w:docPart>
      <w:docPartPr>
        <w:name w:val="EA294777D200414AA7A8594C043B04B6"/>
        <w:category>
          <w:name w:val="Allmänt"/>
          <w:gallery w:val="placeholder"/>
        </w:category>
        <w:types>
          <w:type w:val="bbPlcHdr"/>
        </w:types>
        <w:behaviors>
          <w:behavior w:val="content"/>
        </w:behaviors>
        <w:guid w:val="{E2347B26-F477-4B4B-A287-A07F6CCE80AE}"/>
      </w:docPartPr>
      <w:docPartBody>
        <w:p w:rsidR="00666239" w:rsidP="00EF0278">
          <w:pPr>
            <w:pStyle w:val="EA294777D200414AA7A8594C043B04B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278"/>
    <w:rPr>
      <w:noProof w:val="0"/>
      <w:color w:val="808080"/>
    </w:rPr>
  </w:style>
  <w:style w:type="paragraph" w:customStyle="1" w:styleId="5F46FB1AAAC9449A8D96144DB105A9FD">
    <w:name w:val="5F46FB1AAAC9449A8D96144DB105A9FD"/>
    <w:rsid w:val="00EF0278"/>
  </w:style>
  <w:style w:type="paragraph" w:customStyle="1" w:styleId="9EADBD2289BC466B9434E7BD3DC896FD">
    <w:name w:val="9EADBD2289BC466B9434E7BD3DC896FD"/>
    <w:rsid w:val="00EF0278"/>
  </w:style>
  <w:style w:type="paragraph" w:customStyle="1" w:styleId="762E6681AF524970B17B49D7B96C612C1">
    <w:name w:val="762E6681AF524970B17B49D7B96C612C1"/>
    <w:rsid w:val="00EF02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DD53B9C2AA4922B334A582668360031">
    <w:name w:val="74DD53B9C2AA4922B334A582668360031"/>
    <w:rsid w:val="00EF02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AA9FBC1FD449A684B74EF3FE9DB28E">
    <w:name w:val="C5AA9FBC1FD449A684B74EF3FE9DB28E"/>
    <w:rsid w:val="00EF0278"/>
  </w:style>
  <w:style w:type="paragraph" w:customStyle="1" w:styleId="31D5C13C9776479AAACD1B8CE92652A8">
    <w:name w:val="31D5C13C9776479AAACD1B8CE92652A8"/>
    <w:rsid w:val="00EF0278"/>
  </w:style>
  <w:style w:type="paragraph" w:customStyle="1" w:styleId="40B771D63FED46E2A60B476BF63E79BE">
    <w:name w:val="40B771D63FED46E2A60B476BF63E79BE"/>
    <w:rsid w:val="00EF0278"/>
  </w:style>
  <w:style w:type="paragraph" w:customStyle="1" w:styleId="7A9807FC33404EE492F21308BD87468F">
    <w:name w:val="7A9807FC33404EE492F21308BD87468F"/>
    <w:rsid w:val="00EF0278"/>
  </w:style>
  <w:style w:type="paragraph" w:customStyle="1" w:styleId="EA294777D200414AA7A8594C043B04B6">
    <w:name w:val="EA294777D200414AA7A8594C043B04B6"/>
    <w:rsid w:val="00EF027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f7d23ec5-8d88-4773-ac40-11f0d9ff8ebf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2022-03-09T00:00:00</HeaderDate>
    <Office/>
    <Dnr>UD2022/03424</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699D6-83BE-4C41-AEEF-68F9599FD57B}"/>
</file>

<file path=customXml/itemProps2.xml><?xml version="1.0" encoding="utf-8"?>
<ds:datastoreItem xmlns:ds="http://schemas.openxmlformats.org/officeDocument/2006/customXml" ds:itemID="{537587EF-286A-4E73-A10B-26F4FF6C4A61}"/>
</file>

<file path=customXml/itemProps3.xml><?xml version="1.0" encoding="utf-8"?>
<ds:datastoreItem xmlns:ds="http://schemas.openxmlformats.org/officeDocument/2006/customXml" ds:itemID="{AE6D1B9D-3A1F-45C9-BC9B-BF6CD89CD097}"/>
</file>

<file path=customXml/itemProps4.xml><?xml version="1.0" encoding="utf-8"?>
<ds:datastoreItem xmlns:ds="http://schemas.openxmlformats.org/officeDocument/2006/customXml" ds:itemID="{EE329F1C-198A-4462-B345-4FFB4820647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419</Words>
  <Characters>2221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1172 av Hans Wallmark (M) Sveriges exportstrategi gentemot Ryssland.docx</dc:title>
  <cp:revision>3</cp:revision>
  <dcterms:created xsi:type="dcterms:W3CDTF">2022-03-09T10:42:00Z</dcterms:created>
  <dcterms:modified xsi:type="dcterms:W3CDTF">2022-03-09T10:43:00Z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8bcb9f98-6711-4b93-a7b8-1e42d34acb00</vt:lpwstr>
  </property>
</Properties>
</file>