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645538" w14:textId="77777777">
        <w:tc>
          <w:tcPr>
            <w:tcW w:w="2268" w:type="dxa"/>
          </w:tcPr>
          <w:p w14:paraId="6F6D251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34D1E0" w14:textId="77777777" w:rsidR="006E4E11" w:rsidRDefault="006E4E11" w:rsidP="007242A3">
            <w:pPr>
              <w:framePr w:w="5035" w:h="1644" w:wrap="notBeside" w:vAnchor="page" w:hAnchor="page" w:x="6573" w:y="721"/>
              <w:rPr>
                <w:rFonts w:ascii="TradeGothic" w:hAnsi="TradeGothic"/>
                <w:i/>
                <w:sz w:val="18"/>
              </w:rPr>
            </w:pPr>
          </w:p>
        </w:tc>
      </w:tr>
      <w:tr w:rsidR="006E4E11" w14:paraId="34766491" w14:textId="77777777">
        <w:tc>
          <w:tcPr>
            <w:tcW w:w="2268" w:type="dxa"/>
          </w:tcPr>
          <w:p w14:paraId="46260CD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C6DF6E" w14:textId="77777777" w:rsidR="006E4E11" w:rsidRDefault="006E4E11" w:rsidP="007242A3">
            <w:pPr>
              <w:framePr w:w="5035" w:h="1644" w:wrap="notBeside" w:vAnchor="page" w:hAnchor="page" w:x="6573" w:y="721"/>
              <w:rPr>
                <w:rFonts w:ascii="TradeGothic" w:hAnsi="TradeGothic"/>
                <w:b/>
                <w:sz w:val="22"/>
              </w:rPr>
            </w:pPr>
          </w:p>
        </w:tc>
      </w:tr>
      <w:tr w:rsidR="006E4E11" w14:paraId="24A14F71" w14:textId="77777777">
        <w:tc>
          <w:tcPr>
            <w:tcW w:w="3402" w:type="dxa"/>
            <w:gridSpan w:val="2"/>
          </w:tcPr>
          <w:p w14:paraId="3CFCCDD7" w14:textId="77777777" w:rsidR="006E4E11" w:rsidRDefault="006E4E11" w:rsidP="007242A3">
            <w:pPr>
              <w:framePr w:w="5035" w:h="1644" w:wrap="notBeside" w:vAnchor="page" w:hAnchor="page" w:x="6573" w:y="721"/>
            </w:pPr>
          </w:p>
        </w:tc>
        <w:tc>
          <w:tcPr>
            <w:tcW w:w="1865" w:type="dxa"/>
          </w:tcPr>
          <w:p w14:paraId="49718FAA" w14:textId="77777777" w:rsidR="006E4E11" w:rsidRDefault="006E4E11" w:rsidP="007242A3">
            <w:pPr>
              <w:framePr w:w="5035" w:h="1644" w:wrap="notBeside" w:vAnchor="page" w:hAnchor="page" w:x="6573" w:y="721"/>
            </w:pPr>
          </w:p>
        </w:tc>
      </w:tr>
      <w:tr w:rsidR="006E4E11" w14:paraId="6DC31C83" w14:textId="77777777">
        <w:tc>
          <w:tcPr>
            <w:tcW w:w="2268" w:type="dxa"/>
          </w:tcPr>
          <w:p w14:paraId="5B715DFE" w14:textId="77777777" w:rsidR="006E4E11" w:rsidRDefault="006E4E11" w:rsidP="007242A3">
            <w:pPr>
              <w:framePr w:w="5035" w:h="1644" w:wrap="notBeside" w:vAnchor="page" w:hAnchor="page" w:x="6573" w:y="721"/>
            </w:pPr>
          </w:p>
        </w:tc>
        <w:tc>
          <w:tcPr>
            <w:tcW w:w="2999" w:type="dxa"/>
            <w:gridSpan w:val="2"/>
          </w:tcPr>
          <w:p w14:paraId="272FBF1A" w14:textId="77777777" w:rsidR="006E4E11" w:rsidRPr="00ED583F" w:rsidRDefault="005F1EC3" w:rsidP="007242A3">
            <w:pPr>
              <w:framePr w:w="5035" w:h="1644" w:wrap="notBeside" w:vAnchor="page" w:hAnchor="page" w:x="6573" w:y="721"/>
              <w:rPr>
                <w:sz w:val="20"/>
              </w:rPr>
            </w:pPr>
            <w:r>
              <w:rPr>
                <w:sz w:val="20"/>
              </w:rPr>
              <w:t>Dnr Fi2017/03576/B</w:t>
            </w:r>
          </w:p>
        </w:tc>
      </w:tr>
      <w:tr w:rsidR="006E4E11" w14:paraId="1DFFAF5C" w14:textId="77777777">
        <w:tc>
          <w:tcPr>
            <w:tcW w:w="2268" w:type="dxa"/>
          </w:tcPr>
          <w:p w14:paraId="7129C626" w14:textId="77777777" w:rsidR="006E4E11" w:rsidRDefault="006E4E11" w:rsidP="007242A3">
            <w:pPr>
              <w:framePr w:w="5035" w:h="1644" w:wrap="notBeside" w:vAnchor="page" w:hAnchor="page" w:x="6573" w:y="721"/>
            </w:pPr>
          </w:p>
        </w:tc>
        <w:tc>
          <w:tcPr>
            <w:tcW w:w="2999" w:type="dxa"/>
            <w:gridSpan w:val="2"/>
          </w:tcPr>
          <w:p w14:paraId="6AA383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9EE8E2" w14:textId="77777777">
        <w:trPr>
          <w:trHeight w:val="284"/>
        </w:trPr>
        <w:tc>
          <w:tcPr>
            <w:tcW w:w="4911" w:type="dxa"/>
          </w:tcPr>
          <w:p w14:paraId="74F72DA4" w14:textId="77777777" w:rsidR="006E4E11" w:rsidRDefault="005F1EC3">
            <w:pPr>
              <w:pStyle w:val="Avsndare"/>
              <w:framePr w:h="2483" w:wrap="notBeside" w:x="1504"/>
              <w:rPr>
                <w:b/>
                <w:i w:val="0"/>
                <w:sz w:val="22"/>
              </w:rPr>
            </w:pPr>
            <w:r>
              <w:rPr>
                <w:b/>
                <w:i w:val="0"/>
                <w:sz w:val="22"/>
              </w:rPr>
              <w:t>Finansdepartementet</w:t>
            </w:r>
          </w:p>
        </w:tc>
      </w:tr>
      <w:tr w:rsidR="006E4E11" w14:paraId="23597B77" w14:textId="77777777">
        <w:trPr>
          <w:trHeight w:val="284"/>
        </w:trPr>
        <w:tc>
          <w:tcPr>
            <w:tcW w:w="4911" w:type="dxa"/>
          </w:tcPr>
          <w:p w14:paraId="70590D20" w14:textId="77777777" w:rsidR="006E4E11" w:rsidRDefault="005F1EC3">
            <w:pPr>
              <w:pStyle w:val="Avsndare"/>
              <w:framePr w:h="2483" w:wrap="notBeside" w:x="1504"/>
              <w:rPr>
                <w:bCs/>
                <w:iCs/>
              </w:rPr>
            </w:pPr>
            <w:r>
              <w:rPr>
                <w:bCs/>
                <w:iCs/>
              </w:rPr>
              <w:t>Finansmarknads- och konsumentministern</w:t>
            </w:r>
          </w:p>
        </w:tc>
      </w:tr>
      <w:tr w:rsidR="006E4E11" w14:paraId="13F8A6FF" w14:textId="77777777">
        <w:trPr>
          <w:trHeight w:val="284"/>
        </w:trPr>
        <w:tc>
          <w:tcPr>
            <w:tcW w:w="4911" w:type="dxa"/>
          </w:tcPr>
          <w:p w14:paraId="3AE23ADB" w14:textId="77777777" w:rsidR="006E4E11" w:rsidRDefault="006E4E11">
            <w:pPr>
              <w:pStyle w:val="Avsndare"/>
              <w:framePr w:h="2483" w:wrap="notBeside" w:x="1504"/>
              <w:rPr>
                <w:bCs/>
                <w:iCs/>
              </w:rPr>
            </w:pPr>
          </w:p>
        </w:tc>
      </w:tr>
      <w:tr w:rsidR="006E4E11" w14:paraId="28D1E2A7" w14:textId="77777777">
        <w:trPr>
          <w:trHeight w:val="284"/>
        </w:trPr>
        <w:tc>
          <w:tcPr>
            <w:tcW w:w="4911" w:type="dxa"/>
          </w:tcPr>
          <w:p w14:paraId="452B4A65" w14:textId="77777777" w:rsidR="006E4E11" w:rsidRDefault="006E4E11">
            <w:pPr>
              <w:pStyle w:val="Avsndare"/>
              <w:framePr w:h="2483" w:wrap="notBeside" w:x="1504"/>
              <w:rPr>
                <w:bCs/>
                <w:iCs/>
              </w:rPr>
            </w:pPr>
          </w:p>
        </w:tc>
      </w:tr>
      <w:tr w:rsidR="006E4E11" w14:paraId="347F6DA5" w14:textId="77777777">
        <w:trPr>
          <w:trHeight w:val="284"/>
        </w:trPr>
        <w:tc>
          <w:tcPr>
            <w:tcW w:w="4911" w:type="dxa"/>
          </w:tcPr>
          <w:p w14:paraId="16F0F1F8" w14:textId="77777777" w:rsidR="006E4E11" w:rsidRDefault="006E4E11">
            <w:pPr>
              <w:pStyle w:val="Avsndare"/>
              <w:framePr w:h="2483" w:wrap="notBeside" w:x="1504"/>
              <w:rPr>
                <w:bCs/>
                <w:iCs/>
              </w:rPr>
            </w:pPr>
          </w:p>
        </w:tc>
      </w:tr>
      <w:tr w:rsidR="006E4E11" w14:paraId="25C1F907" w14:textId="77777777">
        <w:trPr>
          <w:trHeight w:val="284"/>
        </w:trPr>
        <w:tc>
          <w:tcPr>
            <w:tcW w:w="4911" w:type="dxa"/>
          </w:tcPr>
          <w:p w14:paraId="179E0F69" w14:textId="77777777" w:rsidR="006E4E11" w:rsidRDefault="006E4E11">
            <w:pPr>
              <w:pStyle w:val="Avsndare"/>
              <w:framePr w:h="2483" w:wrap="notBeside" w:x="1504"/>
              <w:rPr>
                <w:bCs/>
                <w:iCs/>
              </w:rPr>
            </w:pPr>
          </w:p>
        </w:tc>
      </w:tr>
      <w:tr w:rsidR="006E4E11" w14:paraId="1B3D8C06" w14:textId="77777777">
        <w:trPr>
          <w:trHeight w:val="284"/>
        </w:trPr>
        <w:tc>
          <w:tcPr>
            <w:tcW w:w="4911" w:type="dxa"/>
          </w:tcPr>
          <w:p w14:paraId="1D7B38C4" w14:textId="77777777" w:rsidR="006E4E11" w:rsidRDefault="006E4E11">
            <w:pPr>
              <w:pStyle w:val="Avsndare"/>
              <w:framePr w:h="2483" w:wrap="notBeside" w:x="1504"/>
              <w:rPr>
                <w:bCs/>
                <w:iCs/>
              </w:rPr>
            </w:pPr>
          </w:p>
        </w:tc>
      </w:tr>
      <w:tr w:rsidR="006E4E11" w14:paraId="3F07D6D6" w14:textId="77777777">
        <w:trPr>
          <w:trHeight w:val="284"/>
        </w:trPr>
        <w:tc>
          <w:tcPr>
            <w:tcW w:w="4911" w:type="dxa"/>
          </w:tcPr>
          <w:p w14:paraId="23318D56" w14:textId="77777777" w:rsidR="006E4E11" w:rsidRDefault="006E4E11">
            <w:pPr>
              <w:pStyle w:val="Avsndare"/>
              <w:framePr w:h="2483" w:wrap="notBeside" w:x="1504"/>
              <w:rPr>
                <w:bCs/>
                <w:iCs/>
              </w:rPr>
            </w:pPr>
          </w:p>
        </w:tc>
      </w:tr>
      <w:tr w:rsidR="006E4E11" w14:paraId="15BAC7F5" w14:textId="77777777">
        <w:trPr>
          <w:trHeight w:val="284"/>
        </w:trPr>
        <w:tc>
          <w:tcPr>
            <w:tcW w:w="4911" w:type="dxa"/>
          </w:tcPr>
          <w:p w14:paraId="2AC9AB3B" w14:textId="77777777" w:rsidR="006E4E11" w:rsidRDefault="006E4E11">
            <w:pPr>
              <w:pStyle w:val="Avsndare"/>
              <w:framePr w:h="2483" w:wrap="notBeside" w:x="1504"/>
              <w:rPr>
                <w:bCs/>
                <w:iCs/>
              </w:rPr>
            </w:pPr>
          </w:p>
        </w:tc>
      </w:tr>
    </w:tbl>
    <w:p w14:paraId="3995CD75" w14:textId="77777777" w:rsidR="006E4E11" w:rsidRDefault="005F1EC3">
      <w:pPr>
        <w:framePr w:w="4400" w:h="2523" w:wrap="notBeside" w:vAnchor="page" w:hAnchor="page" w:x="6453" w:y="2445"/>
        <w:ind w:left="142"/>
      </w:pPr>
      <w:r>
        <w:t>Till riksdagen</w:t>
      </w:r>
    </w:p>
    <w:p w14:paraId="42F7D7F9" w14:textId="7023F83D" w:rsidR="006E4E11" w:rsidRDefault="005F1EC3" w:rsidP="005F1EC3">
      <w:pPr>
        <w:pStyle w:val="RKrubrik"/>
        <w:pBdr>
          <w:bottom w:val="single" w:sz="4" w:space="1" w:color="auto"/>
        </w:pBdr>
        <w:spacing w:before="0" w:after="0"/>
      </w:pPr>
      <w:r>
        <w:t>Svar på fråga 2017/18:13 av Mats Persson (L) Förstärkt amorteringskrav</w:t>
      </w:r>
    </w:p>
    <w:p w14:paraId="39253676" w14:textId="1CC4E4D7" w:rsidR="006E4E11" w:rsidRDefault="006E4E11">
      <w:pPr>
        <w:pStyle w:val="RKnormal"/>
      </w:pPr>
    </w:p>
    <w:p w14:paraId="63A71FE3" w14:textId="77777777" w:rsidR="005F1EC3" w:rsidRDefault="005F1EC3" w:rsidP="005F1EC3">
      <w:pPr>
        <w:pStyle w:val="RKnormal"/>
      </w:pPr>
      <w:r>
        <w:t>Mats Persson har frågat mig om regeringen avser att dra tillbaka förslaget om förstärkt amorteringskrav.</w:t>
      </w:r>
    </w:p>
    <w:p w14:paraId="1D7F2B32" w14:textId="77777777" w:rsidR="005F1EC3" w:rsidRDefault="005F1EC3" w:rsidP="005F1EC3">
      <w:pPr>
        <w:pStyle w:val="RKnormal"/>
      </w:pPr>
    </w:p>
    <w:p w14:paraId="32A8EDF0" w14:textId="77777777" w:rsidR="005F1EC3" w:rsidRDefault="005F1EC3" w:rsidP="005F1EC3">
      <w:pPr>
        <w:pStyle w:val="RKnormal"/>
      </w:pPr>
      <w:r>
        <w:t>Bostadspriserna i Sverige har liksom hushållens skuldsättning stigit i relativt snabb takt sedan mitten av 1990-talet. Regeringen har vidtagit flera åtgärder för att förbättra den svenska bostadsmarknadens funktionssätt. Regeringen har bl.a. i juni 2016 presenterat ett bostads</w:t>
      </w:r>
      <w:r>
        <w:softHyphen/>
        <w:t>politiskt åtgärdsprogram för ökat byggande. Utöver åtgärderna på bostadsmarknaden har flera åtgärder införts för att öka det finansiella systemet och hushållens motståndskraft mot ekonomiska störningar. Åtgärderna är att se som en del av en samlad politik.</w:t>
      </w:r>
    </w:p>
    <w:p w14:paraId="15BCE2B0" w14:textId="77777777" w:rsidR="005F1EC3" w:rsidRDefault="005F1EC3" w:rsidP="005F1EC3">
      <w:pPr>
        <w:pStyle w:val="RKnormal"/>
      </w:pPr>
    </w:p>
    <w:p w14:paraId="0A512CE4" w14:textId="76B53CB6" w:rsidR="005F1EC3" w:rsidRDefault="00A50F15" w:rsidP="005F1EC3">
      <w:pPr>
        <w:pStyle w:val="RKnormal"/>
      </w:pPr>
      <w:r w:rsidRPr="00B03B5D">
        <w:t>Trots att flera åtgärder vidtagits, inklusive införandet av ett amorterings</w:t>
      </w:r>
      <w:r w:rsidR="00B87A57" w:rsidRPr="00B03B5D">
        <w:softHyphen/>
      </w:r>
      <w:r w:rsidRPr="00B03B5D">
        <w:t>krav år 2016, fortsätter bostadspriserna att stiga, vilket bidrar till att hushållens skuld</w:t>
      </w:r>
      <w:r w:rsidR="00B03B5D">
        <w:t>er</w:t>
      </w:r>
      <w:r w:rsidRPr="00B03B5D">
        <w:t xml:space="preserve"> fortfarande ökar i högre takt än hushållens inkomster. </w:t>
      </w:r>
      <w:r w:rsidR="00B03B5D">
        <w:t>En hög</w:t>
      </w:r>
      <w:r w:rsidR="005F1EC3">
        <w:t xml:space="preserve"> skuldsättning innebär att hushållen blir mer känsliga för t.ex. kraftigt ökande marknadsräntor</w:t>
      </w:r>
      <w:r w:rsidR="00B03B5D">
        <w:t xml:space="preserve"> eller arbetslöshet.</w:t>
      </w:r>
    </w:p>
    <w:p w14:paraId="591EDA8B" w14:textId="77777777" w:rsidR="00FB5A50" w:rsidRDefault="00FB5A50" w:rsidP="005F1EC3">
      <w:pPr>
        <w:pStyle w:val="RKnormal"/>
      </w:pPr>
    </w:p>
    <w:p w14:paraId="2C5EE23A" w14:textId="4A56E005" w:rsidR="002B51CB" w:rsidRDefault="00FB5A50" w:rsidP="005F1EC3">
      <w:pPr>
        <w:pStyle w:val="RKnormal"/>
      </w:pPr>
      <w:r>
        <w:t xml:space="preserve">Finansinspektionens uppdrag utvidgades i början av år 2014 efter en bred politisk överenskommelse till att också omfatta åtgärder inom området makrotillsyn. </w:t>
      </w:r>
      <w:r w:rsidR="00843764">
        <w:t>I maj 2016 trädde lagändringar ikraft som gav Finans</w:t>
      </w:r>
      <w:r w:rsidR="001A601C">
        <w:softHyphen/>
      </w:r>
      <w:r w:rsidR="00843764">
        <w:t>inspektionen ett förstärkt mandat att ta fram förslag till föreskrifter om amorteringskrav. Lagstiftningen innebär att Finansinspektionen</w:t>
      </w:r>
      <w:r w:rsidR="002B51CB">
        <w:t xml:space="preserve"> har bemyndigats att ta fram förslag till föreskrifter, vilka kräver regeringens medgivande innan de kan beslutas. </w:t>
      </w:r>
    </w:p>
    <w:p w14:paraId="20ED48F7" w14:textId="77777777" w:rsidR="002B51CB" w:rsidRDefault="002B51CB" w:rsidP="005F1EC3">
      <w:pPr>
        <w:pStyle w:val="RKnormal"/>
      </w:pPr>
    </w:p>
    <w:p w14:paraId="6733EE15" w14:textId="7B844C45" w:rsidR="006E4E11" w:rsidRDefault="005F1EC3" w:rsidP="005F1EC3">
      <w:pPr>
        <w:pStyle w:val="RKnormal"/>
      </w:pPr>
      <w:r>
        <w:t>Finansinspektionen har remitterat ett förslag om ett skärpt amorterings</w:t>
      </w:r>
      <w:r w:rsidR="00986F64">
        <w:softHyphen/>
      </w:r>
      <w:r>
        <w:t>krav som innebär att nya låntagare med bolåneskulder som överstiger 4,5</w:t>
      </w:r>
      <w:r w:rsidR="00986F64">
        <w:t> </w:t>
      </w:r>
      <w:r>
        <w:t xml:space="preserve">gånger bruttoinkomsten ska amortera minst </w:t>
      </w:r>
      <w:r w:rsidR="00986F64">
        <w:t xml:space="preserve">en </w:t>
      </w:r>
      <w:r>
        <w:t xml:space="preserve">procent av skulderna utöver det befintliga amorteringskravet. Syftet med regleringen är att öka de svenska hushållens motståndskraft mot makroekonomiska störningar. Remisstiden har löpt ut för förslaget och ska nu remissbehandlas på myndigheten. Därefter </w:t>
      </w:r>
      <w:r w:rsidR="002B51CB">
        <w:t xml:space="preserve">väntas </w:t>
      </w:r>
      <w:r>
        <w:t xml:space="preserve">Finansinspektionen skicka ett slutligt förslag </w:t>
      </w:r>
      <w:r w:rsidR="002B51CB">
        <w:t xml:space="preserve">under hösten </w:t>
      </w:r>
      <w:r>
        <w:t>till re</w:t>
      </w:r>
      <w:bookmarkStart w:id="0" w:name="_GoBack"/>
      <w:bookmarkEnd w:id="0"/>
      <w:r>
        <w:t>geringen för beslut</w:t>
      </w:r>
      <w:r w:rsidR="00B10173">
        <w:t xml:space="preserve"> om medgivande</w:t>
      </w:r>
      <w:r>
        <w:t xml:space="preserve">. </w:t>
      </w:r>
      <w:r w:rsidR="00575692">
        <w:lastRenderedPageBreak/>
        <w:t>R</w:t>
      </w:r>
      <w:r w:rsidR="00B03B5D">
        <w:t>egeringen tar ställ</w:t>
      </w:r>
      <w:r w:rsidR="00575692" w:rsidRPr="00575692">
        <w:t>ning till förslaget när det kommer från Finansins</w:t>
      </w:r>
      <w:r w:rsidR="00B03B5D">
        <w:softHyphen/>
      </w:r>
      <w:r w:rsidR="00575692" w:rsidRPr="00575692">
        <w:t>pektionen</w:t>
      </w:r>
      <w:r w:rsidR="00575692">
        <w:t>.</w:t>
      </w:r>
      <w:r w:rsidR="00205B8B">
        <w:t xml:space="preserve"> Eftersom regeringen, enligt den process som gäller för amorteringskravet, inte har lagt förslaget till föreskrifter, kan regeringen inte heller dra tillbaka förslaget.</w:t>
      </w:r>
    </w:p>
    <w:p w14:paraId="4E4191DD" w14:textId="77777777" w:rsidR="005F1EC3" w:rsidRDefault="005F1EC3">
      <w:pPr>
        <w:pStyle w:val="RKnormal"/>
      </w:pPr>
    </w:p>
    <w:p w14:paraId="4485BD40" w14:textId="77777777" w:rsidR="005F1EC3" w:rsidRDefault="005F1EC3">
      <w:pPr>
        <w:pStyle w:val="RKnormal"/>
      </w:pPr>
      <w:r>
        <w:t>Stockholm den 27 september 2017</w:t>
      </w:r>
    </w:p>
    <w:p w14:paraId="59BA24A7" w14:textId="77777777" w:rsidR="005F1EC3" w:rsidRDefault="005F1EC3">
      <w:pPr>
        <w:pStyle w:val="RKnormal"/>
      </w:pPr>
    </w:p>
    <w:p w14:paraId="2FC8723E" w14:textId="77777777" w:rsidR="00986F64" w:rsidRDefault="00986F64">
      <w:pPr>
        <w:pStyle w:val="RKnormal"/>
      </w:pPr>
    </w:p>
    <w:p w14:paraId="551D03CB" w14:textId="77777777" w:rsidR="005F1EC3" w:rsidRDefault="005F1EC3">
      <w:pPr>
        <w:pStyle w:val="RKnormal"/>
      </w:pPr>
    </w:p>
    <w:p w14:paraId="55275684" w14:textId="77777777" w:rsidR="005F1EC3" w:rsidRDefault="005F1EC3">
      <w:pPr>
        <w:pStyle w:val="RKnormal"/>
      </w:pPr>
      <w:r>
        <w:t>Per Bolund</w:t>
      </w:r>
    </w:p>
    <w:sectPr w:rsidR="005F1E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A873" w14:textId="77777777" w:rsidR="005F1EC3" w:rsidRDefault="005F1EC3">
      <w:r>
        <w:separator/>
      </w:r>
    </w:p>
  </w:endnote>
  <w:endnote w:type="continuationSeparator" w:id="0">
    <w:p w14:paraId="0CC758F1" w14:textId="77777777" w:rsidR="005F1EC3" w:rsidRDefault="005F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EE2A3" w14:textId="77777777" w:rsidR="005F1EC3" w:rsidRDefault="005F1EC3">
      <w:r>
        <w:separator/>
      </w:r>
    </w:p>
  </w:footnote>
  <w:footnote w:type="continuationSeparator" w:id="0">
    <w:p w14:paraId="0CC3DA1C" w14:textId="77777777" w:rsidR="005F1EC3" w:rsidRDefault="005F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E7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60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AD453D" w14:textId="77777777">
      <w:trPr>
        <w:cantSplit/>
      </w:trPr>
      <w:tc>
        <w:tcPr>
          <w:tcW w:w="3119" w:type="dxa"/>
        </w:tcPr>
        <w:p w14:paraId="727B7C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71FC56" w14:textId="77777777" w:rsidR="00E80146" w:rsidRDefault="00E80146">
          <w:pPr>
            <w:pStyle w:val="Sidhuvud"/>
            <w:ind w:right="360"/>
          </w:pPr>
        </w:p>
      </w:tc>
      <w:tc>
        <w:tcPr>
          <w:tcW w:w="1525" w:type="dxa"/>
        </w:tcPr>
        <w:p w14:paraId="5DEA1ED2" w14:textId="77777777" w:rsidR="00E80146" w:rsidRDefault="00E80146">
          <w:pPr>
            <w:pStyle w:val="Sidhuvud"/>
            <w:ind w:right="360"/>
          </w:pPr>
        </w:p>
      </w:tc>
    </w:tr>
  </w:tbl>
  <w:p w14:paraId="074625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9CF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156F90" w14:textId="77777777">
      <w:trPr>
        <w:cantSplit/>
      </w:trPr>
      <w:tc>
        <w:tcPr>
          <w:tcW w:w="3119" w:type="dxa"/>
        </w:tcPr>
        <w:p w14:paraId="4B2E0C1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933463" w14:textId="77777777" w:rsidR="00E80146" w:rsidRDefault="00E80146">
          <w:pPr>
            <w:pStyle w:val="Sidhuvud"/>
            <w:ind w:right="360"/>
          </w:pPr>
        </w:p>
      </w:tc>
      <w:tc>
        <w:tcPr>
          <w:tcW w:w="1525" w:type="dxa"/>
        </w:tcPr>
        <w:p w14:paraId="6A4D85DD" w14:textId="77777777" w:rsidR="00E80146" w:rsidRDefault="00E80146">
          <w:pPr>
            <w:pStyle w:val="Sidhuvud"/>
            <w:ind w:right="360"/>
          </w:pPr>
        </w:p>
      </w:tc>
    </w:tr>
  </w:tbl>
  <w:p w14:paraId="4065BF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56140" w14:textId="47A6CA62" w:rsidR="005F1EC3" w:rsidRDefault="005F1EC3">
    <w:pPr>
      <w:framePr w:w="2948" w:h="1321" w:hRule="exact" w:wrap="notBeside" w:vAnchor="page" w:hAnchor="page" w:x="1362" w:y="653"/>
    </w:pPr>
    <w:r>
      <w:rPr>
        <w:noProof/>
        <w:lang w:eastAsia="sv-SE"/>
      </w:rPr>
      <w:drawing>
        <wp:inline distT="0" distB="0" distL="0" distR="0" wp14:anchorId="6FE8A860" wp14:editId="30DDCA4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70761E" w14:textId="77777777" w:rsidR="00E80146" w:rsidRDefault="00E80146">
    <w:pPr>
      <w:pStyle w:val="RKrubrik"/>
      <w:keepNext w:val="0"/>
      <w:tabs>
        <w:tab w:val="clear" w:pos="1134"/>
        <w:tab w:val="clear" w:pos="2835"/>
      </w:tabs>
      <w:spacing w:before="0" w:after="0" w:line="320" w:lineRule="atLeast"/>
      <w:rPr>
        <w:bCs/>
      </w:rPr>
    </w:pPr>
  </w:p>
  <w:p w14:paraId="1A703AA3" w14:textId="77777777" w:rsidR="00E80146" w:rsidRDefault="00E80146">
    <w:pPr>
      <w:rPr>
        <w:rFonts w:ascii="TradeGothic" w:hAnsi="TradeGothic"/>
        <w:b/>
        <w:bCs/>
        <w:spacing w:val="12"/>
        <w:sz w:val="22"/>
      </w:rPr>
    </w:pPr>
  </w:p>
  <w:p w14:paraId="5E864978" w14:textId="77777777" w:rsidR="00E80146" w:rsidRDefault="00E80146">
    <w:pPr>
      <w:pStyle w:val="RKrubrik"/>
      <w:keepNext w:val="0"/>
      <w:tabs>
        <w:tab w:val="clear" w:pos="1134"/>
        <w:tab w:val="clear" w:pos="2835"/>
      </w:tabs>
      <w:spacing w:before="0" w:after="0" w:line="320" w:lineRule="atLeast"/>
      <w:rPr>
        <w:bCs/>
      </w:rPr>
    </w:pPr>
  </w:p>
  <w:p w14:paraId="60BD5A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C3"/>
    <w:rsid w:val="00014E61"/>
    <w:rsid w:val="00032AA8"/>
    <w:rsid w:val="00150384"/>
    <w:rsid w:val="00160901"/>
    <w:rsid w:val="001805B7"/>
    <w:rsid w:val="001A601C"/>
    <w:rsid w:val="00205B8B"/>
    <w:rsid w:val="002B51CB"/>
    <w:rsid w:val="00314FC7"/>
    <w:rsid w:val="00367B1C"/>
    <w:rsid w:val="0037536A"/>
    <w:rsid w:val="00382ED3"/>
    <w:rsid w:val="004A328D"/>
    <w:rsid w:val="00575692"/>
    <w:rsid w:val="0058762B"/>
    <w:rsid w:val="005F1EC3"/>
    <w:rsid w:val="00686775"/>
    <w:rsid w:val="006E4E11"/>
    <w:rsid w:val="007121D3"/>
    <w:rsid w:val="007242A3"/>
    <w:rsid w:val="007A6855"/>
    <w:rsid w:val="00843764"/>
    <w:rsid w:val="0092027A"/>
    <w:rsid w:val="00955E31"/>
    <w:rsid w:val="00986F64"/>
    <w:rsid w:val="00992E72"/>
    <w:rsid w:val="00A50F15"/>
    <w:rsid w:val="00AF26D1"/>
    <w:rsid w:val="00B03B5D"/>
    <w:rsid w:val="00B10173"/>
    <w:rsid w:val="00B87A57"/>
    <w:rsid w:val="00D133D7"/>
    <w:rsid w:val="00D82871"/>
    <w:rsid w:val="00DD49B7"/>
    <w:rsid w:val="00E27281"/>
    <w:rsid w:val="00E80146"/>
    <w:rsid w:val="00E904D0"/>
    <w:rsid w:val="00EC25F9"/>
    <w:rsid w:val="00ED583F"/>
    <w:rsid w:val="00FB5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6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1E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1E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1E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1E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7864bcf1-97e9-4c8b-b11b-4659647c1220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6D972-08C9-427B-9708-D02C979C9BC7}">
  <ds:schemaRefs>
    <ds:schemaRef ds:uri="http://schemas.microsoft.com/office/2006/metadata/customXsn"/>
  </ds:schemaRefs>
</ds:datastoreItem>
</file>

<file path=customXml/itemProps2.xml><?xml version="1.0" encoding="utf-8"?>
<ds:datastoreItem xmlns:ds="http://schemas.openxmlformats.org/officeDocument/2006/customXml" ds:itemID="{04A333E5-2970-444E-882B-4B75304C472C}">
  <ds:schemaRefs>
    <ds:schemaRef ds:uri="http://schemas.microsoft.com/sharepoint/events"/>
  </ds:schemaRefs>
</ds:datastoreItem>
</file>

<file path=customXml/itemProps3.xml><?xml version="1.0" encoding="utf-8"?>
<ds:datastoreItem xmlns:ds="http://schemas.openxmlformats.org/officeDocument/2006/customXml" ds:itemID="{3926E3EA-72A0-4ADC-BE33-98383D94F402}"/>
</file>

<file path=customXml/itemProps4.xml><?xml version="1.0" encoding="utf-8"?>
<ds:datastoreItem xmlns:ds="http://schemas.openxmlformats.org/officeDocument/2006/customXml" ds:itemID="{D2A3CAA0-D151-4397-AE89-5BD7C581A6EA}">
  <ds:schemaRefs>
    <ds:schemaRef ds:uri="http://schemas.microsoft.com/office/2006/metadata/properties"/>
    <ds:schemaRef ds:uri="0172e1ef-8db8-422b-a6f4-d6130c98092d"/>
    <ds:schemaRef ds:uri="http://purl.org/dc/terms/"/>
    <ds:schemaRef ds:uri="http://schemas.openxmlformats.org/package/2006/metadata/core-properties"/>
    <ds:schemaRef ds:uri="f6abe5f4-6d2b-4416-b7fc-252c3603fe4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0AA68180-BE05-4D0F-BB80-7DCC4949AFD8}">
  <ds:schemaRefs>
    <ds:schemaRef ds:uri="http://schemas.microsoft.com/sharepoint/v3/contenttype/forms/url"/>
  </ds:schemaRefs>
</ds:datastoreItem>
</file>

<file path=customXml/itemProps6.xml><?xml version="1.0" encoding="utf-8"?>
<ds:datastoreItem xmlns:ds="http://schemas.openxmlformats.org/officeDocument/2006/customXml" ds:itemID="{0DE6A563-F849-4852-93C4-5CA5D2E31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2102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Sundqvist</dc:creator>
  <cp:lastModifiedBy>Jessica Sundqvist</cp:lastModifiedBy>
  <cp:revision>20</cp:revision>
  <cp:lastPrinted>2017-09-25T12:44:00Z</cp:lastPrinted>
  <dcterms:created xsi:type="dcterms:W3CDTF">2017-09-18T10:43:00Z</dcterms:created>
  <dcterms:modified xsi:type="dcterms:W3CDTF">2017-09-25T12:45:00Z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ac8e60d9-929c-4621-8e4e-563442f5c719</vt:lpwstr>
  </property>
</Properties>
</file>