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CA6" w:rsidRPr="00A33F64" w:rsidRDefault="00250CA6">
      <w:pPr>
        <w:pStyle w:val="Hemstlrubrik"/>
      </w:pPr>
      <w:r w:rsidRPr="00A33F64">
        <w:t>Förslag till riksdagsbeslut</w:t>
      </w:r>
    </w:p>
    <w:p w:rsidR="00250CA6" w:rsidRPr="00A33F64" w:rsidRDefault="00250CA6">
      <w:pPr>
        <w:pStyle w:val="Hemstlatt"/>
        <w:ind w:left="0"/>
      </w:pPr>
      <w:r w:rsidRPr="00A33F64">
        <w:t>Riksdagen tillkännager för regeringen som sin mening vad som anförs i motionen om behovet av en fjärde polishögskola med pl</w:t>
      </w:r>
      <w:r w:rsidRPr="00A33F64">
        <w:t>a</w:t>
      </w:r>
      <w:r w:rsidRPr="00A33F64">
        <w:t>cering i Borås.</w:t>
      </w:r>
    </w:p>
    <w:p w:rsidR="00250CA6" w:rsidRPr="00A33F64" w:rsidRDefault="00250CA6">
      <w:pPr>
        <w:pStyle w:val="Rubrik1"/>
      </w:pPr>
      <w:r w:rsidRPr="00A33F64">
        <w:t>Motivering</w:t>
      </w:r>
    </w:p>
    <w:p w:rsidR="00250CA6" w:rsidRPr="00A33F64" w:rsidRDefault="00250CA6">
      <w:r w:rsidRPr="00A33F64">
        <w:t>Sveriges befolkning ökar och så gör även antalet anmälda brott till polisen. Men under den socialdemokratiska regeringens år vid makten minskade ant</w:t>
      </w:r>
      <w:r w:rsidRPr="00A33F64">
        <w:t>a</w:t>
      </w:r>
      <w:r w:rsidRPr="00A33F64">
        <w:t>let poliser med cirka 2 000. Behovet av fler poliser är därför stort.</w:t>
      </w:r>
    </w:p>
    <w:p w:rsidR="00250CA6" w:rsidRPr="00A33F64" w:rsidRDefault="00250CA6">
      <w:pPr>
        <w:pStyle w:val="Normaltindrag"/>
      </w:pPr>
      <w:r w:rsidRPr="00A33F64">
        <w:t>Sverige behöver fler poliser för att klara av brottsbekämpningen. Vi måste ha fler synliga poliser på gator och torg, poliser som kan utreda brott men också verka brottsförebyggande.</w:t>
      </w:r>
    </w:p>
    <w:p w:rsidR="00250CA6" w:rsidRPr="00A33F64" w:rsidRDefault="00250CA6">
      <w:pPr>
        <w:pStyle w:val="Normaltindrag"/>
      </w:pPr>
      <w:r w:rsidRPr="00A33F64">
        <w:t>Det är därför mycket glädjande att regeringen har som mål att öka antalet poliser till 20 000 senast år 2010. Men för att klara att utexaminera fler pol</w:t>
      </w:r>
      <w:r w:rsidRPr="00A33F64">
        <w:t>i</w:t>
      </w:r>
      <w:r w:rsidRPr="00A33F64">
        <w:t>ser torde en fjärde polishögskola vara nödvändig.</w:t>
      </w:r>
    </w:p>
    <w:p w:rsidR="00250CA6" w:rsidRPr="00A33F64" w:rsidRDefault="00250CA6">
      <w:pPr>
        <w:pStyle w:val="Normaltindrag"/>
      </w:pPr>
      <w:r w:rsidRPr="00A33F64">
        <w:t>En lämplig ort för en ny polishögskola är Borås. Borås ligger centralt i b</w:t>
      </w:r>
      <w:r w:rsidRPr="00A33F64">
        <w:t>e</w:t>
      </w:r>
      <w:r w:rsidRPr="00A33F64">
        <w:t>folkningstäta Västsverige. Högskolan i Borås har tidigare, i samband med att en tredje polishögskola var aktuell, presenterat ett väl genomarbetat förslag för hur en polisutbildning skall kunna bedrivas i Borås. Borås har också fö</w:t>
      </w:r>
      <w:r w:rsidRPr="00A33F64">
        <w:t>r</w:t>
      </w:r>
      <w:r w:rsidRPr="00A33F64">
        <w:t>delen att ligga nära Göteborg och kan därför dra nytta av den geografiska närheten till Göteborgs universitet.</w:t>
      </w:r>
    </w:p>
    <w:p w:rsidR="00250CA6" w:rsidRPr="00A33F64" w:rsidRDefault="00250CA6">
      <w:pPr>
        <w:pStyle w:val="Normaltindrag"/>
      </w:pPr>
      <w:r w:rsidRPr="00A33F64">
        <w:t>Det är mycket positivt att det antagligen nu till våren 2009 startas en d</w:t>
      </w:r>
      <w:r w:rsidRPr="00A33F64">
        <w:t>i</w:t>
      </w:r>
      <w:r w:rsidRPr="00A33F64">
        <w:t>stansutbildning till polis med speciellt fokus på att nå dem med annan etnisk bakgrund än svensk. Utbildningen kommer att drivas i samarbete med Borås högskola och Borås kommun. I april 2008 presenterades betänkandet ”Fra</w:t>
      </w:r>
      <w:r w:rsidRPr="00A33F64">
        <w:t>m</w:t>
      </w:r>
      <w:r w:rsidRPr="00A33F64">
        <w:t>tidens polisutbildning” av regeringens särskilde utredare Anders Danielsson. Där poängteras bland annat behovet av att utbildningen är forskningsankn</w:t>
      </w:r>
      <w:r w:rsidRPr="00A33F64">
        <w:t>u</w:t>
      </w:r>
      <w:r w:rsidRPr="00A33F64">
        <w:t xml:space="preserve">ten, att teori och praktik varvas och att det finns ett nära samarbete mellan </w:t>
      </w:r>
      <w:r w:rsidRPr="00A33F64">
        <w:lastRenderedPageBreak/>
        <w:t>akademin och företrädare för polismyndigheten. Detta ligger v</w:t>
      </w:r>
      <w:r w:rsidRPr="00A33F64">
        <w:t>äl i linje med det koncept som arbetats fram av Borås högskola.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F64">
        <w:trPr>
          <w:cantSplit/>
        </w:trPr>
        <w:tc>
          <w:tcPr>
            <w:tcW w:w="3046" w:type="dxa"/>
          </w:tcPr>
          <w:p w:rsidR="00250CA6" w:rsidRPr="00A33F64" w:rsidRDefault="00250CA6">
            <w:pPr>
              <w:pStyle w:val="UnderskriftDatum"/>
              <w:spacing w:before="240"/>
            </w:pPr>
            <w:r w:rsidRPr="00A33F64">
              <w:t>Stockholm den 6 oktober 2008</w:t>
            </w:r>
          </w:p>
        </w:tc>
        <w:tc>
          <w:tcPr>
            <w:tcW w:w="3047" w:type="dxa"/>
          </w:tcPr>
          <w:p w:rsidR="00250CA6" w:rsidRPr="00A33F64" w:rsidRDefault="00250CA6">
            <w:pPr>
              <w:pStyle w:val="Underskrifter"/>
              <w:spacing w:before="240"/>
            </w:pPr>
          </w:p>
        </w:tc>
      </w:tr>
      <w:tr w:rsidR="00000000" w:rsidRPr="00A33F64">
        <w:trPr>
          <w:cantSplit/>
        </w:trPr>
        <w:tc>
          <w:tcPr>
            <w:tcW w:w="3046" w:type="dxa"/>
          </w:tcPr>
          <w:p w:rsidR="00250CA6" w:rsidRPr="00A33F64" w:rsidRDefault="00250CA6">
            <w:pPr>
              <w:pStyle w:val="Underskrifter"/>
            </w:pPr>
            <w:r w:rsidRPr="00A33F64">
              <w:t>Else-Marie Lindgren (kd)</w:t>
            </w:r>
          </w:p>
        </w:tc>
        <w:tc>
          <w:tcPr>
            <w:tcW w:w="3046" w:type="dxa"/>
          </w:tcPr>
          <w:p w:rsidR="00250CA6" w:rsidRPr="00A33F64" w:rsidRDefault="00250CA6">
            <w:pPr>
              <w:pStyle w:val="Underskrifter"/>
            </w:pPr>
          </w:p>
        </w:tc>
      </w:tr>
    </w:tbl>
    <w:p w:rsidR="00250CA6" w:rsidRPr="00A33F64" w:rsidRDefault="00250CA6">
      <w:pPr>
        <w:pStyle w:val="Normaltindrag"/>
      </w:pPr>
    </w:p>
    <w:sectPr w:rsidR="00250CA6" w:rsidRPr="00A33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CA6" w:rsidRPr="00A33F64" w:rsidRDefault="00250CA6">
      <w:r w:rsidRPr="00A33F64">
        <w:separator/>
      </w:r>
    </w:p>
  </w:endnote>
  <w:endnote w:type="continuationSeparator" w:id="0">
    <w:p w:rsidR="00250CA6" w:rsidRPr="00A33F64" w:rsidRDefault="00250CA6">
      <w:r w:rsidRPr="00A33F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A33F64">
    <w:pPr>
      <w:pStyle w:val="Sidfot"/>
    </w:pPr>
    <w:r w:rsidRPr="00A33F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6763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CA6" w:rsidRDefault="00250C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0CA6" w:rsidRDefault="00250C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A33F64">
    <w:pPr>
      <w:pStyle w:val="Sidfot"/>
    </w:pPr>
    <w:r w:rsidRPr="00A33F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55303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CA6" w:rsidRDefault="00250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CA6" w:rsidRDefault="00250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A33F64">
    <w:pPr>
      <w:pStyle w:val="Sidfot"/>
    </w:pPr>
    <w:r w:rsidRPr="00A33F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0242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CA6" w:rsidRDefault="00250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0CA6" w:rsidRDefault="00250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CA6" w:rsidRPr="00A33F64" w:rsidRDefault="00250CA6">
      <w:r w:rsidRPr="00A33F64">
        <w:separator/>
      </w:r>
    </w:p>
  </w:footnote>
  <w:footnote w:type="continuationSeparator" w:id="0">
    <w:p w:rsidR="00250CA6" w:rsidRPr="00A33F64" w:rsidRDefault="00250CA6">
      <w:r w:rsidRPr="00A33F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A33F64">
    <w:pPr>
      <w:pStyle w:val="Sidhuvud"/>
    </w:pPr>
    <w:r w:rsidRPr="00A33F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675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CA6" w:rsidRDefault="00250C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0CA6" w:rsidRDefault="00250C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A33F64">
    <w:pPr>
      <w:pStyle w:val="Sidhuvud"/>
    </w:pPr>
    <w:r w:rsidRPr="00A33F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977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CA6" w:rsidRDefault="00250C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0CA6" w:rsidRDefault="00250C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CA6" w:rsidRPr="00A33F64" w:rsidRDefault="00250CA6">
    <w:pPr>
      <w:pStyle w:val="FSHNormal"/>
      <w:tabs>
        <w:tab w:val="right" w:pos="5840"/>
      </w:tabs>
    </w:pPr>
    <w:r w:rsidRPr="00A33F64">
      <w:br/>
    </w:r>
    <w:r w:rsidRPr="00A33F64">
      <w:fldChar w:fldCharType="begin" w:fldLock="1"/>
    </w:r>
    <w:r w:rsidRPr="00A33F64">
      <w:instrText xml:space="preserve"> DOCPROPERTY</w:instrText>
    </w:r>
    <w:r w:rsidRPr="00A33F64">
      <w:rPr>
        <w:sz w:val="18"/>
      </w:rPr>
      <w:instrText xml:space="preserve"> "YearUser" *\charformat </w:instrText>
    </w:r>
    <w:r w:rsidRPr="00A33F64">
      <w:fldChar w:fldCharType="separate"/>
    </w:r>
    <w:r w:rsidRPr="00A33F64">
      <w:t>2008/09</w:t>
    </w:r>
    <w:r w:rsidRPr="00A33F64">
      <w:fldChar w:fldCharType="end"/>
    </w:r>
    <w:r w:rsidRPr="00A33F64">
      <w:t xml:space="preserve"> </w:t>
    </w:r>
    <w:r w:rsidRPr="00A33F64">
      <w:tab/>
      <w:t xml:space="preserve">mnr: </w:t>
    </w:r>
    <w:r w:rsidRPr="00A33F64">
      <w:fldChar w:fldCharType="begin" w:fldLock="1"/>
    </w:r>
    <w:r w:rsidRPr="00A33F64">
      <w:instrText xml:space="preserve"> DOCPROPERTY</w:instrText>
    </w:r>
    <w:r w:rsidRPr="00A33F64">
      <w:rPr>
        <w:sz w:val="18"/>
      </w:rPr>
      <w:instrText xml:space="preserve"> "Motionsnummer" *\charformat </w:instrText>
    </w:r>
    <w:r w:rsidRPr="00A33F64">
      <w:fldChar w:fldCharType="separate"/>
    </w:r>
    <w:r w:rsidRPr="00A33F64">
      <w:t>Ju454</w:t>
    </w:r>
    <w:r w:rsidRPr="00A33F64">
      <w:fldChar w:fldCharType="end"/>
    </w:r>
    <w:r w:rsidRPr="00A33F64">
      <w:br/>
    </w:r>
    <w:r w:rsidRPr="00A33F64">
      <w:fldChar w:fldCharType="begin" w:fldLock="1"/>
    </w:r>
    <w:r w:rsidRPr="00A33F64">
      <w:instrText xml:space="preserve"> DOCPROPERTY</w:instrText>
    </w:r>
    <w:r w:rsidRPr="00A33F64">
      <w:rPr>
        <w:sz w:val="18"/>
      </w:rPr>
      <w:instrText xml:space="preserve"> "Samling" *\charformat </w:instrText>
    </w:r>
    <w:r w:rsidRPr="00A33F64">
      <w:fldChar w:fldCharType="end"/>
    </w:r>
    <w:r w:rsidRPr="00A33F64">
      <w:tab/>
      <w:t xml:space="preserve">pnr: </w:t>
    </w:r>
    <w:r w:rsidRPr="00A33F64">
      <w:fldChar w:fldCharType="begin" w:fldLock="1"/>
    </w:r>
    <w:r w:rsidRPr="00A33F64">
      <w:instrText xml:space="preserve"> DOCPROPERTY</w:instrText>
    </w:r>
    <w:r w:rsidRPr="00A33F64">
      <w:rPr>
        <w:sz w:val="18"/>
      </w:rPr>
      <w:instrText xml:space="preserve"> "Partinummer" *\charformat </w:instrText>
    </w:r>
    <w:r w:rsidRPr="00A33F64">
      <w:fldChar w:fldCharType="separate"/>
    </w:r>
    <w:r w:rsidRPr="00A33F64">
      <w:t>kd667</w:t>
    </w:r>
    <w:r w:rsidRPr="00A33F64">
      <w:fldChar w:fldCharType="end"/>
    </w:r>
  </w:p>
  <w:p w:rsidR="00250CA6" w:rsidRPr="00A33F64" w:rsidRDefault="00250CA6">
    <w:pPr>
      <w:pStyle w:val="FSHRub1"/>
    </w:pPr>
    <w:r w:rsidRPr="00A33F64">
      <w:t>Motion till riksdagen</w:t>
    </w:r>
    <w:r w:rsidRPr="00A33F64">
      <w:br/>
    </w:r>
    <w:r w:rsidRPr="00A33F64">
      <w:fldChar w:fldCharType="begin" w:fldLock="1"/>
    </w:r>
    <w:r w:rsidRPr="00A33F64">
      <w:instrText xml:space="preserve"> DOCPROPERTY "YearUser" *\charformat </w:instrText>
    </w:r>
    <w:r w:rsidRPr="00A33F64">
      <w:fldChar w:fldCharType="separate"/>
    </w:r>
    <w:r w:rsidRPr="00A33F64">
      <w:t>2008/09</w:t>
    </w:r>
    <w:r w:rsidRPr="00A33F64">
      <w:fldChar w:fldCharType="end"/>
    </w:r>
    <w:r w:rsidRPr="00A33F64">
      <w:t>:</w:t>
    </w:r>
    <w:r w:rsidRPr="00A33F64">
      <w:fldChar w:fldCharType="begin" w:fldLock="1"/>
    </w:r>
    <w:r w:rsidRPr="00A33F64">
      <w:instrText xml:space="preserve"> DOCPROPERTY "Motionsnummer" *\charformat </w:instrText>
    </w:r>
    <w:r w:rsidRPr="00A33F64">
      <w:fldChar w:fldCharType="separate"/>
    </w:r>
    <w:r w:rsidRPr="00A33F64">
      <w:t>Ju454</w:t>
    </w:r>
    <w:r w:rsidRPr="00A33F64">
      <w:fldChar w:fldCharType="end"/>
    </w:r>
  </w:p>
  <w:p w:rsidR="00250CA6" w:rsidRPr="00A33F64" w:rsidRDefault="00250CA6">
    <w:pPr>
      <w:pStyle w:val="FSHNormalS5"/>
    </w:pPr>
    <w:r w:rsidRPr="00A33F64">
      <w:fldChar w:fldCharType="begin" w:fldLock="1"/>
    </w:r>
    <w:r w:rsidRPr="00A33F64">
      <w:instrText xml:space="preserve"> DOCPROPERTY "MotionarText" *\charformat </w:instrText>
    </w:r>
    <w:r w:rsidRPr="00A33F64">
      <w:fldChar w:fldCharType="separate"/>
    </w:r>
    <w:r w:rsidRPr="00A33F64">
      <w:t>av Else-Marie Lindgren (kd)</w:t>
    </w:r>
    <w:r w:rsidRPr="00A33F64">
      <w:fldChar w:fldCharType="end"/>
    </w:r>
    <w:r w:rsidRPr="00A33F64">
      <w:br/>
    </w:r>
    <w:r w:rsidRPr="00A33F64">
      <w:fldChar w:fldCharType="begin" w:fldLock="1"/>
    </w:r>
    <w:r w:rsidRPr="00A33F64">
      <w:instrText xml:space="preserve"> DOCPROPERTY "SvarFrasKort" *\charformat </w:instrText>
    </w:r>
    <w:r w:rsidRPr="00A33F64">
      <w:fldChar w:fldCharType="end"/>
    </w:r>
  </w:p>
  <w:p w:rsidR="00250CA6" w:rsidRPr="00A33F64" w:rsidRDefault="00250CA6">
    <w:pPr>
      <w:pStyle w:val="FSHTitel"/>
    </w:pPr>
    <w:r w:rsidRPr="00A33F64">
      <w:fldChar w:fldCharType="begin" w:fldLock="1"/>
    </w:r>
    <w:r w:rsidRPr="00A33F64">
      <w:instrText xml:space="preserve"> DOCPROPERTY</w:instrText>
    </w:r>
    <w:r w:rsidRPr="00A33F64">
      <w:rPr>
        <w:sz w:val="18"/>
      </w:rPr>
      <w:instrText xml:space="preserve"> "RubrikSvar" *\charformat </w:instrText>
    </w:r>
    <w:r w:rsidRPr="00A33F64">
      <w:fldChar w:fldCharType="separate"/>
    </w:r>
    <w:r w:rsidRPr="00A33F64">
      <w:t>Polishögskola till Borås</w:t>
    </w:r>
    <w:r w:rsidRPr="00A33F64">
      <w:fldChar w:fldCharType="end"/>
    </w:r>
  </w:p>
  <w:p w:rsidR="00250CA6" w:rsidRPr="00A33F64" w:rsidRDefault="00250CA6">
    <w:pPr>
      <w:pStyle w:val="Normal00"/>
    </w:pPr>
  </w:p>
  <w:p w:rsidR="00250CA6" w:rsidRPr="00A33F64" w:rsidRDefault="00250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656768">
    <w:abstractNumId w:val="8"/>
  </w:num>
  <w:num w:numId="2" w16cid:durableId="971398949">
    <w:abstractNumId w:val="9"/>
  </w:num>
  <w:num w:numId="3" w16cid:durableId="1673341077">
    <w:abstractNumId w:val="8"/>
  </w:num>
  <w:num w:numId="4" w16cid:durableId="491070853">
    <w:abstractNumId w:val="9"/>
  </w:num>
  <w:num w:numId="5" w16cid:durableId="564989959">
    <w:abstractNumId w:val="13"/>
  </w:num>
  <w:num w:numId="6" w16cid:durableId="290944720">
    <w:abstractNumId w:val="10"/>
  </w:num>
  <w:num w:numId="7" w16cid:durableId="1840805898">
    <w:abstractNumId w:val="11"/>
  </w:num>
  <w:num w:numId="8" w16cid:durableId="1590191392">
    <w:abstractNumId w:val="12"/>
  </w:num>
  <w:num w:numId="9" w16cid:durableId="1458067952">
    <w:abstractNumId w:val="8"/>
  </w:num>
  <w:num w:numId="10" w16cid:durableId="276302520">
    <w:abstractNumId w:val="3"/>
  </w:num>
  <w:num w:numId="11" w16cid:durableId="1812867786">
    <w:abstractNumId w:val="2"/>
  </w:num>
  <w:num w:numId="12" w16cid:durableId="995187329">
    <w:abstractNumId w:val="1"/>
  </w:num>
  <w:num w:numId="13" w16cid:durableId="1210456588">
    <w:abstractNumId w:val="0"/>
  </w:num>
  <w:num w:numId="14" w16cid:durableId="1916627261">
    <w:abstractNumId w:val="9"/>
  </w:num>
  <w:num w:numId="15" w16cid:durableId="695930540">
    <w:abstractNumId w:val="7"/>
  </w:num>
  <w:num w:numId="16" w16cid:durableId="566496838">
    <w:abstractNumId w:val="6"/>
  </w:num>
  <w:num w:numId="17" w16cid:durableId="1160653490">
    <w:abstractNumId w:val="5"/>
  </w:num>
  <w:num w:numId="18" w16cid:durableId="92703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46F3292-FCA5-4F7C-8FA2-C637F52C2641}"/>
  </w:docVars>
  <w:rsids>
    <w:rsidRoot w:val="009133A4"/>
    <w:rsid w:val="00250CA6"/>
    <w:rsid w:val="009133A4"/>
    <w:rsid w:val="00A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FAA7B9-61E0-4D66-914A-AE24793B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1619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kd667</vt:lpstr>
    </vt:vector>
  </TitlesOfParts>
  <Company>Riksdagen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kd667</dc:title>
  <dc:subject>kd667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2009-01-26T11:54:00Z</cp:lastPrinted>
  <dcterms:created xsi:type="dcterms:W3CDTF">2025-12-17T16:21:00Z</dcterms:created>
  <dcterms:modified xsi:type="dcterms:W3CDTF">2025-12-17T16:21:00Z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Polishögskola till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till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20082009000001070100000006670069</vt:lpwstr>
  </property>
  <property fmtid="{D5CDD505-2E9C-101B-9397-08002B2CF9AE}" pid="47" name="datum">
    <vt:lpwstr>081006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20082009000001070100000006670069</vt:lpwstr>
  </property>
  <property fmtid="{D5CDD505-2E9C-101B-9397-08002B2CF9AE}" pid="50" name="nummer">
    <vt:lpwstr>454</vt:lpwstr>
  </property>
  <property fmtid="{D5CDD505-2E9C-101B-9397-08002B2CF9AE}" pid="51" name="utskottsbeteckning">
    <vt:lpwstr>Ju</vt:lpwstr>
  </property>
  <property fmtid="{D5CDD505-2E9C-101B-9397-08002B2CF9AE}" pid="52" name="GlobalUID">
    <vt:lpwstr>{2AC8D774-9874-4592-897A-E3ADD63C33CC}</vt:lpwstr>
  </property>
  <property fmtid="{D5CDD505-2E9C-101B-9397-08002B2CF9AE}" pid="53" name="Överföringar">
    <vt:i4>0</vt:i4>
  </property>
  <property fmtid="{D5CDD505-2E9C-101B-9397-08002B2CF9AE}" pid="54" name="Checksum">
    <vt:lpwstr>*1005850881310*</vt:lpwstr>
  </property>
  <property fmtid="{D5CDD505-2E9C-101B-9397-08002B2CF9AE}" pid="55" name="skuggnummer">
    <vt:lpwstr>3314</vt:lpwstr>
  </property>
  <property fmtid="{D5CDD505-2E9C-101B-9397-08002B2CF9AE}" pid="56" name="urixVersion">
    <vt:lpwstr>3.2.0.8</vt:lpwstr>
  </property>
  <property fmtid="{D5CDD505-2E9C-101B-9397-08002B2CF9AE}" pid="57" name="urixOrigin">
    <vt:lpwstr>090402 10:44:11.922</vt:lpwstr>
  </property>
  <property fmtid="{D5CDD505-2E9C-101B-9397-08002B2CF9AE}" pid="58" name="urixGuid">
    <vt:lpwstr>{47105CAD-71B8-499B-8664-0632E3F269B2}</vt:lpwstr>
  </property>
</Properties>
</file>