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1C8B209F41497CA20AAE4FC592D318"/>
        </w:placeholder>
        <w15:appearance w15:val="hidden"/>
        <w:text/>
      </w:sdtPr>
      <w:sdtEndPr/>
      <w:sdtContent>
        <w:p w:rsidRPr="009B062B" w:rsidR="00AF30DD" w:rsidP="009B062B" w:rsidRDefault="00AF30DD" w14:paraId="56283B37" w14:textId="77777777">
          <w:pPr>
            <w:pStyle w:val="RubrikFrslagTIllRiksdagsbeslut"/>
          </w:pPr>
          <w:r w:rsidRPr="009B062B">
            <w:t>Förslag till riksdagsbeslut</w:t>
          </w:r>
        </w:p>
      </w:sdtContent>
    </w:sdt>
    <w:sdt>
      <w:sdtPr>
        <w:alias w:val="Yrkande 1"/>
        <w:tag w:val="b5e92a09-6e8e-4fec-a9da-ecae5b36b326"/>
        <w:id w:val="1844964630"/>
        <w:lock w:val="sdtLocked"/>
      </w:sdtPr>
      <w:sdtEndPr/>
      <w:sdtContent>
        <w:p w:rsidR="000B0169" w:rsidRDefault="00200669" w14:paraId="56283B38" w14:textId="71E0DE54">
          <w:pPr>
            <w:pStyle w:val="Frslagstext"/>
            <w:numPr>
              <w:ilvl w:val="0"/>
              <w:numId w:val="0"/>
            </w:numPr>
          </w:pPr>
          <w:r>
            <w:t>Riksdagen ställer sig bakom det som anförs i motionen om en översyn av lagstiftningen i miljöbalken om förbudet om nedskräpning så att det tydliggörs att även cigarettfimpar omfattas av boten för nedskräpning,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10BC00836D47A1AB0276AF3EEA68D8"/>
        </w:placeholder>
        <w15:appearance w15:val="hidden"/>
        <w:text/>
      </w:sdtPr>
      <w:sdtEndPr/>
      <w:sdtContent>
        <w:p w:rsidRPr="009B062B" w:rsidR="006D79C9" w:rsidP="00333E95" w:rsidRDefault="006D79C9" w14:paraId="56283B39" w14:textId="77777777">
          <w:pPr>
            <w:pStyle w:val="Rubrik1"/>
          </w:pPr>
          <w:r>
            <w:t>Motivering</w:t>
          </w:r>
        </w:p>
      </w:sdtContent>
    </w:sdt>
    <w:p w:rsidR="00F40F19" w:rsidP="001105F4" w:rsidRDefault="00F40F19" w14:paraId="56283B3B" w14:textId="2175D5D4">
      <w:pPr>
        <w:pStyle w:val="Normalutanindragellerluft"/>
      </w:pPr>
      <w:r>
        <w:t>15 kapitlet, paragraf 26 miljöbalken är tydlig</w:t>
      </w:r>
      <w:r w:rsidR="001105F4">
        <w:t>:</w:t>
      </w:r>
      <w:r>
        <w:t xml:space="preserve"> </w:t>
      </w:r>
      <w:r w:rsidR="001105F4">
        <w:t>”</w:t>
      </w:r>
      <w:r>
        <w:t xml:space="preserve">Ingen får skräpa ned utomhus på en plats som allmänheten </w:t>
      </w:r>
      <w:r w:rsidR="001105F4">
        <w:t>har tillträde eller insyn till.”</w:t>
      </w:r>
    </w:p>
    <w:p w:rsidR="00F40F19" w:rsidP="001105F4" w:rsidRDefault="00F40F19" w14:paraId="56283B3D" w14:textId="3F5E7DA9">
      <w:r w:rsidRPr="001105F4">
        <w:t xml:space="preserve">Sedan 10 juli 2011 har polisen möjlighet att bötfälla personer som skräpar ned på en allmän plats. </w:t>
      </w:r>
      <w:r>
        <w:t>Märkligt nog är cigarettfimpar nästan den enda form av nedskräpn</w:t>
      </w:r>
      <w:r w:rsidR="001105F4">
        <w:t>ing som accepteras trots att de</w:t>
      </w:r>
      <w:r>
        <w:t xml:space="preserve"> utgör en omfattande del av det skräp som kastas på marken.</w:t>
      </w:r>
    </w:p>
    <w:p w:rsidRPr="001105F4" w:rsidR="00F40F19" w:rsidP="001105F4" w:rsidRDefault="00F40F19" w14:paraId="56283B3E" w14:textId="1579FA1E">
      <w:r w:rsidRPr="001105F4">
        <w:t>I Sverige slängs varje år över en miljard fim</w:t>
      </w:r>
      <w:r w:rsidRPr="001105F4" w:rsidR="001105F4">
        <w:t>par på våra gator och torg och</w:t>
      </w:r>
      <w:r w:rsidRPr="001105F4">
        <w:t xml:space="preserve"> de skräpmätningar som Håll Sverige Rent genomför tillsammans med SCB i samarbete med ett tiotal städer i Sverige visar tydligt att fimpar står för runt 60 procent av allt skräp. Förutom att fimpar förfular vår miljö innehåller de giftiga ämnen som nickel och kadmium och plast som gör att de bryts ned långsamt. Fimparna stannar därför kvar i miljön om inte någon plockar bort dem.</w:t>
      </w:r>
    </w:p>
    <w:p w:rsidR="00F40F19" w:rsidP="001105F4" w:rsidRDefault="00F40F19" w14:paraId="56283B43" w14:textId="010F269A">
      <w:r w:rsidRPr="001105F4">
        <w:t>Speciellt allvarligt är att det är vanligt att cigarettfimpar återfinns på platser där barn leker, såsom på gräsmattor i parker och på lekplatser.</w:t>
      </w:r>
      <w:r w:rsidR="001105F4">
        <w:t xml:space="preserve"> </w:t>
      </w:r>
      <w:r>
        <w:t>Cigarettfimpar utgör också majoriteten av skräpet som Ocean Conservancy’s International Coastal Cleanup initiative (ICC) samlar in på världens stränder. Fimparna tros ta död på miljone</w:t>
      </w:r>
      <w:r w:rsidR="001105F4">
        <w:t>r fåglar, fiskar och andra djur</w:t>
      </w:r>
      <w:r>
        <w:t>.</w:t>
      </w:r>
      <w:r w:rsidR="001105F4">
        <w:t xml:space="preserve"> </w:t>
      </w:r>
      <w:r>
        <w:t>Ett enda filter blir till tusentals mikrofibrer som kan hamna i den marina miljön.</w:t>
      </w:r>
      <w:r w:rsidR="001105F4">
        <w:t xml:space="preserve"> </w:t>
      </w:r>
      <w:r>
        <w:t>Därför ska naturligtvis också cigarettfimpar omfattas av boten för nedskräpning.</w:t>
      </w:r>
    </w:p>
    <w:p w:rsidRPr="001105F4" w:rsidR="00652B73" w:rsidP="001105F4" w:rsidRDefault="00F40F19" w14:paraId="56283B44" w14:textId="77777777">
      <w:r w:rsidRPr="001105F4">
        <w:t xml:space="preserve">Cigarettfimpar kan rimligtvis inte anses vara obetydlig nedskräpning som bedöms </w:t>
      </w:r>
      <w:bookmarkStart w:name="_GoBack" w:id="1"/>
      <w:bookmarkEnd w:id="1"/>
      <w:r w:rsidRPr="001105F4">
        <w:t xml:space="preserve">som en ringa förseelse. </w:t>
      </w:r>
    </w:p>
    <w:sdt>
      <w:sdtPr>
        <w:alias w:val="CC_Underskrifter"/>
        <w:tag w:val="CC_Underskrifter"/>
        <w:id w:val="583496634"/>
        <w:lock w:val="sdtContentLocked"/>
        <w:placeholder>
          <w:docPart w:val="190F742A80454841B24F28093247B81E"/>
        </w:placeholder>
        <w15:appearance w15:val="hidden"/>
      </w:sdtPr>
      <w:sdtEndPr/>
      <w:sdtContent>
        <w:p w:rsidR="004801AC" w:rsidP="00671B49" w:rsidRDefault="001105F4" w14:paraId="56283B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D83B74" w:rsidP="001105F4" w:rsidRDefault="00D83B74" w14:paraId="56283B4A" w14:textId="77777777">
      <w:pPr>
        <w:spacing w:line="160" w:lineRule="exact"/>
      </w:pPr>
    </w:p>
    <w:sectPr w:rsidR="00D83B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83B4C" w14:textId="77777777" w:rsidR="007C4E08" w:rsidRDefault="007C4E08" w:rsidP="000C1CAD">
      <w:pPr>
        <w:spacing w:line="240" w:lineRule="auto"/>
      </w:pPr>
      <w:r>
        <w:separator/>
      </w:r>
    </w:p>
  </w:endnote>
  <w:endnote w:type="continuationSeparator" w:id="0">
    <w:p w14:paraId="56283B4D" w14:textId="77777777" w:rsidR="007C4E08" w:rsidRDefault="007C4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83B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83B53" w14:textId="41F7B7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05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83B4A" w14:textId="77777777" w:rsidR="007C4E08" w:rsidRDefault="007C4E08" w:rsidP="000C1CAD">
      <w:pPr>
        <w:spacing w:line="240" w:lineRule="auto"/>
      </w:pPr>
      <w:r>
        <w:separator/>
      </w:r>
    </w:p>
  </w:footnote>
  <w:footnote w:type="continuationSeparator" w:id="0">
    <w:p w14:paraId="56283B4B" w14:textId="77777777" w:rsidR="007C4E08" w:rsidRDefault="007C4E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283B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283B5D" wp14:anchorId="56283B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05F4" w14:paraId="56283B5E" w14:textId="77777777">
                          <w:pPr>
                            <w:jc w:val="right"/>
                          </w:pPr>
                          <w:sdt>
                            <w:sdtPr>
                              <w:alias w:val="CC_Noformat_Partikod"/>
                              <w:tag w:val="CC_Noformat_Partikod"/>
                              <w:id w:val="-53464382"/>
                              <w:placeholder>
                                <w:docPart w:val="A0106244DA8146EB8757327C993DE635"/>
                              </w:placeholder>
                              <w:text/>
                            </w:sdtPr>
                            <w:sdtEndPr/>
                            <w:sdtContent>
                              <w:r w:rsidR="00F40F19">
                                <w:t>L</w:t>
                              </w:r>
                            </w:sdtContent>
                          </w:sdt>
                          <w:sdt>
                            <w:sdtPr>
                              <w:alias w:val="CC_Noformat_Partinummer"/>
                              <w:tag w:val="CC_Noformat_Partinummer"/>
                              <w:id w:val="-1709555926"/>
                              <w:placeholder>
                                <w:docPart w:val="73B7CC5031574C85951D88869C8C3E6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283B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05F4" w14:paraId="56283B5E" w14:textId="77777777">
                    <w:pPr>
                      <w:jc w:val="right"/>
                    </w:pPr>
                    <w:sdt>
                      <w:sdtPr>
                        <w:alias w:val="CC_Noformat_Partikod"/>
                        <w:tag w:val="CC_Noformat_Partikod"/>
                        <w:id w:val="-53464382"/>
                        <w:placeholder>
                          <w:docPart w:val="A0106244DA8146EB8757327C993DE635"/>
                        </w:placeholder>
                        <w:text/>
                      </w:sdtPr>
                      <w:sdtEndPr/>
                      <w:sdtContent>
                        <w:r w:rsidR="00F40F19">
                          <w:t>L</w:t>
                        </w:r>
                      </w:sdtContent>
                    </w:sdt>
                    <w:sdt>
                      <w:sdtPr>
                        <w:alias w:val="CC_Noformat_Partinummer"/>
                        <w:tag w:val="CC_Noformat_Partinummer"/>
                        <w:id w:val="-1709555926"/>
                        <w:placeholder>
                          <w:docPart w:val="73B7CC5031574C85951D88869C8C3E6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283B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05F4" w14:paraId="56283B50" w14:textId="77777777">
    <w:pPr>
      <w:jc w:val="right"/>
    </w:pPr>
    <w:sdt>
      <w:sdtPr>
        <w:alias w:val="CC_Noformat_Partikod"/>
        <w:tag w:val="CC_Noformat_Partikod"/>
        <w:id w:val="559911109"/>
        <w:placeholder>
          <w:docPart w:val="73B7CC5031574C85951D88869C8C3E62"/>
        </w:placeholder>
        <w:text/>
      </w:sdtPr>
      <w:sdtEndPr/>
      <w:sdtContent>
        <w:r w:rsidR="00F40F19">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6283B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05F4" w14:paraId="56283B54" w14:textId="77777777">
    <w:pPr>
      <w:jc w:val="right"/>
    </w:pPr>
    <w:sdt>
      <w:sdtPr>
        <w:alias w:val="CC_Noformat_Partikod"/>
        <w:tag w:val="CC_Noformat_Partikod"/>
        <w:id w:val="1471015553"/>
        <w:text/>
      </w:sdtPr>
      <w:sdtEndPr/>
      <w:sdtContent>
        <w:r w:rsidR="00F40F1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105F4" w14:paraId="56283B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05F4" w14:paraId="56283B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05F4" w14:paraId="56283B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w:t>
        </w:r>
      </w:sdtContent>
    </w:sdt>
  </w:p>
  <w:p w:rsidR="004F35FE" w:rsidP="00E03A3D" w:rsidRDefault="001105F4" w14:paraId="56283B58" w14:textId="77777777">
    <w:pPr>
      <w:pStyle w:val="Motionr"/>
    </w:pPr>
    <w:sdt>
      <w:sdtPr>
        <w:alias w:val="CC_Noformat_Avtext"/>
        <w:tag w:val="CC_Noformat_Avtext"/>
        <w:id w:val="-2020768203"/>
        <w:lock w:val="sdtContentLocked"/>
        <w15:appearance w15:val="hidden"/>
        <w:text/>
      </w:sdtPr>
      <w:sdtEndPr/>
      <w:sdtContent>
        <w:r>
          <w:t>av Barbro Westerholm (L)</w:t>
        </w:r>
      </w:sdtContent>
    </w:sdt>
  </w:p>
  <w:sdt>
    <w:sdtPr>
      <w:alias w:val="CC_Noformat_Rubtext"/>
      <w:tag w:val="CC_Noformat_Rubtext"/>
      <w:id w:val="-218060500"/>
      <w:lock w:val="sdtLocked"/>
      <w15:appearance w15:val="hidden"/>
      <w:text/>
    </w:sdtPr>
    <w:sdtEndPr/>
    <w:sdtContent>
      <w:p w:rsidR="004F35FE" w:rsidP="00283E0F" w:rsidRDefault="00200669" w14:paraId="56283B59" w14:textId="5C8405F7">
        <w:pPr>
          <w:pStyle w:val="FSHRub2"/>
        </w:pPr>
        <w:r>
          <w:t>Cigarettfimpen – världens vanligaste skräp</w:t>
        </w:r>
      </w:p>
    </w:sdtContent>
  </w:sdt>
  <w:sdt>
    <w:sdtPr>
      <w:alias w:val="CC_Boilerplate_3"/>
      <w:tag w:val="CC_Boilerplate_3"/>
      <w:id w:val="1606463544"/>
      <w:lock w:val="sdtContentLocked"/>
      <w15:appearance w15:val="hidden"/>
      <w:text w:multiLine="1"/>
    </w:sdtPr>
    <w:sdtEndPr/>
    <w:sdtContent>
      <w:p w:rsidR="004F35FE" w:rsidP="00283E0F" w:rsidRDefault="004F35FE" w14:paraId="56283B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16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5F4"/>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F12"/>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669"/>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1B49"/>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E08"/>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1D2"/>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B74"/>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F19"/>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10E"/>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283B36"/>
  <w15:chartTrackingRefBased/>
  <w15:docId w15:val="{7030D6F5-23C6-4DA9-BB07-1FCD65AE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1C8B209F41497CA20AAE4FC592D318"/>
        <w:category>
          <w:name w:val="Allmänt"/>
          <w:gallery w:val="placeholder"/>
        </w:category>
        <w:types>
          <w:type w:val="bbPlcHdr"/>
        </w:types>
        <w:behaviors>
          <w:behavior w:val="content"/>
        </w:behaviors>
        <w:guid w:val="{CC27987F-5D60-417C-80EF-1770AA69B332}"/>
      </w:docPartPr>
      <w:docPartBody>
        <w:p w:rsidR="00054269" w:rsidRDefault="006B1C47">
          <w:pPr>
            <w:pStyle w:val="911C8B209F41497CA20AAE4FC592D318"/>
          </w:pPr>
          <w:r w:rsidRPr="005A0A93">
            <w:rPr>
              <w:rStyle w:val="Platshllartext"/>
            </w:rPr>
            <w:t>Förslag till riksdagsbeslut</w:t>
          </w:r>
        </w:p>
      </w:docPartBody>
    </w:docPart>
    <w:docPart>
      <w:docPartPr>
        <w:name w:val="0E10BC00836D47A1AB0276AF3EEA68D8"/>
        <w:category>
          <w:name w:val="Allmänt"/>
          <w:gallery w:val="placeholder"/>
        </w:category>
        <w:types>
          <w:type w:val="bbPlcHdr"/>
        </w:types>
        <w:behaviors>
          <w:behavior w:val="content"/>
        </w:behaviors>
        <w:guid w:val="{6C201AA1-88AF-4548-994F-F016601BEAC5}"/>
      </w:docPartPr>
      <w:docPartBody>
        <w:p w:rsidR="00054269" w:rsidRDefault="006B1C47">
          <w:pPr>
            <w:pStyle w:val="0E10BC00836D47A1AB0276AF3EEA68D8"/>
          </w:pPr>
          <w:r w:rsidRPr="005A0A93">
            <w:rPr>
              <w:rStyle w:val="Platshllartext"/>
            </w:rPr>
            <w:t>Motivering</w:t>
          </w:r>
        </w:p>
      </w:docPartBody>
    </w:docPart>
    <w:docPart>
      <w:docPartPr>
        <w:name w:val="190F742A80454841B24F28093247B81E"/>
        <w:category>
          <w:name w:val="Allmänt"/>
          <w:gallery w:val="placeholder"/>
        </w:category>
        <w:types>
          <w:type w:val="bbPlcHdr"/>
        </w:types>
        <w:behaviors>
          <w:behavior w:val="content"/>
        </w:behaviors>
        <w:guid w:val="{00AAAA1D-F0A6-4148-A726-4A5224A6383D}"/>
      </w:docPartPr>
      <w:docPartBody>
        <w:p w:rsidR="00054269" w:rsidRDefault="006B1C47">
          <w:pPr>
            <w:pStyle w:val="190F742A80454841B24F28093247B81E"/>
          </w:pPr>
          <w:r w:rsidRPr="00490DAC">
            <w:rPr>
              <w:rStyle w:val="Platshllartext"/>
            </w:rPr>
            <w:t>Skriv ej här, motionärer infogas via panel!</w:t>
          </w:r>
        </w:p>
      </w:docPartBody>
    </w:docPart>
    <w:docPart>
      <w:docPartPr>
        <w:name w:val="A0106244DA8146EB8757327C993DE635"/>
        <w:category>
          <w:name w:val="Allmänt"/>
          <w:gallery w:val="placeholder"/>
        </w:category>
        <w:types>
          <w:type w:val="bbPlcHdr"/>
        </w:types>
        <w:behaviors>
          <w:behavior w:val="content"/>
        </w:behaviors>
        <w:guid w:val="{CB64972E-F4CF-4003-9156-801699AD56FA}"/>
      </w:docPartPr>
      <w:docPartBody>
        <w:p w:rsidR="00054269" w:rsidRDefault="006B1C47">
          <w:pPr>
            <w:pStyle w:val="A0106244DA8146EB8757327C993DE635"/>
          </w:pPr>
          <w:r>
            <w:rPr>
              <w:rStyle w:val="Platshllartext"/>
            </w:rPr>
            <w:t xml:space="preserve"> </w:t>
          </w:r>
        </w:p>
      </w:docPartBody>
    </w:docPart>
    <w:docPart>
      <w:docPartPr>
        <w:name w:val="73B7CC5031574C85951D88869C8C3E62"/>
        <w:category>
          <w:name w:val="Allmänt"/>
          <w:gallery w:val="placeholder"/>
        </w:category>
        <w:types>
          <w:type w:val="bbPlcHdr"/>
        </w:types>
        <w:behaviors>
          <w:behavior w:val="content"/>
        </w:behaviors>
        <w:guid w:val="{E5E1062C-8D09-43D6-AD96-4E268881C0F9}"/>
      </w:docPartPr>
      <w:docPartBody>
        <w:p w:rsidR="00054269" w:rsidRDefault="006B1C47">
          <w:pPr>
            <w:pStyle w:val="73B7CC5031574C85951D88869C8C3E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47"/>
    <w:rsid w:val="00054269"/>
    <w:rsid w:val="006B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1C8B209F41497CA20AAE4FC592D318">
    <w:name w:val="911C8B209F41497CA20AAE4FC592D318"/>
  </w:style>
  <w:style w:type="paragraph" w:customStyle="1" w:styleId="DBBF7702411341B78B58E155AEB9B676">
    <w:name w:val="DBBF7702411341B78B58E155AEB9B676"/>
  </w:style>
  <w:style w:type="paragraph" w:customStyle="1" w:styleId="B76667185FC74397856F0C5ECE24BE8B">
    <w:name w:val="B76667185FC74397856F0C5ECE24BE8B"/>
  </w:style>
  <w:style w:type="paragraph" w:customStyle="1" w:styleId="0E10BC00836D47A1AB0276AF3EEA68D8">
    <w:name w:val="0E10BC00836D47A1AB0276AF3EEA68D8"/>
  </w:style>
  <w:style w:type="paragraph" w:customStyle="1" w:styleId="190F742A80454841B24F28093247B81E">
    <w:name w:val="190F742A80454841B24F28093247B81E"/>
  </w:style>
  <w:style w:type="paragraph" w:customStyle="1" w:styleId="A0106244DA8146EB8757327C993DE635">
    <w:name w:val="A0106244DA8146EB8757327C993DE635"/>
  </w:style>
  <w:style w:type="paragraph" w:customStyle="1" w:styleId="73B7CC5031574C85951D88869C8C3E62">
    <w:name w:val="73B7CC5031574C85951D88869C8C3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B09E6-60C6-4669-8574-CF8896347F79}"/>
</file>

<file path=customXml/itemProps2.xml><?xml version="1.0" encoding="utf-8"?>
<ds:datastoreItem xmlns:ds="http://schemas.openxmlformats.org/officeDocument/2006/customXml" ds:itemID="{FE9AED2D-F276-40B1-AB8B-617F36445865}"/>
</file>

<file path=customXml/itemProps3.xml><?xml version="1.0" encoding="utf-8"?>
<ds:datastoreItem xmlns:ds="http://schemas.openxmlformats.org/officeDocument/2006/customXml" ds:itemID="{2C76EFF9-A9F5-4524-89EC-71E0AE2C0148}"/>
</file>

<file path=docProps/app.xml><?xml version="1.0" encoding="utf-8"?>
<Properties xmlns="http://schemas.openxmlformats.org/officeDocument/2006/extended-properties" xmlns:vt="http://schemas.openxmlformats.org/officeDocument/2006/docPropsVTypes">
  <Template>Normal</Template>
  <TotalTime>13</TotalTime>
  <Pages>1</Pages>
  <Words>285</Words>
  <Characters>1539</Characters>
  <Application>Microsoft Office Word</Application>
  <DocSecurity>0</DocSecurity>
  <Lines>32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Cigarettfimpen världens vanligaste skräp</vt:lpstr>
      <vt:lpstr>
      </vt:lpstr>
    </vt:vector>
  </TitlesOfParts>
  <Company>Sveriges riksdag</Company>
  <LinksUpToDate>false</LinksUpToDate>
  <CharactersWithSpaces>1808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