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000" w:rsidRPr="006D4A2B" w:rsidRDefault="00343000" w:rsidP="00AB449F">
      <w:pPr>
        <w:pStyle w:val="Hemstlrubrik"/>
      </w:pPr>
      <w:r w:rsidRPr="006D4A2B">
        <w:t>Förslag till riksdagsbeslut</w:t>
      </w:r>
    </w:p>
    <w:p w:rsidR="00287AF9" w:rsidRPr="006D4A2B" w:rsidRDefault="00287AF9">
      <w:pPr>
        <w:pStyle w:val="Hemstlatt"/>
        <w:ind w:left="0"/>
      </w:pPr>
      <w:r w:rsidRPr="006D4A2B">
        <w:t xml:space="preserve">Riksdagen tillkännager för regeringen som sin mening </w:t>
      </w:r>
      <w:r w:rsidR="00666945" w:rsidRPr="006D4A2B">
        <w:t xml:space="preserve">vad i motionen anförs om vikten av </w:t>
      </w:r>
      <w:r w:rsidR="00DA3B19" w:rsidRPr="006D4A2B">
        <w:t>att behålla regionala beslutsfunktioner med förtroendevalda, när det gäller socialförsäkringsomr</w:t>
      </w:r>
      <w:r w:rsidR="00DA3B19" w:rsidRPr="006D4A2B">
        <w:t>å</w:t>
      </w:r>
      <w:r w:rsidR="00DA3B19" w:rsidRPr="006D4A2B">
        <w:t>det</w:t>
      </w:r>
      <w:r w:rsidR="00666945" w:rsidRPr="006D4A2B">
        <w:t>.</w:t>
      </w:r>
    </w:p>
    <w:p w:rsidR="00E84F25" w:rsidRPr="006D4A2B" w:rsidRDefault="007C6092" w:rsidP="00E22893">
      <w:pPr>
        <w:pStyle w:val="Rubrik1"/>
      </w:pPr>
      <w:r w:rsidRPr="006D4A2B">
        <w:t>Motivering</w:t>
      </w:r>
    </w:p>
    <w:p w:rsidR="008D370F" w:rsidRPr="006D4A2B" w:rsidRDefault="00343000" w:rsidP="00343000">
      <w:r w:rsidRPr="006D4A2B">
        <w:t xml:space="preserve">Väljer man att avskaffa </w:t>
      </w:r>
      <w:r w:rsidR="00AB449F" w:rsidRPr="006D4A2B">
        <w:t xml:space="preserve">socialförsäkringsnämnderna </w:t>
      </w:r>
      <w:r w:rsidRPr="006D4A2B">
        <w:t xml:space="preserve">så tappar man den lokala folkliga förankringen av socialförsäkringen. Det finns en styrka idag i att ha ett system där </w:t>
      </w:r>
      <w:r w:rsidR="00AB449F" w:rsidRPr="006D4A2B">
        <w:t>det finn</w:t>
      </w:r>
      <w:r w:rsidR="00E408A0" w:rsidRPr="006D4A2B">
        <w:t>s</w:t>
      </w:r>
      <w:r w:rsidR="00AB449F" w:rsidRPr="006D4A2B">
        <w:t xml:space="preserve"> </w:t>
      </w:r>
      <w:r w:rsidRPr="006D4A2B">
        <w:t xml:space="preserve">lokalkännedom och </w:t>
      </w:r>
      <w:r w:rsidR="00AB449F" w:rsidRPr="006D4A2B">
        <w:t xml:space="preserve">kännedom om de </w:t>
      </w:r>
      <w:r w:rsidRPr="006D4A2B">
        <w:t>speciella förhå</w:t>
      </w:r>
      <w:r w:rsidRPr="006D4A2B">
        <w:t>l</w:t>
      </w:r>
      <w:r w:rsidRPr="006D4A2B">
        <w:t>landen som det innebär att leva i olika delar av vårt land. Den fackliga föran</w:t>
      </w:r>
      <w:r w:rsidRPr="006D4A2B">
        <w:t>k</w:t>
      </w:r>
      <w:r w:rsidRPr="006D4A2B">
        <w:t xml:space="preserve">ringen i nämnden är också ett viktigt kunskapsinslag i lägen när man måste ta hänsyn till arbetsmiljö inom ett lokalt företag som exempel. </w:t>
      </w:r>
      <w:r w:rsidR="00DA3B19" w:rsidRPr="006D4A2B">
        <w:t>Vi</w:t>
      </w:r>
      <w:r w:rsidRPr="006D4A2B">
        <w:t xml:space="preserve"> vill att vi håller fast vid den lokala kunskapen som finns ute i våra </w:t>
      </w:r>
      <w:r w:rsidR="00AB449F" w:rsidRPr="006D4A2B">
        <w:t>socialförsäkring</w:t>
      </w:r>
      <w:r w:rsidR="00AB449F" w:rsidRPr="006D4A2B">
        <w:t>s</w:t>
      </w:r>
      <w:r w:rsidR="00AB449F" w:rsidRPr="006D4A2B">
        <w:t>nämnder</w:t>
      </w:r>
      <w:r w:rsidRPr="006D4A2B">
        <w:t xml:space="preserve">. </w:t>
      </w:r>
      <w:r w:rsidR="00DA3B19" w:rsidRPr="006D4A2B">
        <w:t>Vi</w:t>
      </w:r>
      <w:r w:rsidRPr="006D4A2B">
        <w:t xml:space="preserve"> tror att det blir svårt att centralstyra dessa bedömningar med samma noggranna bedömnings kunskap som dessa lokala företrädare idag innehar.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4A2B">
        <w:trPr>
          <w:cantSplit/>
        </w:trPr>
        <w:tc>
          <w:tcPr>
            <w:tcW w:w="3046" w:type="dxa"/>
          </w:tcPr>
          <w:p w:rsidR="00287AF9" w:rsidRPr="006D4A2B" w:rsidRDefault="00287AF9">
            <w:pPr>
              <w:pStyle w:val="UnderskriftDatum"/>
              <w:spacing w:before="240"/>
            </w:pPr>
            <w:r w:rsidRPr="006D4A2B">
              <w:t>Stockholm den 30 oktober 2006</w:t>
            </w:r>
          </w:p>
        </w:tc>
        <w:tc>
          <w:tcPr>
            <w:tcW w:w="3047" w:type="dxa"/>
          </w:tcPr>
          <w:p w:rsidR="00287AF9" w:rsidRPr="006D4A2B" w:rsidRDefault="00287AF9">
            <w:pPr>
              <w:pStyle w:val="Underskrifter"/>
              <w:spacing w:before="240"/>
            </w:pPr>
          </w:p>
        </w:tc>
      </w:tr>
      <w:tr w:rsidR="00000000" w:rsidRPr="006D4A2B">
        <w:trPr>
          <w:cantSplit/>
        </w:trPr>
        <w:tc>
          <w:tcPr>
            <w:tcW w:w="3046" w:type="dxa"/>
          </w:tcPr>
          <w:p w:rsidR="00287AF9" w:rsidRPr="006D4A2B" w:rsidRDefault="00287AF9">
            <w:pPr>
              <w:pStyle w:val="Underskrifter"/>
            </w:pPr>
            <w:r w:rsidRPr="006D4A2B">
              <w:t>Lars U Granberg (s)</w:t>
            </w:r>
          </w:p>
        </w:tc>
        <w:tc>
          <w:tcPr>
            <w:tcW w:w="3046" w:type="dxa"/>
          </w:tcPr>
          <w:p w:rsidR="00287AF9" w:rsidRPr="006D4A2B" w:rsidRDefault="00287AF9">
            <w:pPr>
              <w:pStyle w:val="Underskrifter"/>
            </w:pPr>
            <w:r w:rsidRPr="006D4A2B">
              <w:t>Karin Åström (s)</w:t>
            </w:r>
          </w:p>
        </w:tc>
      </w:tr>
    </w:tbl>
    <w:p w:rsidR="00343000" w:rsidRPr="006D4A2B" w:rsidRDefault="00343000" w:rsidP="00AB449F">
      <w:pPr>
        <w:pStyle w:val="Normaltindrag"/>
      </w:pPr>
    </w:p>
    <w:sectPr w:rsidR="00343000" w:rsidRPr="006D4A2B" w:rsidSect="00AB44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AF9" w:rsidRPr="006D4A2B" w:rsidRDefault="00287AF9">
      <w:r w:rsidRPr="006D4A2B">
        <w:separator/>
      </w:r>
    </w:p>
  </w:endnote>
  <w:endnote w:type="continuationSeparator" w:id="0">
    <w:p w:rsidR="00287AF9" w:rsidRPr="006D4A2B" w:rsidRDefault="00287AF9">
      <w:r w:rsidRPr="006D4A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70F" w:rsidRPr="006D4A2B" w:rsidRDefault="006D4A2B" w:rsidP="00AB449F">
    <w:pPr>
      <w:pStyle w:val="Sidfot"/>
    </w:pPr>
    <w:r w:rsidRPr="006D4A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82578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49F" w:rsidRDefault="00287AF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B44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44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449F" w:rsidRDefault="00287AF9">
                    <w:pPr>
                      <w:pStyle w:val="NormalS5sidnrV"/>
                    </w:pPr>
                    <w:r>
                      <w:fldChar w:fldCharType="begin"/>
                    </w:r>
                    <w:r w:rsidR="00AB449F">
                      <w:instrText xml:space="preserve"> PAGE *\charformat</w:instrText>
                    </w:r>
                    <w:r>
                      <w:fldChar w:fldCharType="separate"/>
                    </w:r>
                    <w:r w:rsidR="00AB44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70F" w:rsidRPr="006D4A2B" w:rsidRDefault="006D4A2B" w:rsidP="00AB449F">
    <w:pPr>
      <w:pStyle w:val="Sidfot"/>
    </w:pPr>
    <w:r w:rsidRPr="006D4A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75986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49F" w:rsidRDefault="00287A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B44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B44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449F" w:rsidRDefault="00287A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B449F">
                      <w:instrText xml:space="preserve"> PAGE *\charformat</w:instrText>
                    </w:r>
                    <w:r>
                      <w:fldChar w:fldCharType="separate"/>
                    </w:r>
                    <w:r w:rsidR="00AB44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70F" w:rsidRPr="006D4A2B" w:rsidRDefault="006D4A2B" w:rsidP="00AB449F">
    <w:pPr>
      <w:pStyle w:val="Sidfot"/>
    </w:pPr>
    <w:r w:rsidRPr="006D4A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98389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49F" w:rsidRDefault="00287AF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B449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449F" w:rsidRDefault="00287AF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B449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AF9" w:rsidRPr="006D4A2B" w:rsidRDefault="00287AF9">
      <w:r w:rsidRPr="006D4A2B">
        <w:separator/>
      </w:r>
    </w:p>
  </w:footnote>
  <w:footnote w:type="continuationSeparator" w:id="0">
    <w:p w:rsidR="00287AF9" w:rsidRPr="006D4A2B" w:rsidRDefault="00287AF9">
      <w:r w:rsidRPr="006D4A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70F" w:rsidRPr="006D4A2B" w:rsidRDefault="006D4A2B" w:rsidP="00AB449F">
    <w:pPr>
      <w:pStyle w:val="Sidhuvud"/>
    </w:pPr>
    <w:r w:rsidRPr="006D4A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433661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49F" w:rsidRDefault="00287AF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B449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08A0">
                            <w:t>2006/07</w:t>
                          </w:r>
                          <w:r>
                            <w:fldChar w:fldCharType="end"/>
                          </w:r>
                          <w:r w:rsidR="00AB449F">
                            <w:t>:</w:t>
                          </w:r>
                          <w:r>
                            <w:fldChar w:fldCharType="begin"/>
                          </w:r>
                          <w:r w:rsidR="00AB449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08A0">
                            <w:t>Sf283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449F" w:rsidRDefault="00287AF9">
                    <w:pPr>
                      <w:pStyle w:val="KantRubrikS5V"/>
                    </w:pPr>
                    <w:r>
                      <w:fldChar w:fldCharType="begin"/>
                    </w:r>
                    <w:r w:rsidR="00AB449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08A0">
                      <w:t>2006/07</w:t>
                    </w:r>
                    <w:r>
                      <w:fldChar w:fldCharType="end"/>
                    </w:r>
                    <w:r w:rsidR="00AB449F">
                      <w:t>:</w:t>
                    </w:r>
                    <w:r>
                      <w:fldChar w:fldCharType="begin"/>
                    </w:r>
                    <w:r w:rsidR="00AB449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08A0">
                      <w:t>Sf283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70F" w:rsidRPr="006D4A2B" w:rsidRDefault="006D4A2B" w:rsidP="00AB449F">
    <w:pPr>
      <w:pStyle w:val="Sidhuvud"/>
    </w:pPr>
    <w:r w:rsidRPr="006D4A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9154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49F" w:rsidRDefault="00287AF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B449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408A0">
                            <w:t>2006/07</w:t>
                          </w:r>
                          <w:r>
                            <w:fldChar w:fldCharType="end"/>
                          </w:r>
                          <w:r w:rsidR="00AB449F">
                            <w:t>:</w:t>
                          </w:r>
                          <w:r>
                            <w:fldChar w:fldCharType="begin"/>
                          </w:r>
                          <w:r w:rsidR="00AB449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408A0">
                            <w:t>Sf283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449F" w:rsidRDefault="00287AF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B449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408A0">
                      <w:t>2006/07</w:t>
                    </w:r>
                    <w:r>
                      <w:fldChar w:fldCharType="end"/>
                    </w:r>
                    <w:r w:rsidR="00AB449F">
                      <w:t>:</w:t>
                    </w:r>
                    <w:r>
                      <w:fldChar w:fldCharType="begin"/>
                    </w:r>
                    <w:r w:rsidR="00AB449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408A0">
                      <w:t>Sf283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AF9" w:rsidRPr="006D4A2B" w:rsidRDefault="00287AF9">
    <w:pPr>
      <w:pStyle w:val="FSHNormal"/>
      <w:tabs>
        <w:tab w:val="right" w:pos="5840"/>
      </w:tabs>
    </w:pPr>
    <w:r w:rsidRPr="006D4A2B">
      <w:br/>
    </w:r>
    <w:r w:rsidRPr="006D4A2B">
      <w:fldChar w:fldCharType="begin" w:fldLock="1"/>
    </w:r>
    <w:r w:rsidRPr="006D4A2B">
      <w:instrText xml:space="preserve"> DOCPROPERTY</w:instrText>
    </w:r>
    <w:r w:rsidRPr="006D4A2B">
      <w:rPr>
        <w:sz w:val="18"/>
      </w:rPr>
      <w:instrText xml:space="preserve"> "YearUser" *\charformat </w:instrText>
    </w:r>
    <w:r w:rsidRPr="006D4A2B">
      <w:fldChar w:fldCharType="separate"/>
    </w:r>
    <w:r w:rsidRPr="006D4A2B">
      <w:t>2006/07</w:t>
    </w:r>
    <w:r w:rsidRPr="006D4A2B">
      <w:fldChar w:fldCharType="end"/>
    </w:r>
    <w:r w:rsidRPr="006D4A2B">
      <w:t xml:space="preserve"> </w:t>
    </w:r>
    <w:r w:rsidRPr="006D4A2B">
      <w:tab/>
      <w:t xml:space="preserve">mnr: </w:t>
    </w:r>
    <w:r w:rsidRPr="006D4A2B">
      <w:fldChar w:fldCharType="begin" w:fldLock="1"/>
    </w:r>
    <w:r w:rsidRPr="006D4A2B">
      <w:instrText xml:space="preserve"> DOCPROPERTY</w:instrText>
    </w:r>
    <w:r w:rsidRPr="006D4A2B">
      <w:rPr>
        <w:sz w:val="18"/>
      </w:rPr>
      <w:instrText xml:space="preserve"> "Motionsnummer" *\charformat </w:instrText>
    </w:r>
    <w:r w:rsidRPr="006D4A2B">
      <w:fldChar w:fldCharType="separate"/>
    </w:r>
    <w:r w:rsidRPr="006D4A2B">
      <w:t>Sf283</w:t>
    </w:r>
    <w:r w:rsidRPr="006D4A2B">
      <w:fldChar w:fldCharType="end"/>
    </w:r>
    <w:r w:rsidRPr="006D4A2B">
      <w:br/>
    </w:r>
    <w:r w:rsidRPr="006D4A2B">
      <w:fldChar w:fldCharType="begin" w:fldLock="1"/>
    </w:r>
    <w:r w:rsidRPr="006D4A2B">
      <w:instrText xml:space="preserve"> DOCPROPERTY</w:instrText>
    </w:r>
    <w:r w:rsidRPr="006D4A2B">
      <w:rPr>
        <w:sz w:val="18"/>
      </w:rPr>
      <w:instrText xml:space="preserve"> "Samling" *\charformat </w:instrText>
    </w:r>
    <w:r w:rsidRPr="006D4A2B">
      <w:fldChar w:fldCharType="end"/>
    </w:r>
    <w:r w:rsidRPr="006D4A2B">
      <w:tab/>
      <w:t xml:space="preserve">pnr: </w:t>
    </w:r>
    <w:r w:rsidRPr="006D4A2B">
      <w:fldChar w:fldCharType="begin" w:fldLock="1"/>
    </w:r>
    <w:r w:rsidRPr="006D4A2B">
      <w:instrText xml:space="preserve"> DOCPROPERTY</w:instrText>
    </w:r>
    <w:r w:rsidRPr="006D4A2B">
      <w:rPr>
        <w:sz w:val="18"/>
      </w:rPr>
      <w:instrText xml:space="preserve"> "Partinummer" *\charformat </w:instrText>
    </w:r>
    <w:r w:rsidRPr="006D4A2B">
      <w:fldChar w:fldCharType="separate"/>
    </w:r>
    <w:r w:rsidRPr="006D4A2B">
      <w:t>s65010</w:t>
    </w:r>
    <w:r w:rsidRPr="006D4A2B">
      <w:fldChar w:fldCharType="end"/>
    </w:r>
  </w:p>
  <w:p w:rsidR="00287AF9" w:rsidRPr="006D4A2B" w:rsidRDefault="00287AF9">
    <w:pPr>
      <w:pStyle w:val="FSHRub1"/>
    </w:pPr>
    <w:r w:rsidRPr="006D4A2B">
      <w:t>Motion till riksdagen</w:t>
    </w:r>
    <w:r w:rsidRPr="006D4A2B">
      <w:br/>
    </w:r>
    <w:r w:rsidRPr="006D4A2B">
      <w:fldChar w:fldCharType="begin" w:fldLock="1"/>
    </w:r>
    <w:r w:rsidRPr="006D4A2B">
      <w:instrText xml:space="preserve"> DOCPROPERTY "YearUser" *\charformat </w:instrText>
    </w:r>
    <w:r w:rsidRPr="006D4A2B">
      <w:fldChar w:fldCharType="separate"/>
    </w:r>
    <w:r w:rsidRPr="006D4A2B">
      <w:t>2006/07</w:t>
    </w:r>
    <w:r w:rsidRPr="006D4A2B">
      <w:fldChar w:fldCharType="end"/>
    </w:r>
    <w:r w:rsidRPr="006D4A2B">
      <w:t>:</w:t>
    </w:r>
    <w:r w:rsidRPr="006D4A2B">
      <w:fldChar w:fldCharType="begin" w:fldLock="1"/>
    </w:r>
    <w:r w:rsidRPr="006D4A2B">
      <w:instrText xml:space="preserve"> DOCPROPERTY "Motionsnummer" *\charformat </w:instrText>
    </w:r>
    <w:r w:rsidRPr="006D4A2B">
      <w:fldChar w:fldCharType="separate"/>
    </w:r>
    <w:r w:rsidRPr="006D4A2B">
      <w:t>Sf283</w:t>
    </w:r>
    <w:r w:rsidRPr="006D4A2B">
      <w:fldChar w:fldCharType="end"/>
    </w:r>
  </w:p>
  <w:p w:rsidR="00287AF9" w:rsidRPr="006D4A2B" w:rsidRDefault="00287AF9">
    <w:pPr>
      <w:pStyle w:val="FSHNormalS5"/>
    </w:pPr>
    <w:r w:rsidRPr="006D4A2B">
      <w:fldChar w:fldCharType="begin" w:fldLock="1"/>
    </w:r>
    <w:r w:rsidRPr="006D4A2B">
      <w:instrText xml:space="preserve"> DOCPROPERTY "MotionarText" *\charformat </w:instrText>
    </w:r>
    <w:r w:rsidRPr="006D4A2B">
      <w:fldChar w:fldCharType="separate"/>
    </w:r>
    <w:r w:rsidRPr="006D4A2B">
      <w:t>av Lars U Granberg och Karin Åström (s)</w:t>
    </w:r>
    <w:r w:rsidRPr="006D4A2B">
      <w:fldChar w:fldCharType="end"/>
    </w:r>
    <w:r w:rsidRPr="006D4A2B">
      <w:br/>
    </w:r>
    <w:r w:rsidRPr="006D4A2B">
      <w:fldChar w:fldCharType="begin" w:fldLock="1"/>
    </w:r>
    <w:r w:rsidRPr="006D4A2B">
      <w:instrText xml:space="preserve"> DOCPROPERTY "SvarFrasKort" *\charformat </w:instrText>
    </w:r>
    <w:r w:rsidRPr="006D4A2B">
      <w:fldChar w:fldCharType="end"/>
    </w:r>
  </w:p>
  <w:p w:rsidR="00287AF9" w:rsidRPr="006D4A2B" w:rsidRDefault="00287AF9">
    <w:pPr>
      <w:pStyle w:val="FSHTitel"/>
    </w:pPr>
    <w:r w:rsidRPr="006D4A2B">
      <w:fldChar w:fldCharType="begin" w:fldLock="1"/>
    </w:r>
    <w:r w:rsidRPr="006D4A2B">
      <w:instrText xml:space="preserve"> DOCPROPERTY</w:instrText>
    </w:r>
    <w:r w:rsidRPr="006D4A2B">
      <w:rPr>
        <w:sz w:val="18"/>
      </w:rPr>
      <w:instrText xml:space="preserve"> "RubrikSvar" *\charformat </w:instrText>
    </w:r>
    <w:r w:rsidRPr="006D4A2B">
      <w:fldChar w:fldCharType="separate"/>
    </w:r>
    <w:r w:rsidRPr="006D4A2B">
      <w:t>Socialförsäkringsnämnder</w:t>
    </w:r>
    <w:r w:rsidRPr="006D4A2B">
      <w:fldChar w:fldCharType="end"/>
    </w:r>
  </w:p>
  <w:p w:rsidR="00287AF9" w:rsidRPr="006D4A2B" w:rsidRDefault="00287AF9">
    <w:pPr>
      <w:pStyle w:val="Normal00"/>
    </w:pPr>
  </w:p>
  <w:p w:rsidR="00AB449F" w:rsidRPr="006D4A2B" w:rsidRDefault="00AB44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1991954">
    <w:abstractNumId w:val="13"/>
  </w:num>
  <w:num w:numId="2" w16cid:durableId="2026638295">
    <w:abstractNumId w:val="10"/>
  </w:num>
  <w:num w:numId="3" w16cid:durableId="1737320976">
    <w:abstractNumId w:val="11"/>
  </w:num>
  <w:num w:numId="4" w16cid:durableId="744035787">
    <w:abstractNumId w:val="12"/>
  </w:num>
  <w:num w:numId="5" w16cid:durableId="812139638">
    <w:abstractNumId w:val="8"/>
  </w:num>
  <w:num w:numId="6" w16cid:durableId="715544354">
    <w:abstractNumId w:val="3"/>
  </w:num>
  <w:num w:numId="7" w16cid:durableId="2010790893">
    <w:abstractNumId w:val="2"/>
  </w:num>
  <w:num w:numId="8" w16cid:durableId="1000890092">
    <w:abstractNumId w:val="1"/>
  </w:num>
  <w:num w:numId="9" w16cid:durableId="1465654493">
    <w:abstractNumId w:val="0"/>
  </w:num>
  <w:num w:numId="10" w16cid:durableId="164247306">
    <w:abstractNumId w:val="9"/>
  </w:num>
  <w:num w:numId="11" w16cid:durableId="899514235">
    <w:abstractNumId w:val="7"/>
  </w:num>
  <w:num w:numId="12" w16cid:durableId="1908570306">
    <w:abstractNumId w:val="6"/>
  </w:num>
  <w:num w:numId="13" w16cid:durableId="1794591455">
    <w:abstractNumId w:val="5"/>
  </w:num>
  <w:num w:numId="14" w16cid:durableId="422340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48F8F7AC-85D3-4E3C-82E7-6395CE9B8C18},{B3C0004F-CA55-4619-AE3B-5B534EAD0297}"/>
  </w:docVars>
  <w:rsids>
    <w:rsidRoot w:val="006D4A2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87AF9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43000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299A"/>
    <w:rsid w:val="005D3F50"/>
    <w:rsid w:val="00601C6D"/>
    <w:rsid w:val="00603CD4"/>
    <w:rsid w:val="006346C1"/>
    <w:rsid w:val="00653DD0"/>
    <w:rsid w:val="00666945"/>
    <w:rsid w:val="006B6262"/>
    <w:rsid w:val="006D224D"/>
    <w:rsid w:val="006D4A2B"/>
    <w:rsid w:val="00727C6F"/>
    <w:rsid w:val="00740D6D"/>
    <w:rsid w:val="00743F76"/>
    <w:rsid w:val="00770030"/>
    <w:rsid w:val="00774959"/>
    <w:rsid w:val="007852B2"/>
    <w:rsid w:val="00794149"/>
    <w:rsid w:val="00797514"/>
    <w:rsid w:val="007B67A7"/>
    <w:rsid w:val="007C6092"/>
    <w:rsid w:val="007E119E"/>
    <w:rsid w:val="00845770"/>
    <w:rsid w:val="00846903"/>
    <w:rsid w:val="008D370F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449F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3B19"/>
    <w:rsid w:val="00DC0DF0"/>
    <w:rsid w:val="00DC6C70"/>
    <w:rsid w:val="00DF5ACD"/>
    <w:rsid w:val="00E22893"/>
    <w:rsid w:val="00E349C2"/>
    <w:rsid w:val="00E360DE"/>
    <w:rsid w:val="00E408A0"/>
    <w:rsid w:val="00E5074A"/>
    <w:rsid w:val="00E521CB"/>
    <w:rsid w:val="00E52EC5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A065A1-1772-4C93-8338-77B64617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A3B1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A3B1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A3B1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A3B1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A3B1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A3B1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A3B1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A3B1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A3B19"/>
    <w:pPr>
      <w:outlineLvl w:val="7"/>
    </w:pPr>
  </w:style>
  <w:style w:type="paragraph" w:styleId="Rubrik9">
    <w:name w:val="heading 9"/>
    <w:basedOn w:val="Rubrik8"/>
    <w:next w:val="Normal"/>
    <w:qFormat/>
    <w:rsid w:val="00DA3B1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A3B1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A3B1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A3B19"/>
    <w:pPr>
      <w:spacing w:before="0"/>
      <w:ind w:firstLine="227"/>
    </w:pPr>
  </w:style>
  <w:style w:type="paragraph" w:customStyle="1" w:styleId="FSHNormal">
    <w:name w:val="FSH_Normal"/>
    <w:semiHidden/>
    <w:rsid w:val="00DA3B1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A3B1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A3B1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A3B1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A3B1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A3B1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A3B1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A3B19"/>
    <w:pPr>
      <w:spacing w:after="250"/>
    </w:pPr>
  </w:style>
  <w:style w:type="paragraph" w:customStyle="1" w:styleId="Autokorrigering">
    <w:name w:val="Autokorrigering"/>
    <w:rsid w:val="00DA3B1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A3B1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A3B1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A3B1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A3B1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A3B1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A3B1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A3B1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A3B19"/>
    <w:pPr>
      <w:ind w:firstLine="170"/>
    </w:pPr>
  </w:style>
  <w:style w:type="paragraph" w:customStyle="1" w:styleId="NormalA4fot">
    <w:name w:val="Normal_A4fot"/>
    <w:basedOn w:val="Normal"/>
    <w:semiHidden/>
    <w:rsid w:val="00DA3B1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A3B1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A3B1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A3B1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A3B1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A3B1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A3B1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A3B1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A3B19"/>
  </w:style>
  <w:style w:type="paragraph" w:customStyle="1" w:styleId="RubrikInnehllsf">
    <w:name w:val="RubrikInnehållsf"/>
    <w:basedOn w:val="RubrikSammanf"/>
    <w:next w:val="Normal"/>
    <w:rsid w:val="00DA3B19"/>
  </w:style>
  <w:style w:type="paragraph" w:customStyle="1" w:styleId="Tabellochbildrubrik">
    <w:name w:val="Tabell och bildrubrik"/>
    <w:basedOn w:val="Normal"/>
    <w:next w:val="Normal"/>
    <w:rsid w:val="00DA3B1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A3B1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A3B1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A3B1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A3B1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A3B1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A3B19"/>
    <w:pPr>
      <w:ind w:left="284"/>
    </w:pPr>
  </w:style>
  <w:style w:type="paragraph" w:styleId="Innehll3">
    <w:name w:val="toc 3"/>
    <w:basedOn w:val="Innehll2"/>
    <w:next w:val="Innehll4"/>
    <w:semiHidden/>
    <w:rsid w:val="00DA3B19"/>
    <w:pPr>
      <w:ind w:left="567"/>
    </w:pPr>
  </w:style>
  <w:style w:type="paragraph" w:styleId="Innehll4">
    <w:name w:val="toc 4"/>
    <w:basedOn w:val="Innehll3"/>
    <w:next w:val="Normal"/>
    <w:semiHidden/>
    <w:rsid w:val="00DA3B1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A3B19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A3B19"/>
  </w:style>
  <w:style w:type="character" w:styleId="Hyperlnk">
    <w:name w:val="Hyperlink"/>
    <w:basedOn w:val="Standardstycketeckensnitt"/>
    <w:semiHidden/>
    <w:rsid w:val="00DA3B19"/>
    <w:rPr>
      <w:color w:val="0000FF"/>
      <w:u w:val="single"/>
    </w:rPr>
  </w:style>
  <w:style w:type="paragraph" w:styleId="Indragetstycke">
    <w:name w:val="Block Text"/>
    <w:basedOn w:val="Normal"/>
    <w:semiHidden/>
    <w:rsid w:val="00DA3B1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A3B19"/>
  </w:style>
  <w:style w:type="paragraph" w:styleId="Lista">
    <w:name w:val="List"/>
    <w:basedOn w:val="Normal"/>
    <w:semiHidden/>
    <w:rsid w:val="00DA3B19"/>
    <w:pPr>
      <w:ind w:left="283" w:hanging="283"/>
    </w:pPr>
  </w:style>
  <w:style w:type="paragraph" w:styleId="Normalwebb">
    <w:name w:val="Normal (Web)"/>
    <w:basedOn w:val="Normal"/>
    <w:semiHidden/>
    <w:rsid w:val="00DA3B19"/>
    <w:rPr>
      <w:szCs w:val="24"/>
    </w:rPr>
  </w:style>
  <w:style w:type="paragraph" w:styleId="Numreradlista">
    <w:name w:val="List Number"/>
    <w:basedOn w:val="Normal"/>
    <w:semiHidden/>
    <w:rsid w:val="00DA3B19"/>
    <w:pPr>
      <w:numPr>
        <w:numId w:val="5"/>
      </w:numPr>
    </w:pPr>
  </w:style>
  <w:style w:type="paragraph" w:styleId="Punktlista">
    <w:name w:val="List Bullet"/>
    <w:basedOn w:val="Normal"/>
    <w:semiHidden/>
    <w:rsid w:val="00DA3B1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A3B19"/>
  </w:style>
  <w:style w:type="character" w:styleId="Sidnummer">
    <w:name w:val="page number"/>
    <w:basedOn w:val="Standardstycketeckensnitt"/>
    <w:semiHidden/>
    <w:rsid w:val="00DA3B19"/>
  </w:style>
  <w:style w:type="paragraph" w:styleId="Signatur">
    <w:name w:val="Signature"/>
    <w:basedOn w:val="Normal"/>
    <w:semiHidden/>
    <w:rsid w:val="00DA3B19"/>
    <w:pPr>
      <w:ind w:left="4252"/>
    </w:pPr>
  </w:style>
  <w:style w:type="paragraph" w:styleId="Underrubrik">
    <w:name w:val="Subtitle"/>
    <w:basedOn w:val="Normal"/>
    <w:qFormat/>
    <w:rsid w:val="00DA3B1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s65010</vt:lpstr>
    </vt:vector>
  </TitlesOfParts>
  <Company>Riksdagen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s65010</dc:title>
  <dc:subject>s65010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2007-01-15T07:18:00Z</cp:lastPrinted>
  <dcterms:created xsi:type="dcterms:W3CDTF">2025-12-17T01:12:00Z</dcterms:created>
  <dcterms:modified xsi:type="dcterms:W3CDTF">2025-12-17T01:12:00Z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Socialförsäkringsnämnder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Socialförsäkringsnämnder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 U Granberg och Karin Åström (s)</vt:lpwstr>
  </property>
  <property fmtid="{D5CDD505-2E9C-101B-9397-08002B2CF9AE}" pid="26" name="MotionarLista">
    <vt:lpwstr>Granberg, Lars U (s)\Åström, Karin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U Granberg (s), Karin Åström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jn0810aa</vt:lpwstr>
  </property>
  <property fmtid="{D5CDD505-2E9C-101B-9397-08002B2CF9AE}" pid="46" name="MotionID">
    <vt:lpwstr>20062007000000000115000650100069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20062007000000000115000650100069</vt:lpwstr>
  </property>
  <property fmtid="{D5CDD505-2E9C-101B-9397-08002B2CF9AE}" pid="50" name="nummer">
    <vt:lpwstr>283</vt:lpwstr>
  </property>
  <property fmtid="{D5CDD505-2E9C-101B-9397-08002B2CF9AE}" pid="51" name="utskottsbeteckning">
    <vt:lpwstr>Sf</vt:lpwstr>
  </property>
  <property fmtid="{D5CDD505-2E9C-101B-9397-08002B2CF9AE}" pid="52" name="GlobalUID">
    <vt:lpwstr>{F7E26D83-EF78-4D9F-9F00-A540782534B7}</vt:lpwstr>
  </property>
  <property fmtid="{D5CDD505-2E9C-101B-9397-08002B2CF9AE}" pid="53" name="Överföringar">
    <vt:i4>0</vt:i4>
  </property>
  <property fmtid="{D5CDD505-2E9C-101B-9397-08002B2CF9AE}" pid="54" name="Checksum">
    <vt:lpwstr>*0018057584978*</vt:lpwstr>
  </property>
  <property fmtid="{D5CDD505-2E9C-101B-9397-08002B2CF9AE}" pid="55" name="skuggnummer">
    <vt:lpwstr>1854</vt:lpwstr>
  </property>
  <property fmtid="{D5CDD505-2E9C-101B-9397-08002B2CF9AE}" pid="56" name="urixVersion">
    <vt:lpwstr>3.1.4.4</vt:lpwstr>
  </property>
  <property fmtid="{D5CDD505-2E9C-101B-9397-08002B2CF9AE}" pid="57" name="urixOrigin">
    <vt:lpwstr>070215 16:32:09.528</vt:lpwstr>
  </property>
  <property fmtid="{D5CDD505-2E9C-101B-9397-08002B2CF9AE}" pid="58" name="urixGuid">
    <vt:lpwstr>{4FD2FD86-3B88-4106-BFA3-9E4812C2A72B}</vt:lpwstr>
  </property>
</Properties>
</file>