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6366C9" w:rsidRDefault="00457938" w14:paraId="2AA0C61D" w14:textId="7E86BAF5">
      <w:pPr>
        <w:pStyle w:val="Normalutanindragellerluft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  <w:tab w:val="left" w:pos="462"/>
        </w:tabs>
      </w:pPr>
    </w:p>
    <w:sdt>
      <w:sdtPr>
        <w:alias w:val="CC_Boilerplate_4"/>
        <w:tag w:val="CC_Boilerplate_4"/>
        <w:id w:val="-1644581176"/>
        <w:lock w:val="sdtLocked"/>
        <w:placeholder>
          <w:docPart w:val="65FF01B1031949818B9737F599DFD6B8"/>
        </w:placeholder>
        <w15:appearance w15:val="hidden"/>
        <w:text/>
      </w:sdtPr>
      <w:sdtEndPr/>
      <w:sdtContent>
        <w:p w:rsidRPr="009B062B" w:rsidR="00AF30DD" w:rsidP="009B062B" w:rsidRDefault="00AF30DD" w14:paraId="2AA0C6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89787a2-6c2d-47cb-b885-0e2c9d97803c"/>
        <w:id w:val="757104210"/>
        <w:lock w:val="sdtLocked"/>
      </w:sdtPr>
      <w:sdtEndPr/>
      <w:sdtContent>
        <w:p w:rsidR="00A21191" w:rsidRDefault="009A2153" w14:paraId="2AA0C6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slopa vägtrafikskatten för tävlingsfordon och tillkännager detta för regeringen.</w:t>
          </w:r>
        </w:p>
      </w:sdtContent>
    </w:sdt>
    <w:p w:rsidRPr="009B062B" w:rsidR="00AF30DD" w:rsidP="009B062B" w:rsidRDefault="000156D9" w14:paraId="2AA0C6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F613A" w:rsidP="00CF613A" w:rsidRDefault="00CF613A" w14:paraId="2AA0C622" w14:textId="77777777">
      <w:pPr>
        <w:pStyle w:val="Normalutanindragellerluft"/>
      </w:pPr>
      <w:r>
        <w:t xml:space="preserve">Vid </w:t>
      </w:r>
      <w:r w:rsidR="00F237AD">
        <w:t>senaste årsskiftet kom</w:t>
      </w:r>
      <w:r>
        <w:t xml:space="preserve"> förändringar gällande registreringsskyltar. En tävlingsskylt med svarta tecken på en orange </w:t>
      </w:r>
      <w:r w:rsidR="00F237AD">
        <w:t>botten</w:t>
      </w:r>
      <w:r w:rsidR="002410BE">
        <w:t xml:space="preserve"> infördes</w:t>
      </w:r>
      <w:r w:rsidR="00F237AD">
        <w:t xml:space="preserve"> för </w:t>
      </w:r>
      <w:r>
        <w:t xml:space="preserve">bilar och motorcyklar som används i tävlingssammanhang. På </w:t>
      </w:r>
      <w:r w:rsidR="00F237AD">
        <w:t>så kallade saluvagnsskyltar kom</w:t>
      </w:r>
      <w:r>
        <w:t xml:space="preserve"> </w:t>
      </w:r>
      <w:r w:rsidR="00F237AD">
        <w:t>också några mindre justeringar.</w:t>
      </w:r>
    </w:p>
    <w:p w:rsidRPr="006366C9" w:rsidR="00CF613A" w:rsidP="006366C9" w:rsidRDefault="00BD3959" w14:paraId="2AA0C624" w14:textId="77777777">
      <w:r w:rsidRPr="006366C9">
        <w:t xml:space="preserve">Tävlingsfordon är inte utrustade för den vanliga </w:t>
      </w:r>
      <w:r w:rsidRPr="006366C9" w:rsidR="00CF613A">
        <w:t>trafik</w:t>
      </w:r>
      <w:r w:rsidRPr="006366C9" w:rsidR="00F237AD">
        <w:t>en och ofta saknas</w:t>
      </w:r>
      <w:r w:rsidRPr="006366C9">
        <w:t xml:space="preserve"> en del av den utrustning som krävs för att få framföra fordonet i trafik. En rallybil måste transporteras </w:t>
      </w:r>
      <w:r w:rsidRPr="006366C9" w:rsidR="00CF613A">
        <w:t>mellan två specialst</w:t>
      </w:r>
      <w:r w:rsidRPr="006366C9">
        <w:t>räckor i ett rally och har därför dispens att få framför</w:t>
      </w:r>
      <w:r w:rsidRPr="006366C9" w:rsidR="00CF613A">
        <w:t xml:space="preserve">as på vägarna i samband med tävling eller träning och </w:t>
      </w:r>
      <w:r w:rsidRPr="006366C9">
        <w:t>denna skylt</w:t>
      </w:r>
      <w:r w:rsidRPr="006366C9" w:rsidR="00CF613A">
        <w:t xml:space="preserve"> införs för att fordonen tydligt ska identifieras som ett fordon med speciella begränsningar i användandet. Idag finns cirka 5 600 tävlingsfordon i vägtrafikregistret, varav 3 600 är rallybilar oc</w:t>
      </w:r>
      <w:r w:rsidRPr="006366C9">
        <w:t>h 2 000 är tävlingsmotorcyklar.</w:t>
      </w:r>
    </w:p>
    <w:p w:rsidRPr="006366C9" w:rsidR="00CF613A" w:rsidP="006366C9" w:rsidRDefault="00BD3959" w14:paraId="2AA0C627" w14:textId="77777777">
      <w:r w:rsidRPr="006366C9">
        <w:t xml:space="preserve">Eftersom rallybilar </w:t>
      </w:r>
      <w:r w:rsidRPr="006366C9" w:rsidR="00CF613A">
        <w:t xml:space="preserve">bara </w:t>
      </w:r>
      <w:r w:rsidRPr="006366C9">
        <w:t xml:space="preserve">får </w:t>
      </w:r>
      <w:r w:rsidRPr="006366C9" w:rsidR="00CF613A">
        <w:t>köras på väg vid tävling och annan sport</w:t>
      </w:r>
      <w:r w:rsidRPr="006366C9" w:rsidR="002410BE">
        <w:t>relaterad</w:t>
      </w:r>
      <w:r w:rsidRPr="006366C9" w:rsidR="00CF613A">
        <w:t xml:space="preserve"> </w:t>
      </w:r>
      <w:bookmarkStart w:name="_GoBack" w:id="1"/>
      <w:bookmarkEnd w:id="1"/>
      <w:r w:rsidRPr="006366C9" w:rsidR="00CF613A">
        <w:t>verksamhet</w:t>
      </w:r>
      <w:r w:rsidRPr="006366C9">
        <w:t>,</w:t>
      </w:r>
      <w:r w:rsidRPr="006366C9" w:rsidR="00CF613A">
        <w:t xml:space="preserve"> under förutsättning att den som framför fordonet har giltig tävlingsl</w:t>
      </w:r>
      <w:r w:rsidRPr="006366C9" w:rsidR="002410BE">
        <w:t>icens</w:t>
      </w:r>
      <w:r w:rsidRPr="006366C9">
        <w:t xml:space="preserve"> (utfärdad</w:t>
      </w:r>
      <w:r w:rsidRPr="006366C9" w:rsidR="00CF613A">
        <w:t xml:space="preserve"> av Svenska bilsportförbundet eller an</w:t>
      </w:r>
      <w:r w:rsidRPr="006366C9">
        <w:t>nat nationellt förbund), bör avgiften för vägtrafikskatt slopas för dessa tävlingsfordon.</w:t>
      </w:r>
    </w:p>
    <w:p w:rsidRPr="006366C9" w:rsidR="00CF613A" w:rsidP="006366C9" w:rsidRDefault="00BD3959" w14:paraId="2AA0C629" w14:textId="77777777">
      <w:r w:rsidRPr="006366C9">
        <w:t>Det</w:t>
      </w:r>
      <w:r w:rsidRPr="006366C9" w:rsidR="002410BE">
        <w:t>ta</w:t>
      </w:r>
      <w:r w:rsidRPr="006366C9">
        <w:t xml:space="preserve"> bör gälla även en tävlingsmotorcykel som </w:t>
      </w:r>
      <w:r w:rsidRPr="006366C9" w:rsidR="00CF613A">
        <w:t xml:space="preserve">bara </w:t>
      </w:r>
      <w:r w:rsidRPr="006366C9">
        <w:t xml:space="preserve">får </w:t>
      </w:r>
      <w:r w:rsidRPr="006366C9" w:rsidR="00CF613A">
        <w:t>köras på väg i samband med träning eller tävling som är organiserad av motorklubb registrerad i Svenska motorcykel- och snöskoterförbundet eller Motorförarnas helnykterhetsförbund.</w:t>
      </w:r>
    </w:p>
    <w:p w:rsidRPr="00093F48" w:rsidR="00093F48" w:rsidP="006366C9" w:rsidRDefault="00093F48" w14:paraId="2AA0C62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218396B861426BA9423071DC18E55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0AC1" w:rsidRDefault="006366C9" w14:paraId="2AA0C62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3746" w:rsidRDefault="00083746" w14:paraId="2AA0C631" w14:textId="77777777"/>
    <w:sectPr w:rsidR="000837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C633" w14:textId="77777777" w:rsidR="004A3AAF" w:rsidRDefault="004A3AAF" w:rsidP="000C1CAD">
      <w:pPr>
        <w:spacing w:line="240" w:lineRule="auto"/>
      </w:pPr>
      <w:r>
        <w:separator/>
      </w:r>
    </w:p>
  </w:endnote>
  <w:endnote w:type="continuationSeparator" w:id="0">
    <w:p w14:paraId="2AA0C634" w14:textId="77777777" w:rsidR="004A3AAF" w:rsidRDefault="004A3A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0C63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0C63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66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C631" w14:textId="77777777" w:rsidR="004A3AAF" w:rsidRDefault="004A3AAF" w:rsidP="000C1CAD">
      <w:pPr>
        <w:spacing w:line="240" w:lineRule="auto"/>
      </w:pPr>
      <w:r>
        <w:separator/>
      </w:r>
    </w:p>
  </w:footnote>
  <w:footnote w:type="continuationSeparator" w:id="0">
    <w:p w14:paraId="2AA0C632" w14:textId="77777777" w:rsidR="004A3AAF" w:rsidRDefault="004A3A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AA0C6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A0C645" wp14:anchorId="2AA0C6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66C9" w14:paraId="2AA0C6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9AA7AF629E4F5BA7321A3EBB38E4A7"/>
                              </w:placeholder>
                              <w:text/>
                            </w:sdtPr>
                            <w:sdtEndPr/>
                            <w:sdtContent>
                              <w:r w:rsidR="00CF61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EAC02289A145A9862CB159FC420092"/>
                              </w:placeholder>
                              <w:text/>
                            </w:sdtPr>
                            <w:sdtEndPr/>
                            <w:sdtContent>
                              <w:r w:rsidR="00BA0AC1">
                                <w:t>570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A0C6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366C9" w14:paraId="2AA0C6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9AA7AF629E4F5BA7321A3EBB38E4A7"/>
                        </w:placeholder>
                        <w:text/>
                      </w:sdtPr>
                      <w:sdtEndPr/>
                      <w:sdtContent>
                        <w:r w:rsidR="00CF61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EAC02289A145A9862CB159FC420092"/>
                        </w:placeholder>
                        <w:text/>
                      </w:sdtPr>
                      <w:sdtEndPr/>
                      <w:sdtContent>
                        <w:r w:rsidR="00BA0AC1">
                          <w:t>570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AA0C6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66C9" w14:paraId="2AA0C63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F613A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0AC1">
          <w:t>570</w:t>
        </w:r>
      </w:sdtContent>
    </w:sdt>
  </w:p>
  <w:p w:rsidR="007A5507" w:rsidP="00776B74" w:rsidRDefault="007A5507" w14:paraId="2AA0C6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66C9" w14:paraId="2AA0C63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F613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0AC1">
          <w:t>570</w:t>
        </w:r>
      </w:sdtContent>
    </w:sdt>
  </w:p>
  <w:p w:rsidR="007A5507" w:rsidP="00A314CF" w:rsidRDefault="006366C9" w14:paraId="18BCE7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366C9" w14:paraId="2AA0C6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66C9" w14:paraId="2AA0C6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:2838</w:t>
        </w:r>
      </w:sdtContent>
    </w:sdt>
  </w:p>
  <w:p w:rsidR="007A5507" w:rsidP="00E03A3D" w:rsidRDefault="006366C9" w14:paraId="2AA0C6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410BE" w14:paraId="2AA0C641" w14:textId="77777777">
        <w:pPr>
          <w:pStyle w:val="FSHRub2"/>
        </w:pPr>
        <w:r>
          <w:t>Vägtrafikskatt för tävlingsfordon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AA0C6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613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2E19"/>
    <w:rsid w:val="00083746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00C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0BE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3AAF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66C9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4FA4"/>
    <w:rsid w:val="006D718B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153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191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AC1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3959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613A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37AD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A0C61D"/>
  <w15:chartTrackingRefBased/>
  <w15:docId w15:val="{7D3FE831-0C7E-4D76-917A-486AB89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FF01B1031949818B9737F599DFD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D09EA-3BC5-4055-B2C5-3D758342942E}"/>
      </w:docPartPr>
      <w:docPartBody>
        <w:p w:rsidR="007C62DD" w:rsidRDefault="00C61032">
          <w:pPr>
            <w:pStyle w:val="65FF01B1031949818B9737F599DFD6B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218396B861426BA9423071DC18E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99CC0-B284-4F1D-BC18-D1652A46CE79}"/>
      </w:docPartPr>
      <w:docPartBody>
        <w:p w:rsidR="007C62DD" w:rsidRDefault="00C61032">
          <w:pPr>
            <w:pStyle w:val="99218396B861426BA9423071DC18E55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99AA7AF629E4F5BA7321A3EBB38E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21AD5-F7A4-481D-8C6A-AA26B6A28233}"/>
      </w:docPartPr>
      <w:docPartBody>
        <w:p w:rsidR="007C62DD" w:rsidRDefault="00C61032">
          <w:pPr>
            <w:pStyle w:val="F99AA7AF629E4F5BA7321A3EBB38E4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EAC02289A145A9862CB159FC420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3002A-51B6-4D63-8FDB-884CB777943A}"/>
      </w:docPartPr>
      <w:docPartBody>
        <w:p w:rsidR="007C62DD" w:rsidRDefault="00C61032">
          <w:pPr>
            <w:pStyle w:val="FAEAC02289A145A9862CB159FC42009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32"/>
    <w:rsid w:val="007C62DD"/>
    <w:rsid w:val="00C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FF01B1031949818B9737F599DFD6B8">
    <w:name w:val="65FF01B1031949818B9737F599DFD6B8"/>
  </w:style>
  <w:style w:type="paragraph" w:customStyle="1" w:styleId="97F32E7C743E4ACFBE87D4AD7E1720A3">
    <w:name w:val="97F32E7C743E4ACFBE87D4AD7E1720A3"/>
  </w:style>
  <w:style w:type="paragraph" w:customStyle="1" w:styleId="0D1A6008A8BD4646A87C3774982F11B3">
    <w:name w:val="0D1A6008A8BD4646A87C3774982F11B3"/>
  </w:style>
  <w:style w:type="paragraph" w:customStyle="1" w:styleId="99218396B861426BA9423071DC18E55D">
    <w:name w:val="99218396B861426BA9423071DC18E55D"/>
  </w:style>
  <w:style w:type="paragraph" w:customStyle="1" w:styleId="F99AA7AF629E4F5BA7321A3EBB38E4A7">
    <w:name w:val="F99AA7AF629E4F5BA7321A3EBB38E4A7"/>
  </w:style>
  <w:style w:type="paragraph" w:customStyle="1" w:styleId="FAEAC02289A145A9862CB159FC420092">
    <w:name w:val="FAEAC02289A145A9862CB159FC420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B3CD5-FAAA-4991-AA44-319B780CB91F}"/>
</file>

<file path=customXml/itemProps2.xml><?xml version="1.0" encoding="utf-8"?>
<ds:datastoreItem xmlns:ds="http://schemas.openxmlformats.org/officeDocument/2006/customXml" ds:itemID="{C7FA209C-665A-42E6-9607-25DF6A8FCB00}"/>
</file>

<file path=customXml/itemProps3.xml><?xml version="1.0" encoding="utf-8"?>
<ds:datastoreItem xmlns:ds="http://schemas.openxmlformats.org/officeDocument/2006/customXml" ds:itemID="{40617FBF-1F8C-472F-977F-50F17E98D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1363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Vägtrafikskatt för tävlingsfordon</vt:lpstr>
      <vt:lpstr>
      </vt:lpstr>
    </vt:vector>
  </TitlesOfParts>
  <Company>Sveriges riksdag</Company>
  <LinksUpToDate>false</LinksUpToDate>
  <CharactersWithSpaces>1576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