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82C" w:rsidRPr="00DB482C" w:rsidRDefault="00DB482C">
      <w:pPr>
        <w:pStyle w:val="Frslagsrubrik"/>
      </w:pPr>
      <w:r w:rsidRPr="00DB482C">
        <w:t>Förslag till riksdagsbeslut</w:t>
      </w:r>
    </w:p>
    <w:p w:rsidR="00DB482C" w:rsidRPr="00DB482C" w:rsidRDefault="00DB482C">
      <w:pPr>
        <w:pStyle w:val="Hemstlatt"/>
      </w:pPr>
      <w:r w:rsidRPr="00DB482C">
        <w:t>Riksdagen tillkännager för regeringen som sin mening vad som anförs i motionen om att den personliga assistansen måste try</w:t>
      </w:r>
      <w:r w:rsidRPr="00DB482C">
        <w:t>g</w:t>
      </w:r>
      <w:r w:rsidRPr="00DB482C">
        <w:t>gas.</w:t>
      </w:r>
    </w:p>
    <w:p w:rsidR="00DB482C" w:rsidRPr="00DB482C" w:rsidRDefault="00DB482C">
      <w:pPr>
        <w:pStyle w:val="Rubrik1"/>
      </w:pPr>
      <w:r w:rsidRPr="00DB482C">
        <w:t>Motivering</w:t>
      </w:r>
    </w:p>
    <w:p w:rsidR="00DB482C" w:rsidRPr="00DB482C" w:rsidRDefault="00DB482C">
      <w:r w:rsidRPr="00DB482C">
        <w:t>Under de senaste åren har vi sett en oroande utveckling där Försäkringskassan med regeringens goda minne har stramat åt bedömningskriterierna för perso</w:t>
      </w:r>
      <w:r w:rsidRPr="00DB482C">
        <w:t>n</w:t>
      </w:r>
      <w:r w:rsidRPr="00DB482C">
        <w:t>lig assistans. Personer som under många år har varit beviljade omfattande personlig assistans har plötsligt fått den indragen när Försäkringskassan har gjort en omprövning av behovet.</w:t>
      </w:r>
    </w:p>
    <w:p w:rsidR="00DB482C" w:rsidRPr="00DB482C" w:rsidRDefault="00DB482C">
      <w:pPr>
        <w:pStyle w:val="Normaltindrag"/>
      </w:pPr>
      <w:r w:rsidRPr="00DB482C">
        <w:t>En dom i Regeringsrätten ger stöd åt Försäkringskassans nya tillämpning där man inskränker vilka av de i lagen angivna grundläggande behoven som skall ligga till grund för personlig assistans. Det är nödvändigt att bryta denna utveckling och återställa tillämpningen av personlig assistans i enlighet med den ursprungliga avsik</w:t>
      </w:r>
      <w:r w:rsidRPr="00DB482C">
        <w:t>ten i LSS.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B482C">
        <w:trPr>
          <w:cantSplit/>
        </w:trPr>
        <w:tc>
          <w:tcPr>
            <w:tcW w:w="3046" w:type="dxa"/>
          </w:tcPr>
          <w:p w:rsidR="00DB482C" w:rsidRPr="00DB482C" w:rsidRDefault="00DB482C">
            <w:pPr>
              <w:pStyle w:val="UnderskriftDatum"/>
              <w:spacing w:before="240"/>
            </w:pPr>
            <w:r w:rsidRPr="00DB482C">
              <w:t>Stockholm den 20 oktober 2010</w:t>
            </w:r>
          </w:p>
        </w:tc>
        <w:tc>
          <w:tcPr>
            <w:tcW w:w="3047" w:type="dxa"/>
          </w:tcPr>
          <w:p w:rsidR="00DB482C" w:rsidRPr="00DB482C" w:rsidRDefault="00DB482C">
            <w:pPr>
              <w:pStyle w:val="Underskrifter"/>
              <w:spacing w:before="240"/>
            </w:pPr>
          </w:p>
        </w:tc>
      </w:tr>
      <w:tr w:rsidR="00000000" w:rsidRPr="00DB482C">
        <w:trPr>
          <w:cantSplit/>
        </w:trPr>
        <w:tc>
          <w:tcPr>
            <w:tcW w:w="3046" w:type="dxa"/>
          </w:tcPr>
          <w:p w:rsidR="00DB482C" w:rsidRPr="00DB482C" w:rsidRDefault="00DB482C">
            <w:pPr>
              <w:pStyle w:val="Underskrifter"/>
            </w:pPr>
            <w:r w:rsidRPr="00DB482C">
              <w:t>Ann-Christin Ahlberg (S)</w:t>
            </w:r>
          </w:p>
        </w:tc>
        <w:tc>
          <w:tcPr>
            <w:tcW w:w="3046" w:type="dxa"/>
          </w:tcPr>
          <w:p w:rsidR="00DB482C" w:rsidRPr="00DB482C" w:rsidRDefault="00DB482C">
            <w:pPr>
              <w:pStyle w:val="Underskrifter"/>
            </w:pPr>
          </w:p>
        </w:tc>
      </w:tr>
    </w:tbl>
    <w:p w:rsidR="00DB482C" w:rsidRPr="00DB482C" w:rsidRDefault="00DB482C">
      <w:pPr>
        <w:pStyle w:val="Normaltindrag"/>
      </w:pPr>
    </w:p>
    <w:sectPr w:rsidR="00000000" w:rsidRPr="00DB4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82C" w:rsidRPr="00DB482C" w:rsidRDefault="00DB482C">
      <w:r w:rsidRPr="00DB482C">
        <w:separator/>
      </w:r>
    </w:p>
  </w:endnote>
  <w:endnote w:type="continuationSeparator" w:id="0">
    <w:p w:rsidR="00DB482C" w:rsidRPr="00DB482C" w:rsidRDefault="00DB482C">
      <w:r w:rsidRPr="00DB48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82C" w:rsidRPr="00DB482C" w:rsidRDefault="00DB482C">
    <w:pPr>
      <w:pStyle w:val="Sidfot"/>
    </w:pPr>
    <w:r w:rsidRPr="00DB48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058392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82C" w:rsidRDefault="00DB482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482C" w:rsidRDefault="00DB482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82C" w:rsidRPr="00DB482C" w:rsidRDefault="00DB482C">
    <w:pPr>
      <w:pStyle w:val="Sidfot"/>
    </w:pPr>
    <w:r w:rsidRPr="00DB48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59674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82C" w:rsidRDefault="00DB48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482C" w:rsidRDefault="00DB48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82C" w:rsidRPr="00DB482C" w:rsidRDefault="00DB482C">
    <w:pPr>
      <w:pStyle w:val="Sidfot"/>
    </w:pPr>
    <w:r w:rsidRPr="00DB48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464665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82C" w:rsidRDefault="00DB482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482C" w:rsidRDefault="00DB482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82C" w:rsidRPr="00DB482C" w:rsidRDefault="00DB482C">
      <w:r w:rsidRPr="00DB482C">
        <w:separator/>
      </w:r>
    </w:p>
  </w:footnote>
  <w:footnote w:type="continuationSeparator" w:id="0">
    <w:p w:rsidR="00DB482C" w:rsidRPr="00DB482C" w:rsidRDefault="00DB482C">
      <w:r w:rsidRPr="00DB48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82C" w:rsidRPr="00DB482C" w:rsidRDefault="00DB482C">
    <w:pPr>
      <w:pStyle w:val="Sidhuvud"/>
    </w:pPr>
    <w:r w:rsidRPr="00DB48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089501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82C" w:rsidRDefault="00DB482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482C" w:rsidRDefault="00DB482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82C" w:rsidRPr="00DB482C" w:rsidRDefault="00DB482C">
    <w:pPr>
      <w:pStyle w:val="Sidhuvud"/>
    </w:pPr>
    <w:r w:rsidRPr="00DB48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597390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82C" w:rsidRDefault="00DB482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482C" w:rsidRDefault="00DB482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82C" w:rsidRPr="00DB482C" w:rsidRDefault="00DB482C">
    <w:pPr>
      <w:pStyle w:val="FSHNormal"/>
      <w:tabs>
        <w:tab w:val="right" w:pos="5840"/>
      </w:tabs>
    </w:pPr>
    <w:r w:rsidRPr="00DB482C">
      <w:br/>
    </w:r>
    <w:r w:rsidRPr="00DB482C">
      <w:fldChar w:fldCharType="begin" w:fldLock="1"/>
    </w:r>
    <w:r w:rsidRPr="00DB482C">
      <w:instrText xml:space="preserve"> DOCPROPERTY</w:instrText>
    </w:r>
    <w:r w:rsidRPr="00DB482C">
      <w:rPr>
        <w:sz w:val="18"/>
      </w:rPr>
      <w:instrText xml:space="preserve"> "YearUser" *\charformat </w:instrText>
    </w:r>
    <w:r w:rsidRPr="00DB482C">
      <w:fldChar w:fldCharType="separate"/>
    </w:r>
    <w:r w:rsidRPr="00DB482C">
      <w:t>2010/11</w:t>
    </w:r>
    <w:r w:rsidRPr="00DB482C">
      <w:fldChar w:fldCharType="end"/>
    </w:r>
    <w:r w:rsidRPr="00DB482C">
      <w:t xml:space="preserve"> </w:t>
    </w:r>
    <w:r w:rsidRPr="00DB482C">
      <w:tab/>
      <w:t xml:space="preserve">mnr: </w:t>
    </w:r>
    <w:r w:rsidRPr="00DB482C">
      <w:fldChar w:fldCharType="begin" w:fldLock="1"/>
    </w:r>
    <w:r w:rsidRPr="00DB482C">
      <w:instrText xml:space="preserve"> DOCPROPERTY</w:instrText>
    </w:r>
    <w:r w:rsidRPr="00DB482C">
      <w:rPr>
        <w:sz w:val="18"/>
      </w:rPr>
      <w:instrText xml:space="preserve"> "Motionsnummer" *\charformat </w:instrText>
    </w:r>
    <w:r w:rsidRPr="00DB482C">
      <w:fldChar w:fldCharType="separate"/>
    </w:r>
    <w:r w:rsidRPr="00DB482C">
      <w:t>So221</w:t>
    </w:r>
    <w:r w:rsidRPr="00DB482C">
      <w:fldChar w:fldCharType="end"/>
    </w:r>
    <w:r w:rsidRPr="00DB482C">
      <w:br/>
    </w:r>
    <w:r w:rsidRPr="00DB482C">
      <w:fldChar w:fldCharType="begin" w:fldLock="1"/>
    </w:r>
    <w:r w:rsidRPr="00DB482C">
      <w:instrText xml:space="preserve"> DOCPROPERTY</w:instrText>
    </w:r>
    <w:r w:rsidRPr="00DB482C">
      <w:rPr>
        <w:sz w:val="18"/>
      </w:rPr>
      <w:instrText xml:space="preserve"> "Samling" *\charformat </w:instrText>
    </w:r>
    <w:r w:rsidRPr="00DB482C">
      <w:fldChar w:fldCharType="end"/>
    </w:r>
    <w:r w:rsidRPr="00DB482C">
      <w:tab/>
      <w:t xml:space="preserve">pnr: </w:t>
    </w:r>
    <w:r w:rsidRPr="00DB482C">
      <w:fldChar w:fldCharType="begin" w:fldLock="1"/>
    </w:r>
    <w:r w:rsidRPr="00DB482C">
      <w:instrText xml:space="preserve"> DOCPROPERTY</w:instrText>
    </w:r>
    <w:r w:rsidRPr="00DB482C">
      <w:rPr>
        <w:sz w:val="18"/>
      </w:rPr>
      <w:instrText xml:space="preserve"> "Partinummer" *\charformat </w:instrText>
    </w:r>
    <w:r w:rsidRPr="00DB482C">
      <w:fldChar w:fldCharType="separate"/>
    </w:r>
    <w:r w:rsidRPr="00DB482C">
      <w:t>S3019</w:t>
    </w:r>
    <w:r w:rsidRPr="00DB482C">
      <w:fldChar w:fldCharType="end"/>
    </w:r>
  </w:p>
  <w:p w:rsidR="00DB482C" w:rsidRPr="00DB482C" w:rsidRDefault="00DB482C">
    <w:pPr>
      <w:pStyle w:val="FSHRub1"/>
    </w:pPr>
    <w:r w:rsidRPr="00DB482C">
      <w:t>Motion till riksdagen</w:t>
    </w:r>
    <w:r w:rsidRPr="00DB482C">
      <w:br/>
    </w:r>
    <w:r w:rsidRPr="00DB482C">
      <w:fldChar w:fldCharType="begin" w:fldLock="1"/>
    </w:r>
    <w:r w:rsidRPr="00DB482C">
      <w:instrText xml:space="preserve"> DOCPROPERTY "YearUser" *\charformat </w:instrText>
    </w:r>
    <w:r w:rsidRPr="00DB482C">
      <w:fldChar w:fldCharType="separate"/>
    </w:r>
    <w:r w:rsidRPr="00DB482C">
      <w:t>2010/11</w:t>
    </w:r>
    <w:r w:rsidRPr="00DB482C">
      <w:fldChar w:fldCharType="end"/>
    </w:r>
    <w:r w:rsidRPr="00DB482C">
      <w:t>:</w:t>
    </w:r>
    <w:r w:rsidRPr="00DB482C">
      <w:fldChar w:fldCharType="begin" w:fldLock="1"/>
    </w:r>
    <w:r w:rsidRPr="00DB482C">
      <w:instrText xml:space="preserve"> DOCPROPERTY "Motionsnummer" *\charformat </w:instrText>
    </w:r>
    <w:r w:rsidRPr="00DB482C">
      <w:fldChar w:fldCharType="separate"/>
    </w:r>
    <w:r w:rsidRPr="00DB482C">
      <w:t>So221</w:t>
    </w:r>
    <w:r w:rsidRPr="00DB482C">
      <w:fldChar w:fldCharType="end"/>
    </w:r>
  </w:p>
  <w:p w:rsidR="00DB482C" w:rsidRPr="00DB482C" w:rsidRDefault="00DB482C">
    <w:pPr>
      <w:pStyle w:val="FSHNormalS5"/>
    </w:pPr>
    <w:r w:rsidRPr="00DB482C">
      <w:fldChar w:fldCharType="begin" w:fldLock="1"/>
    </w:r>
    <w:r w:rsidRPr="00DB482C">
      <w:instrText xml:space="preserve"> DOCPROPERTY "MotionarText" *\charformat </w:instrText>
    </w:r>
    <w:r w:rsidRPr="00DB482C">
      <w:fldChar w:fldCharType="separate"/>
    </w:r>
    <w:r w:rsidRPr="00DB482C">
      <w:t>av Ann-Christin Ahlberg (S)</w:t>
    </w:r>
    <w:r w:rsidRPr="00DB482C">
      <w:fldChar w:fldCharType="end"/>
    </w:r>
    <w:r w:rsidRPr="00DB482C">
      <w:br/>
    </w:r>
    <w:r w:rsidRPr="00DB482C">
      <w:fldChar w:fldCharType="begin" w:fldLock="1"/>
    </w:r>
    <w:r w:rsidRPr="00DB482C">
      <w:instrText xml:space="preserve"> DOCPROPERTY "SvarFrasKort" *\charformat </w:instrText>
    </w:r>
    <w:r w:rsidRPr="00DB482C">
      <w:fldChar w:fldCharType="end"/>
    </w:r>
  </w:p>
  <w:p w:rsidR="00DB482C" w:rsidRPr="00DB482C" w:rsidRDefault="00DB482C">
    <w:pPr>
      <w:pStyle w:val="FSHTitel"/>
    </w:pPr>
    <w:r w:rsidRPr="00DB482C">
      <w:fldChar w:fldCharType="begin" w:fldLock="1"/>
    </w:r>
    <w:r w:rsidRPr="00DB482C">
      <w:instrText xml:space="preserve"> DOCPROPERTY</w:instrText>
    </w:r>
    <w:r w:rsidRPr="00DB482C">
      <w:rPr>
        <w:sz w:val="18"/>
      </w:rPr>
      <w:instrText xml:space="preserve"> "RubrikSvar" *\charformat </w:instrText>
    </w:r>
    <w:r w:rsidRPr="00DB482C">
      <w:fldChar w:fldCharType="separate"/>
    </w:r>
    <w:r w:rsidRPr="00DB482C">
      <w:t>Personlig assistans</w:t>
    </w:r>
    <w:r w:rsidRPr="00DB482C">
      <w:fldChar w:fldCharType="end"/>
    </w:r>
  </w:p>
  <w:p w:rsidR="00DB482C" w:rsidRPr="00DB482C" w:rsidRDefault="00DB482C">
    <w:pPr>
      <w:pStyle w:val="Normal00"/>
    </w:pPr>
  </w:p>
  <w:p w:rsidR="00DB482C" w:rsidRPr="00DB482C" w:rsidRDefault="00DB482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43485667">
    <w:abstractNumId w:val="3"/>
  </w:num>
  <w:num w:numId="2" w16cid:durableId="1512261934">
    <w:abstractNumId w:val="2"/>
  </w:num>
  <w:num w:numId="3" w16cid:durableId="994643995">
    <w:abstractNumId w:val="1"/>
  </w:num>
  <w:num w:numId="4" w16cid:durableId="56637176">
    <w:abstractNumId w:val="0"/>
  </w:num>
  <w:num w:numId="5" w16cid:durableId="74010051">
    <w:abstractNumId w:val="7"/>
  </w:num>
  <w:num w:numId="6" w16cid:durableId="137577222">
    <w:abstractNumId w:val="6"/>
  </w:num>
  <w:num w:numId="7" w16cid:durableId="2101948938">
    <w:abstractNumId w:val="5"/>
  </w:num>
  <w:num w:numId="8" w16cid:durableId="1912081949">
    <w:abstractNumId w:val="4"/>
  </w:num>
  <w:num w:numId="9" w16cid:durableId="290281519">
    <w:abstractNumId w:val="8"/>
  </w:num>
  <w:num w:numId="10" w16cid:durableId="1145662149">
    <w:abstractNumId w:val="9"/>
  </w:num>
  <w:num w:numId="11" w16cid:durableId="1656101554">
    <w:abstractNumId w:val="10"/>
  </w:num>
  <w:num w:numId="12" w16cid:durableId="1652641225">
    <w:abstractNumId w:val="13"/>
  </w:num>
  <w:num w:numId="13" w16cid:durableId="1398091416">
    <w:abstractNumId w:val="15"/>
  </w:num>
  <w:num w:numId="14" w16cid:durableId="1274702694">
    <w:abstractNumId w:val="16"/>
  </w:num>
  <w:num w:numId="15" w16cid:durableId="1797870035">
    <w:abstractNumId w:val="11"/>
  </w:num>
  <w:num w:numId="16" w16cid:durableId="1513445739">
    <w:abstractNumId w:val="18"/>
  </w:num>
  <w:num w:numId="17" w16cid:durableId="617881438">
    <w:abstractNumId w:val="17"/>
  </w:num>
  <w:num w:numId="18" w16cid:durableId="591822326">
    <w:abstractNumId w:val="14"/>
  </w:num>
  <w:num w:numId="19" w16cid:durableId="1639771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0"/>
    <w:docVar w:name="PersonGUIDs" w:val="{893BDAE9-8E13-47A9-873E-FF2F82AEE79A}"/>
  </w:docVars>
  <w:rsids>
    <w:rsidRoot w:val="00BC2839"/>
    <w:rsid w:val="00BC2839"/>
    <w:rsid w:val="00DB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70C8733-B8BF-4AD7-926F-EBB4D156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s3019</vt:lpstr>
    </vt:vector>
  </TitlesOfParts>
  <Company>Riksdagen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s3019</dc:title>
  <dc:subject>s3019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2010-11-02T11:21:00Z</cp:lastPrinted>
  <dcterms:created xsi:type="dcterms:W3CDTF">2025-12-18T02:25:00Z</dcterms:created>
  <dcterms:modified xsi:type="dcterms:W3CDTF">2025-12-18T02:25:00Z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ks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Personlig assistans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Personlig assistans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kirsi.soderlind@riksdagen.se</vt:lpwstr>
  </property>
  <property fmtid="{D5CDD505-2E9C-101B-9397-08002B2CF9AE}" pid="45" name="ReservUID">
    <vt:lpwstr>ki0524aa</vt:lpwstr>
  </property>
  <property fmtid="{D5CDD505-2E9C-101B-9397-08002B2CF9AE}" pid="46" name="MotionID">
    <vt:lpwstr>20102011000000000115000030190069</vt:lpwstr>
  </property>
  <property fmtid="{D5CDD505-2E9C-101B-9397-08002B2CF9AE}" pid="47" name="datum">
    <vt:lpwstr>101020</vt:lpwstr>
  </property>
  <property fmtid="{D5CDD505-2E9C-101B-9397-08002B2CF9AE}" pid="48" name="avsändar-e-post">
    <vt:lpwstr>kirsi.soderlind@riksdagen.se</vt:lpwstr>
  </property>
  <property fmtid="{D5CDD505-2E9C-101B-9397-08002B2CF9AE}" pid="49" name="id">
    <vt:lpwstr>20102011000000000115000030190069</vt:lpwstr>
  </property>
  <property fmtid="{D5CDD505-2E9C-101B-9397-08002B2CF9AE}" pid="50" name="nummer">
    <vt:lpwstr>221</vt:lpwstr>
  </property>
  <property fmtid="{D5CDD505-2E9C-101B-9397-08002B2CF9AE}" pid="51" name="utskottsbeteckning">
    <vt:lpwstr>So</vt:lpwstr>
  </property>
  <property fmtid="{D5CDD505-2E9C-101B-9397-08002B2CF9AE}" pid="52" name="GlobalUID">
    <vt:lpwstr>{20E7BA2A-C8E8-4BEA-A8AB-7234E92801FC}</vt:lpwstr>
  </property>
  <property fmtid="{D5CDD505-2E9C-101B-9397-08002B2CF9AE}" pid="53" name="Överföringar">
    <vt:i4>0</vt:i4>
  </property>
  <property fmtid="{D5CDD505-2E9C-101B-9397-08002B2CF9AE}" pid="54" name="Checksum">
    <vt:lpwstr>*1011082480252*</vt:lpwstr>
  </property>
  <property fmtid="{D5CDD505-2E9C-101B-9397-08002B2CF9AE}" pid="55" name="skuggnummer">
    <vt:lpwstr>195</vt:lpwstr>
  </property>
  <property fmtid="{D5CDD505-2E9C-101B-9397-08002B2CF9AE}" pid="56" name="urixVersion">
    <vt:lpwstr>4.1.1.7</vt:lpwstr>
  </property>
  <property fmtid="{D5CDD505-2E9C-101B-9397-08002B2CF9AE}" pid="57" name="urixOrigin">
    <vt:lpwstr>101102 12:21:07.767</vt:lpwstr>
  </property>
  <property fmtid="{D5CDD505-2E9C-101B-9397-08002B2CF9AE}" pid="58" name="urixGuid">
    <vt:lpwstr>{0CE66EC5-DFB5-424B-8566-55A7579D5F4B}</vt:lpwstr>
  </property>
</Properties>
</file>