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DB" w:rsidRDefault="00617CDB" w:rsidP="00DA0661">
      <w:pPr>
        <w:pStyle w:val="Rubrik"/>
      </w:pPr>
      <w:bookmarkStart w:id="0" w:name="Start"/>
      <w:bookmarkEnd w:id="0"/>
      <w:r>
        <w:t xml:space="preserve">Svar på fråga 2020/21:598 av Lars </w:t>
      </w:r>
      <w:proofErr w:type="spellStart"/>
      <w:r>
        <w:t>Hjälmered</w:t>
      </w:r>
      <w:proofErr w:type="spellEnd"/>
      <w:r>
        <w:t xml:space="preserve"> (M)</w:t>
      </w:r>
      <w:r>
        <w:br/>
        <w:t>Behovet av ett implementeringsråd</w:t>
      </w:r>
    </w:p>
    <w:p w:rsidR="00617CDB" w:rsidRDefault="00617CDB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</w:t>
      </w:r>
      <w:r w:rsidR="00E36AF1">
        <w:t>g</w:t>
      </w:r>
      <w:r>
        <w:t xml:space="preserve"> avser att införa ett implementeringsråd enligt dansk förebild för att bidra till minskat regelkrångel.</w:t>
      </w:r>
    </w:p>
    <w:p w:rsidR="00F32C0A" w:rsidRDefault="00FC4DED" w:rsidP="000B7DE3">
      <w:pPr>
        <w:pStyle w:val="Brdtext"/>
      </w:pPr>
      <w:bookmarkStart w:id="1" w:name="_Hlk57554946"/>
      <w:r>
        <w:t xml:space="preserve">Jag delar </w:t>
      </w:r>
      <w:r w:rsidR="00C31DE7">
        <w:t xml:space="preserve">Lars </w:t>
      </w:r>
      <w:proofErr w:type="spellStart"/>
      <w:r w:rsidR="00C31DE7">
        <w:t>Hjälmereds</w:t>
      </w:r>
      <w:proofErr w:type="spellEnd"/>
      <w:r w:rsidR="00C31DE7">
        <w:t xml:space="preserve"> </w:t>
      </w:r>
      <w:r>
        <w:t xml:space="preserve">uppfattning att det ska vara enkelt att driva företag i Sverige. Lagar och regler ska vara enkla att tillämpa. </w:t>
      </w:r>
      <w:r w:rsidR="003D44A5" w:rsidRPr="003D44A5">
        <w:t>Det är angeläget att regler utformas på ett ändamålsenligt och proportione</w:t>
      </w:r>
      <w:r w:rsidR="00612B7A">
        <w:t>rligt</w:t>
      </w:r>
      <w:r w:rsidR="003D44A5" w:rsidRPr="003D44A5">
        <w:t xml:space="preserve"> sätt för att begränsa </w:t>
      </w:r>
      <w:r w:rsidR="00D330CF">
        <w:t xml:space="preserve">företagens </w:t>
      </w:r>
      <w:r w:rsidR="003D44A5" w:rsidRPr="003D44A5">
        <w:t>administrativa kostnader.</w:t>
      </w:r>
    </w:p>
    <w:bookmarkEnd w:id="1"/>
    <w:p w:rsidR="00E36AF1" w:rsidRPr="00E36AF1" w:rsidRDefault="002B17B1" w:rsidP="000B7DE3">
      <w:pPr>
        <w:pStyle w:val="Brdtext"/>
      </w:pPr>
      <w:r>
        <w:t xml:space="preserve">Det </w:t>
      </w:r>
      <w:r w:rsidR="00E36AF1">
        <w:t>danska Näringslivets EU</w:t>
      </w:r>
      <w:r w:rsidR="00511FE3">
        <w:t>-</w:t>
      </w:r>
      <w:r w:rsidR="00E36AF1">
        <w:t xml:space="preserve"> och rege</w:t>
      </w:r>
      <w:r w:rsidR="000B5FB4">
        <w:t>l</w:t>
      </w:r>
      <w:r w:rsidR="00E36AF1">
        <w:t xml:space="preserve">forum, </w:t>
      </w:r>
      <w:proofErr w:type="spellStart"/>
      <w:r w:rsidR="00E36AF1" w:rsidRPr="00E36AF1">
        <w:t>Erhvervslivets</w:t>
      </w:r>
      <w:proofErr w:type="spellEnd"/>
      <w:r w:rsidR="00E36AF1" w:rsidRPr="00E36AF1">
        <w:t xml:space="preserve"> EU- </w:t>
      </w:r>
      <w:proofErr w:type="spellStart"/>
      <w:r w:rsidR="00E36AF1" w:rsidRPr="00E36AF1">
        <w:t>og</w:t>
      </w:r>
      <w:proofErr w:type="spellEnd"/>
      <w:r w:rsidR="00E36AF1" w:rsidRPr="00E36AF1">
        <w:t xml:space="preserve"> regelforum</w:t>
      </w:r>
      <w:r w:rsidR="00E36AF1">
        <w:t>,</w:t>
      </w:r>
      <w:r w:rsidR="00E36AF1" w:rsidRPr="00E36AF1">
        <w:t xml:space="preserve"> </w:t>
      </w:r>
      <w:r w:rsidR="00E36AF1">
        <w:t>har till uppgift att se till att</w:t>
      </w:r>
      <w:r w:rsidR="00511FE3">
        <w:t xml:space="preserve"> dansk lagstiftning</w:t>
      </w:r>
      <w:r w:rsidR="00E36AF1">
        <w:t xml:space="preserve"> blir enk</w:t>
      </w:r>
      <w:r w:rsidR="00511FE3">
        <w:t>el</w:t>
      </w:r>
      <w:r w:rsidR="00E36AF1">
        <w:t xml:space="preserve"> och hanterbar </w:t>
      </w:r>
      <w:r w:rsidR="00511FE3">
        <w:t>samt</w:t>
      </w:r>
      <w:r w:rsidR="00E36AF1">
        <w:t xml:space="preserve"> säkra danska intressen när EU-direktiv ska implementeras. </w:t>
      </w:r>
      <w:r w:rsidR="00511FE3">
        <w:t xml:space="preserve">Forumet </w:t>
      </w:r>
      <w:r w:rsidR="00E36AF1">
        <w:t>ska också ha fokus på förenklingar, stötta utvecklingsarbete</w:t>
      </w:r>
      <w:r w:rsidR="000B5FB4">
        <w:t xml:space="preserve"> för ärendehantering och digitala offentliga lösningar.</w:t>
      </w:r>
    </w:p>
    <w:p w:rsidR="00F65005" w:rsidRDefault="00612B7A" w:rsidP="00345A05">
      <w:pPr>
        <w:pStyle w:val="Brdtext"/>
      </w:pPr>
      <w:r>
        <w:t>EU-k</w:t>
      </w:r>
      <w:r w:rsidR="00F65005" w:rsidRPr="00F65005">
        <w:t xml:space="preserve">ommissionen driver </w:t>
      </w:r>
      <w:r w:rsidR="00E17D59">
        <w:t xml:space="preserve">nu </w:t>
      </w:r>
      <w:r w:rsidR="00F65005" w:rsidRPr="00F65005">
        <w:t xml:space="preserve">ett arbete rörande bättre lagstiftning och regelförenkling som </w:t>
      </w:r>
      <w:r w:rsidR="00C10D82">
        <w:t xml:space="preserve">är </w:t>
      </w:r>
      <w:r w:rsidR="00F65005" w:rsidRPr="00F65005">
        <w:t>fokuserat på bra konsekvensutredningar och konsultationer med intressenter och allmänhet inför och efter regelgivningsbeslut</w:t>
      </w:r>
      <w:r w:rsidR="00F65005" w:rsidRPr="00C10D82">
        <w:t xml:space="preserve">. </w:t>
      </w:r>
      <w:r w:rsidR="00C10D82" w:rsidRPr="00C10D82">
        <w:t xml:space="preserve">Detta är </w:t>
      </w:r>
      <w:r>
        <w:t xml:space="preserve">ett </w:t>
      </w:r>
      <w:r w:rsidR="00F65005" w:rsidRPr="00C10D82">
        <w:t>arbete jag följer med intresse</w:t>
      </w:r>
      <w:r w:rsidR="00C10D82">
        <w:t>.</w:t>
      </w:r>
      <w:r w:rsidR="00F65005">
        <w:t xml:space="preserve"> </w:t>
      </w:r>
    </w:p>
    <w:p w:rsidR="002B17B1" w:rsidRDefault="000B5FB4" w:rsidP="00525691">
      <w:pPr>
        <w:pStyle w:val="Brdtext"/>
      </w:pPr>
      <w:r>
        <w:t xml:space="preserve">Den svenska regeringen arbetar för att genomförande av EU-rätt i nationell rätt </w:t>
      </w:r>
      <w:r w:rsidR="00525691">
        <w:t xml:space="preserve">ska ske </w:t>
      </w:r>
      <w:r>
        <w:t xml:space="preserve">på ett sätt </w:t>
      </w:r>
      <w:r w:rsidRPr="00F2296E">
        <w:t xml:space="preserve">som </w:t>
      </w:r>
      <w:r w:rsidR="005A14C1" w:rsidRPr="00F2296E">
        <w:t>värnar</w:t>
      </w:r>
      <w:r w:rsidRPr="00F2296E">
        <w:t xml:space="preserve"> svenska</w:t>
      </w:r>
      <w:r>
        <w:t xml:space="preserve"> företags konkurrenskraft. Av</w:t>
      </w:r>
      <w:r w:rsidR="00A62B33">
        <w:t xml:space="preserve"> </w:t>
      </w:r>
      <w:r w:rsidR="002B17B1" w:rsidRPr="002B17B1">
        <w:t>Regeringskansliet</w:t>
      </w:r>
      <w:r>
        <w:t>s</w:t>
      </w:r>
      <w:r w:rsidR="002B17B1" w:rsidRPr="002B17B1">
        <w:t xml:space="preserve"> riktlinjer för genomförande av</w:t>
      </w:r>
      <w:r w:rsidRPr="000B5FB4">
        <w:t xml:space="preserve"> </w:t>
      </w:r>
      <w:r w:rsidRPr="002B17B1">
        <w:t>unionsrättsakter</w:t>
      </w:r>
      <w:r>
        <w:t xml:space="preserve"> framgår </w:t>
      </w:r>
      <w:r w:rsidR="002B17B1" w:rsidRPr="002B17B1">
        <w:t>att det är av största vikt att en analys av eventuella åtgärder som går utöver direktivets krav</w:t>
      </w:r>
      <w:r w:rsidR="00E17D59">
        <w:t xml:space="preserve"> – överimplementering – görs </w:t>
      </w:r>
      <w:r w:rsidR="002B17B1" w:rsidRPr="002B17B1">
        <w:t xml:space="preserve">ur såväl förenklingsperspektiv som ur EU-rättslig synvinkel. </w:t>
      </w:r>
    </w:p>
    <w:p w:rsidR="00196C81" w:rsidRDefault="00C31DE7" w:rsidP="00DE514F">
      <w:pPr>
        <w:pStyle w:val="Brdtext"/>
      </w:pPr>
      <w:r>
        <w:lastRenderedPageBreak/>
        <w:t xml:space="preserve">Ett viktigt verktyg för </w:t>
      </w:r>
      <w:r w:rsidR="00F65005">
        <w:t xml:space="preserve">den svenska </w:t>
      </w:r>
      <w:r>
        <w:t>förenklingspolitiken är konsekvensutredningar vid regelgivning</w:t>
      </w:r>
      <w:r w:rsidR="00196C81">
        <w:t xml:space="preserve"> som </w:t>
      </w:r>
      <w:proofErr w:type="gramStart"/>
      <w:r w:rsidR="00196C81">
        <w:t>bl.a.</w:t>
      </w:r>
      <w:proofErr w:type="gramEnd"/>
      <w:r w:rsidR="00196C81">
        <w:t xml:space="preserve"> ska innehålla en bedömning av påverkan på </w:t>
      </w:r>
      <w:r w:rsidR="00196C81" w:rsidRPr="00D0752D">
        <w:t>företagens administrativa kostnader</w:t>
      </w:r>
      <w:r w:rsidR="00196C81">
        <w:t>.</w:t>
      </w:r>
    </w:p>
    <w:p w:rsidR="009802D4" w:rsidRDefault="000C5758">
      <w:pPr>
        <w:pStyle w:val="Brdtext"/>
      </w:pPr>
      <w:r>
        <w:t xml:space="preserve">Härutöver vill jag nämna de möjligheter som finns </w:t>
      </w:r>
      <w:r w:rsidR="0051149B">
        <w:t xml:space="preserve">för näringslivet och näringslivets olika organisationer </w:t>
      </w:r>
      <w:r>
        <w:t xml:space="preserve">i Sverige att inkomma med remissynpunkter på </w:t>
      </w:r>
      <w:r w:rsidR="00123D72">
        <w:t>de</w:t>
      </w:r>
      <w:r w:rsidR="00985779">
        <w:t xml:space="preserve"> </w:t>
      </w:r>
      <w:r w:rsidR="0051149B">
        <w:t>lag</w:t>
      </w:r>
      <w:r>
        <w:t>förslag som olika offentliga utredningar lämnar</w:t>
      </w:r>
      <w:r w:rsidR="00A62B33">
        <w:t xml:space="preserve">. Samtliga remisser </w:t>
      </w:r>
      <w:r>
        <w:t xml:space="preserve">finns samlade </w:t>
      </w:r>
      <w:r w:rsidR="00985779">
        <w:t>på regeringens hemsida</w:t>
      </w:r>
      <w:r>
        <w:t>.</w:t>
      </w:r>
      <w:bookmarkStart w:id="2" w:name="_GoBack"/>
      <w:bookmarkEnd w:id="2"/>
    </w:p>
    <w:p w:rsidR="00511FE3" w:rsidRDefault="000A6704">
      <w:pPr>
        <w:pStyle w:val="Brdtext"/>
      </w:pPr>
      <w:r>
        <w:t xml:space="preserve">I Regeringskansliet </w:t>
      </w:r>
      <w:r w:rsidR="00CD29DB">
        <w:t xml:space="preserve">pågår nu </w:t>
      </w:r>
      <w:r w:rsidR="00511FE3" w:rsidRPr="00196C81">
        <w:t>beredning av nya mål för förenklingspolitiken.  Detta sammantaget med nu pågående arbete i Regeringskansliet som hänger samman med olika åtgärder med anledning av pandemin gör att andra ytterligare åtgärder nu måste avvakta.</w:t>
      </w:r>
    </w:p>
    <w:p w:rsidR="00617CDB" w:rsidRPr="0097283C" w:rsidRDefault="00617CDB">
      <w:pPr>
        <w:pStyle w:val="Brdtext"/>
      </w:pPr>
      <w:r w:rsidRPr="0097283C">
        <w:t xml:space="preserve">Stockholm den </w:t>
      </w:r>
      <w:sdt>
        <w:sdtPr>
          <w:rPr>
            <w:lang w:val="de-DE"/>
          </w:rPr>
          <w:id w:val="-1225218591"/>
          <w:placeholder>
            <w:docPart w:val="A05F90CD848B487B8904FA6B6E49C3EE"/>
          </w:placeholder>
          <w:dataBinding w:prefixMappings="xmlns:ns0='http://lp/documentinfo/RK' " w:xpath="/ns0:DocumentInfo[1]/ns0:BaseInfo[1]/ns0:HeaderDate[1]" w:storeItemID="{294A0523-C755-4A14-86E8-38FD0BDBA4FE}"/>
          <w:date w:fullDate="2020-12-0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1288">
            <w:t>1 december 2020</w:t>
          </w:r>
        </w:sdtContent>
      </w:sdt>
    </w:p>
    <w:p w:rsidR="00617CDB" w:rsidRPr="0097283C" w:rsidRDefault="00617CDB" w:rsidP="00A02BE1">
      <w:pPr>
        <w:pStyle w:val="Brdtext"/>
      </w:pPr>
    </w:p>
    <w:p w:rsidR="00617CDB" w:rsidRPr="0097283C" w:rsidRDefault="00617CDB" w:rsidP="00A02BE1">
      <w:pPr>
        <w:pStyle w:val="Brdtext"/>
      </w:pPr>
    </w:p>
    <w:p w:rsidR="00617CDB" w:rsidRPr="0097283C" w:rsidRDefault="00617CDB" w:rsidP="00A02BE1">
      <w:pPr>
        <w:pStyle w:val="Brdtext"/>
      </w:pPr>
    </w:p>
    <w:p w:rsidR="00617CDB" w:rsidRPr="0097283C" w:rsidRDefault="00617CDB">
      <w:pPr>
        <w:pStyle w:val="Brdtext"/>
      </w:pPr>
      <w:r w:rsidRPr="0097283C">
        <w:t xml:space="preserve">Ibrahim </w:t>
      </w:r>
      <w:proofErr w:type="spellStart"/>
      <w:r w:rsidRPr="0097283C">
        <w:t>Baylan</w:t>
      </w:r>
      <w:proofErr w:type="spellEnd"/>
    </w:p>
    <w:p w:rsidR="00617CDB" w:rsidRPr="0097283C" w:rsidRDefault="00617CDB">
      <w:pPr>
        <w:pStyle w:val="Brdtext"/>
      </w:pPr>
    </w:p>
    <w:sectPr w:rsidR="00617CDB" w:rsidRPr="0097283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F57" w:rsidRDefault="00837F57" w:rsidP="00A87A54">
      <w:pPr>
        <w:spacing w:after="0" w:line="240" w:lineRule="auto"/>
      </w:pPr>
      <w:r>
        <w:separator/>
      </w:r>
    </w:p>
  </w:endnote>
  <w:endnote w:type="continuationSeparator" w:id="0">
    <w:p w:rsidR="00837F57" w:rsidRDefault="00837F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F57" w:rsidRDefault="00837F57" w:rsidP="00A87A54">
      <w:pPr>
        <w:spacing w:after="0" w:line="240" w:lineRule="auto"/>
      </w:pPr>
      <w:r>
        <w:separator/>
      </w:r>
    </w:p>
  </w:footnote>
  <w:footnote w:type="continuationSeparator" w:id="0">
    <w:p w:rsidR="00837F57" w:rsidRDefault="00837F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7CDB" w:rsidTr="00C93EBA">
      <w:trPr>
        <w:trHeight w:val="227"/>
      </w:trPr>
      <w:tc>
        <w:tcPr>
          <w:tcW w:w="5534" w:type="dxa"/>
        </w:tcPr>
        <w:p w:rsidR="00617CDB" w:rsidRPr="007D73AB" w:rsidRDefault="00617CDB">
          <w:pPr>
            <w:pStyle w:val="Sidhuvud"/>
          </w:pPr>
        </w:p>
      </w:tc>
      <w:tc>
        <w:tcPr>
          <w:tcW w:w="3170" w:type="dxa"/>
          <w:vAlign w:val="bottom"/>
        </w:tcPr>
        <w:p w:rsidR="00617CDB" w:rsidRPr="007D73AB" w:rsidRDefault="00617CDB" w:rsidP="00340DE0">
          <w:pPr>
            <w:pStyle w:val="Sidhuvud"/>
          </w:pPr>
        </w:p>
      </w:tc>
      <w:tc>
        <w:tcPr>
          <w:tcW w:w="1134" w:type="dxa"/>
        </w:tcPr>
        <w:p w:rsidR="00617CDB" w:rsidRDefault="00617CDB" w:rsidP="005A703A">
          <w:pPr>
            <w:pStyle w:val="Sidhuvud"/>
          </w:pPr>
        </w:p>
      </w:tc>
    </w:tr>
    <w:tr w:rsidR="00617CDB" w:rsidTr="00C93EBA">
      <w:trPr>
        <w:trHeight w:val="1928"/>
      </w:trPr>
      <w:tc>
        <w:tcPr>
          <w:tcW w:w="5534" w:type="dxa"/>
        </w:tcPr>
        <w:p w:rsidR="00617CDB" w:rsidRPr="00340DE0" w:rsidRDefault="00617CD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7CDB" w:rsidRPr="00710A6C" w:rsidRDefault="00617CDB" w:rsidP="00EE3C0F">
          <w:pPr>
            <w:pStyle w:val="Sidhuvud"/>
            <w:rPr>
              <w:b/>
            </w:rPr>
          </w:pPr>
        </w:p>
        <w:p w:rsidR="00617CDB" w:rsidRDefault="00617CDB" w:rsidP="00EE3C0F">
          <w:pPr>
            <w:pStyle w:val="Sidhuvud"/>
          </w:pPr>
        </w:p>
        <w:p w:rsidR="00617CDB" w:rsidRDefault="00617CDB" w:rsidP="00EE3C0F">
          <w:pPr>
            <w:pStyle w:val="Sidhuvud"/>
          </w:pPr>
        </w:p>
        <w:p w:rsidR="00617CDB" w:rsidRDefault="00617C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3D402217DB422F972F645945EFAE4D"/>
            </w:placeholder>
            <w:dataBinding w:prefixMappings="xmlns:ns0='http://lp/documentinfo/RK' " w:xpath="/ns0:DocumentInfo[1]/ns0:BaseInfo[1]/ns0:Dnr[1]" w:storeItemID="{294A0523-C755-4A14-86E8-38FD0BDBA4FE}"/>
            <w:text/>
          </w:sdtPr>
          <w:sdtEndPr/>
          <w:sdtContent>
            <w:p w:rsidR="00617CDB" w:rsidRDefault="002F6518" w:rsidP="00EE3C0F">
              <w:pPr>
                <w:pStyle w:val="Sidhuvud"/>
              </w:pPr>
              <w:r w:rsidRPr="002F6518">
                <w:t>N2020/02791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EAFD0D303846D3AA72ED9E3FC1D372"/>
            </w:placeholder>
            <w:showingPlcHdr/>
            <w:dataBinding w:prefixMappings="xmlns:ns0='http://lp/documentinfo/RK' " w:xpath="/ns0:DocumentInfo[1]/ns0:BaseInfo[1]/ns0:DocNumber[1]" w:storeItemID="{294A0523-C755-4A14-86E8-38FD0BDBA4FE}"/>
            <w:text/>
          </w:sdtPr>
          <w:sdtEndPr/>
          <w:sdtContent>
            <w:p w:rsidR="00617CDB" w:rsidRDefault="00617C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17CDB" w:rsidRDefault="00617CDB" w:rsidP="00EE3C0F">
          <w:pPr>
            <w:pStyle w:val="Sidhuvud"/>
          </w:pPr>
        </w:p>
      </w:tc>
      <w:tc>
        <w:tcPr>
          <w:tcW w:w="1134" w:type="dxa"/>
        </w:tcPr>
        <w:p w:rsidR="00617CDB" w:rsidRDefault="00617CDB" w:rsidP="0094502D">
          <w:pPr>
            <w:pStyle w:val="Sidhuvud"/>
          </w:pPr>
        </w:p>
        <w:p w:rsidR="00617CDB" w:rsidRPr="0094502D" w:rsidRDefault="00617CDB" w:rsidP="00EC71A6">
          <w:pPr>
            <w:pStyle w:val="Sidhuvud"/>
          </w:pPr>
        </w:p>
      </w:tc>
    </w:tr>
    <w:tr w:rsidR="00617CD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B50F37579C4856A4CDD0AC7407A1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7CDB" w:rsidRPr="00617CDB" w:rsidRDefault="00617CDB" w:rsidP="00340DE0">
              <w:pPr>
                <w:pStyle w:val="Sidhuvud"/>
                <w:rPr>
                  <w:b/>
                </w:rPr>
              </w:pPr>
              <w:r w:rsidRPr="00617CDB">
                <w:rPr>
                  <w:b/>
                </w:rPr>
                <w:t>Näringsdepartementet</w:t>
              </w:r>
            </w:p>
            <w:p w:rsidR="00617CDB" w:rsidRPr="00340DE0" w:rsidRDefault="00617CDB" w:rsidP="00340DE0">
              <w:pPr>
                <w:pStyle w:val="Sidhuvud"/>
              </w:pPr>
              <w:r w:rsidRPr="00617CDB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66FC359AD14E1F8667C4519B375829"/>
          </w:placeholder>
          <w:dataBinding w:prefixMappings="xmlns:ns0='http://lp/documentinfo/RK' " w:xpath="/ns0:DocumentInfo[1]/ns0:BaseInfo[1]/ns0:Recipient[1]" w:storeItemID="{294A0523-C755-4A14-86E8-38FD0BDBA4FE}"/>
          <w:text w:multiLine="1"/>
        </w:sdtPr>
        <w:sdtEndPr/>
        <w:sdtContent>
          <w:tc>
            <w:tcPr>
              <w:tcW w:w="3170" w:type="dxa"/>
            </w:tcPr>
            <w:p w:rsidR="00617CDB" w:rsidRDefault="00617C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7CDB" w:rsidRDefault="00617CD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BFF5768"/>
    <w:multiLevelType w:val="hybridMultilevel"/>
    <w:tmpl w:val="15F0EFAE"/>
    <w:lvl w:ilvl="0" w:tplc="C898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02416D2"/>
    <w:multiLevelType w:val="hybridMultilevel"/>
    <w:tmpl w:val="35EC2706"/>
    <w:lvl w:ilvl="0" w:tplc="21727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F8500D6"/>
    <w:multiLevelType w:val="hybridMultilevel"/>
    <w:tmpl w:val="A580B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1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D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50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287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9CB"/>
    <w:rsid w:val="000A13CA"/>
    <w:rsid w:val="000A456A"/>
    <w:rsid w:val="000A5E43"/>
    <w:rsid w:val="000A6704"/>
    <w:rsid w:val="000B56A9"/>
    <w:rsid w:val="000B5FB4"/>
    <w:rsid w:val="000B7DE3"/>
    <w:rsid w:val="000C575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D7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7D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C8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288"/>
    <w:rsid w:val="00201498"/>
    <w:rsid w:val="0020256E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BED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7B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518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A0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4A5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31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33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E6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49B"/>
    <w:rsid w:val="00511A1B"/>
    <w:rsid w:val="00511A68"/>
    <w:rsid w:val="00511FE3"/>
    <w:rsid w:val="005121C0"/>
    <w:rsid w:val="00513E7D"/>
    <w:rsid w:val="00514A67"/>
    <w:rsid w:val="00520A46"/>
    <w:rsid w:val="00521192"/>
    <w:rsid w:val="0052127C"/>
    <w:rsid w:val="00525691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4C1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887"/>
    <w:rsid w:val="00604782"/>
    <w:rsid w:val="00605718"/>
    <w:rsid w:val="00605C66"/>
    <w:rsid w:val="00606310"/>
    <w:rsid w:val="00607814"/>
    <w:rsid w:val="00610D87"/>
    <w:rsid w:val="00610E88"/>
    <w:rsid w:val="00612B7A"/>
    <w:rsid w:val="00613827"/>
    <w:rsid w:val="006175D7"/>
    <w:rsid w:val="00617CDB"/>
    <w:rsid w:val="006208E5"/>
    <w:rsid w:val="00620ED8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E7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22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F2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F57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11A"/>
    <w:rsid w:val="008B7BEB"/>
    <w:rsid w:val="008C02B8"/>
    <w:rsid w:val="008C4538"/>
    <w:rsid w:val="008C562B"/>
    <w:rsid w:val="008C6717"/>
    <w:rsid w:val="008C7E6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83C"/>
    <w:rsid w:val="00973084"/>
    <w:rsid w:val="00973CBD"/>
    <w:rsid w:val="00974520"/>
    <w:rsid w:val="00974B59"/>
    <w:rsid w:val="00975341"/>
    <w:rsid w:val="0097653D"/>
    <w:rsid w:val="009802D4"/>
    <w:rsid w:val="00984EA2"/>
    <w:rsid w:val="00985779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C2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4B1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BE1"/>
    <w:rsid w:val="00A0393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33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0B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9A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51D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D8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DE7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9DB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52D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0C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14F"/>
    <w:rsid w:val="00DE73D2"/>
    <w:rsid w:val="00DF5BFB"/>
    <w:rsid w:val="00DF5CD6"/>
    <w:rsid w:val="00E022DA"/>
    <w:rsid w:val="00E03BCB"/>
    <w:rsid w:val="00E124DC"/>
    <w:rsid w:val="00E15A41"/>
    <w:rsid w:val="00E17D59"/>
    <w:rsid w:val="00E22D68"/>
    <w:rsid w:val="00E247D9"/>
    <w:rsid w:val="00E258D8"/>
    <w:rsid w:val="00E26DDF"/>
    <w:rsid w:val="00E270E5"/>
    <w:rsid w:val="00E30167"/>
    <w:rsid w:val="00E32C2B"/>
    <w:rsid w:val="00E33493"/>
    <w:rsid w:val="00E36AF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8E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96E"/>
    <w:rsid w:val="00F24297"/>
    <w:rsid w:val="00F2564A"/>
    <w:rsid w:val="00F25761"/>
    <w:rsid w:val="00F259D7"/>
    <w:rsid w:val="00F32C0A"/>
    <w:rsid w:val="00F32D05"/>
    <w:rsid w:val="00F35263"/>
    <w:rsid w:val="00F35E34"/>
    <w:rsid w:val="00F403BF"/>
    <w:rsid w:val="00F4342F"/>
    <w:rsid w:val="00F447D2"/>
    <w:rsid w:val="00F45227"/>
    <w:rsid w:val="00F45C2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005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6E5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DED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4FDFA"/>
  <w15:docId w15:val="{44963524-2431-48BA-A0A2-365FC32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3D402217DB422F972F645945EFA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52F8B-44A8-4FE2-A279-DA9A23E7E2D7}"/>
      </w:docPartPr>
      <w:docPartBody>
        <w:p w:rsidR="00912D03" w:rsidRDefault="00C414B2" w:rsidP="00C414B2">
          <w:pPr>
            <w:pStyle w:val="A63D402217DB422F972F645945EFA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EAFD0D303846D3AA72ED9E3FC1D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6F80D-6E44-42CF-A102-D06C86B6534C}"/>
      </w:docPartPr>
      <w:docPartBody>
        <w:p w:rsidR="00912D03" w:rsidRDefault="00C414B2" w:rsidP="00C414B2">
          <w:pPr>
            <w:pStyle w:val="6BEAFD0D303846D3AA72ED9E3FC1D3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50F37579C4856A4CDD0AC740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D1A1F-AF8F-40F4-9591-956FEEB667DD}"/>
      </w:docPartPr>
      <w:docPartBody>
        <w:p w:rsidR="00912D03" w:rsidRDefault="00C414B2" w:rsidP="00C414B2">
          <w:pPr>
            <w:pStyle w:val="BFB50F37579C4856A4CDD0AC7407A1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66FC359AD14E1F8667C4519B375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B217D-FB34-40D2-9675-A58F2F727F37}"/>
      </w:docPartPr>
      <w:docPartBody>
        <w:p w:rsidR="00912D03" w:rsidRDefault="00C414B2" w:rsidP="00C414B2">
          <w:pPr>
            <w:pStyle w:val="B666FC359AD14E1F8667C4519B375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F90CD848B487B8904FA6B6E49C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A77C2-8781-4FC5-A4B2-87DF3635055C}"/>
      </w:docPartPr>
      <w:docPartBody>
        <w:p w:rsidR="00912D03" w:rsidRDefault="00C414B2" w:rsidP="00C414B2">
          <w:pPr>
            <w:pStyle w:val="A05F90CD848B487B8904FA6B6E49C3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B2"/>
    <w:rsid w:val="00912D03"/>
    <w:rsid w:val="00A21D41"/>
    <w:rsid w:val="00C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C6302B92A14BBFB22F6827DD778748">
    <w:name w:val="F8C6302B92A14BBFB22F6827DD778748"/>
    <w:rsid w:val="00C414B2"/>
  </w:style>
  <w:style w:type="character" w:styleId="Platshllartext">
    <w:name w:val="Placeholder Text"/>
    <w:basedOn w:val="Standardstycketeckensnitt"/>
    <w:uiPriority w:val="99"/>
    <w:semiHidden/>
    <w:rsid w:val="00C414B2"/>
    <w:rPr>
      <w:noProof w:val="0"/>
      <w:color w:val="808080"/>
    </w:rPr>
  </w:style>
  <w:style w:type="paragraph" w:customStyle="1" w:styleId="BFD9D2DEAE04471CB1DEC086B8F62C00">
    <w:name w:val="BFD9D2DEAE04471CB1DEC086B8F62C00"/>
    <w:rsid w:val="00C414B2"/>
  </w:style>
  <w:style w:type="paragraph" w:customStyle="1" w:styleId="B6B0470BD5284ED8B5B59791EB8B3D47">
    <w:name w:val="B6B0470BD5284ED8B5B59791EB8B3D47"/>
    <w:rsid w:val="00C414B2"/>
  </w:style>
  <w:style w:type="paragraph" w:customStyle="1" w:styleId="41066AB25A7243838A60D92E601BD4DC">
    <w:name w:val="41066AB25A7243838A60D92E601BD4DC"/>
    <w:rsid w:val="00C414B2"/>
  </w:style>
  <w:style w:type="paragraph" w:customStyle="1" w:styleId="A63D402217DB422F972F645945EFAE4D">
    <w:name w:val="A63D402217DB422F972F645945EFAE4D"/>
    <w:rsid w:val="00C414B2"/>
  </w:style>
  <w:style w:type="paragraph" w:customStyle="1" w:styleId="6BEAFD0D303846D3AA72ED9E3FC1D372">
    <w:name w:val="6BEAFD0D303846D3AA72ED9E3FC1D372"/>
    <w:rsid w:val="00C414B2"/>
  </w:style>
  <w:style w:type="paragraph" w:customStyle="1" w:styleId="6B32D2BB91B246C19F1D1C522979A7FA">
    <w:name w:val="6B32D2BB91B246C19F1D1C522979A7FA"/>
    <w:rsid w:val="00C414B2"/>
  </w:style>
  <w:style w:type="paragraph" w:customStyle="1" w:styleId="01B1C68BF28E4C31B357957BBC2DD7FC">
    <w:name w:val="01B1C68BF28E4C31B357957BBC2DD7FC"/>
    <w:rsid w:val="00C414B2"/>
  </w:style>
  <w:style w:type="paragraph" w:customStyle="1" w:styleId="C4BAF538623F4D7DB9E648001BEC7A47">
    <w:name w:val="C4BAF538623F4D7DB9E648001BEC7A47"/>
    <w:rsid w:val="00C414B2"/>
  </w:style>
  <w:style w:type="paragraph" w:customStyle="1" w:styleId="BFB50F37579C4856A4CDD0AC7407A1A7">
    <w:name w:val="BFB50F37579C4856A4CDD0AC7407A1A7"/>
    <w:rsid w:val="00C414B2"/>
  </w:style>
  <w:style w:type="paragraph" w:customStyle="1" w:styleId="B666FC359AD14E1F8667C4519B375829">
    <w:name w:val="B666FC359AD14E1F8667C4519B375829"/>
    <w:rsid w:val="00C414B2"/>
  </w:style>
  <w:style w:type="paragraph" w:customStyle="1" w:styleId="6BEAFD0D303846D3AA72ED9E3FC1D3721">
    <w:name w:val="6BEAFD0D303846D3AA72ED9E3FC1D3721"/>
    <w:rsid w:val="00C414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B50F37579C4856A4CDD0AC7407A1A71">
    <w:name w:val="BFB50F37579C4856A4CDD0AC7407A1A71"/>
    <w:rsid w:val="00C414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92587D1E3444DD881071573D6EBDD8">
    <w:name w:val="2392587D1E3444DD881071573D6EBDD8"/>
    <w:rsid w:val="00C414B2"/>
  </w:style>
  <w:style w:type="paragraph" w:customStyle="1" w:styleId="FF82E54785354EF7A5F5878A18365E9F">
    <w:name w:val="FF82E54785354EF7A5F5878A18365E9F"/>
    <w:rsid w:val="00C414B2"/>
  </w:style>
  <w:style w:type="paragraph" w:customStyle="1" w:styleId="57BEC67EB17F4DE0A94F5244110182F8">
    <w:name w:val="57BEC67EB17F4DE0A94F5244110182F8"/>
    <w:rsid w:val="00C414B2"/>
  </w:style>
  <w:style w:type="paragraph" w:customStyle="1" w:styleId="4DA9E7F905724AA5B1B58814494BDFF6">
    <w:name w:val="4DA9E7F905724AA5B1B58814494BDFF6"/>
    <w:rsid w:val="00C414B2"/>
  </w:style>
  <w:style w:type="paragraph" w:customStyle="1" w:styleId="8382E25536FA412DA155AB7BB566A6E6">
    <w:name w:val="8382E25536FA412DA155AB7BB566A6E6"/>
    <w:rsid w:val="00C414B2"/>
  </w:style>
  <w:style w:type="paragraph" w:customStyle="1" w:styleId="A05F90CD848B487B8904FA6B6E49C3EE">
    <w:name w:val="A05F90CD848B487B8904FA6B6E49C3EE"/>
    <w:rsid w:val="00C414B2"/>
  </w:style>
  <w:style w:type="paragraph" w:customStyle="1" w:styleId="685F295902AC4D3FB8E3ABB9B46C63D7">
    <w:name w:val="685F295902AC4D3FB8E3ABB9B46C63D7"/>
    <w:rsid w:val="00C41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2020-12-01T00:00:00</HeaderDate>
    <Office/>
    <Dnr>N2020/02791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2d1fbfea-f5a6-48d1-8557-d3bdfdb331d0</RD_Svarsid>
  </documentManagement>
</p:properties>
</file>

<file path=customXml/itemProps1.xml><?xml version="1.0" encoding="utf-8"?>
<ds:datastoreItem xmlns:ds="http://schemas.openxmlformats.org/officeDocument/2006/customXml" ds:itemID="{C5CEC5DE-8597-447A-A98F-44D937C73A19}"/>
</file>

<file path=customXml/itemProps2.xml><?xml version="1.0" encoding="utf-8"?>
<ds:datastoreItem xmlns:ds="http://schemas.openxmlformats.org/officeDocument/2006/customXml" ds:itemID="{C8458379-88EC-48D5-B105-B2C736B5E856}"/>
</file>

<file path=customXml/itemProps3.xml><?xml version="1.0" encoding="utf-8"?>
<ds:datastoreItem xmlns:ds="http://schemas.openxmlformats.org/officeDocument/2006/customXml" ds:itemID="{1D550703-1C7E-41C0-8C74-0585BD84B7F4}"/>
</file>

<file path=customXml/itemProps4.xml><?xml version="1.0" encoding="utf-8"?>
<ds:datastoreItem xmlns:ds="http://schemas.openxmlformats.org/officeDocument/2006/customXml" ds:itemID="{294A0523-C755-4A14-86E8-38FD0BDBA4FE}"/>
</file>

<file path=customXml/itemProps5.xml><?xml version="1.0" encoding="utf-8"?>
<ds:datastoreItem xmlns:ds="http://schemas.openxmlformats.org/officeDocument/2006/customXml" ds:itemID="{38318388-EF09-4B18-BBE6-3D8004AEC9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598 av Lars Hjälmered (M) Behovet av ett implementeringsråd.docx</dc:title>
  <dc:subject/>
  <dc:creator>Ulf Berkelöf</dc:creator>
  <cp:keywords/>
  <dc:description/>
  <cp:lastModifiedBy>Catherine Versini Bovin</cp:lastModifiedBy>
  <cp:revision>4</cp:revision>
  <dcterms:created xsi:type="dcterms:W3CDTF">2020-11-30T10:21:00Z</dcterms:created>
  <dcterms:modified xsi:type="dcterms:W3CDTF">2020-11-30T15:18:00Z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