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741" w:rsidRPr="004F5291" w:rsidRDefault="009D1741">
      <w:pPr>
        <w:pStyle w:val="Hemstlrubrik"/>
      </w:pPr>
      <w:r w:rsidRPr="004F5291">
        <w:t>Förslag till riksdagsbeslut</w:t>
      </w:r>
    </w:p>
    <w:p w:rsidR="009D1741" w:rsidRPr="004F5291" w:rsidRDefault="009D1741">
      <w:pPr>
        <w:pStyle w:val="Hemstlatt"/>
        <w:ind w:left="0"/>
      </w:pPr>
      <w:r w:rsidRPr="004F5291">
        <w:t>Riksdagen tillkännager för regeringen som sin mening vad som anförs i motionen om en förnyad namnlag.</w:t>
      </w:r>
    </w:p>
    <w:p w:rsidR="009D1741" w:rsidRPr="004F5291" w:rsidRDefault="009D1741">
      <w:pPr>
        <w:pStyle w:val="Rubrik1"/>
      </w:pPr>
      <w:r w:rsidRPr="004F5291">
        <w:t>Motivering</w:t>
      </w:r>
    </w:p>
    <w:p w:rsidR="009D1741" w:rsidRPr="004F5291" w:rsidRDefault="009D1741">
      <w:r w:rsidRPr="004F5291">
        <w:t>Det borde vara en självklarhet att ärva sina föräldrars efternamn samt att få behålla sitt eget vid giftermål. Dessutom vore det rimligt att en sådan lag är könsneutral. Tyvärr stämmer inte något av detta på den nuvarande namnlagen SFS 1982:670 som reglerar i Sverige boende svenska medborgares skyldig</w:t>
      </w:r>
      <w:r w:rsidRPr="004F5291">
        <w:softHyphen/>
        <w:t>h</w:t>
      </w:r>
      <w:r w:rsidRPr="004F5291">
        <w:t>e</w:t>
      </w:r>
      <w:r w:rsidRPr="004F5291">
        <w:t xml:space="preserve">ter och rättigheter i frågor om personnamn. </w:t>
      </w:r>
    </w:p>
    <w:p w:rsidR="009D1741" w:rsidRPr="004F5291" w:rsidRDefault="009D1741">
      <w:pPr>
        <w:pStyle w:val="Normaltindrag"/>
      </w:pPr>
      <w:r w:rsidRPr="004F5291">
        <w:t>Lagen tillåter att den ena parten i äktenskapet behåller sitt efternamn som mellannamn, vilket skrivs utan bindestreck. Därigenom medges två efternamn som</w:t>
      </w:r>
      <w:r w:rsidRPr="004F5291">
        <w:rPr>
          <w:rFonts w:ascii="Times" w:hAnsi="Times"/>
          <w:spacing w:val="-2"/>
        </w:rPr>
        <w:t xml:space="preserve"> dock inte får gå i arv. Krångligare blir det för den vanliga skaran föräl</w:t>
      </w:r>
      <w:r w:rsidRPr="004F5291">
        <w:rPr>
          <w:rFonts w:ascii="Times" w:hAnsi="Times"/>
          <w:spacing w:val="-2"/>
        </w:rPr>
        <w:t>d</w:t>
      </w:r>
      <w:r w:rsidRPr="004F5291">
        <w:t>rar med olika efternamn då barnen naturligt ärver moderns.</w:t>
      </w:r>
    </w:p>
    <w:p w:rsidR="009D1741" w:rsidRPr="004F5291" w:rsidRDefault="009D1741">
      <w:pPr>
        <w:pStyle w:val="Normaltindrag"/>
      </w:pPr>
      <w:r w:rsidRPr="004F5291">
        <w:t xml:space="preserve">Namnlagen är därmed i behov av förnyelse för att möjliggöra för makar och barn att använda två namn som båda är efternamn och ärvs av barnen.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291">
        <w:trPr>
          <w:cantSplit/>
        </w:trPr>
        <w:tc>
          <w:tcPr>
            <w:tcW w:w="3046" w:type="dxa"/>
          </w:tcPr>
          <w:p w:rsidR="009D1741" w:rsidRPr="004F5291" w:rsidRDefault="009D1741">
            <w:pPr>
              <w:pStyle w:val="UnderskriftDatum"/>
              <w:spacing w:before="240"/>
            </w:pPr>
            <w:r w:rsidRPr="004F5291">
              <w:t>Stockholm den 1 oktober 2008</w:t>
            </w:r>
          </w:p>
        </w:tc>
        <w:tc>
          <w:tcPr>
            <w:tcW w:w="3047" w:type="dxa"/>
          </w:tcPr>
          <w:p w:rsidR="009D1741" w:rsidRPr="004F5291" w:rsidRDefault="009D1741">
            <w:pPr>
              <w:pStyle w:val="Underskrifter"/>
              <w:spacing w:before="240"/>
            </w:pPr>
          </w:p>
        </w:tc>
      </w:tr>
      <w:tr w:rsidR="00000000" w:rsidRPr="004F5291">
        <w:trPr>
          <w:cantSplit/>
        </w:trPr>
        <w:tc>
          <w:tcPr>
            <w:tcW w:w="3046" w:type="dxa"/>
          </w:tcPr>
          <w:p w:rsidR="009D1741" w:rsidRPr="004F5291" w:rsidRDefault="009D1741">
            <w:pPr>
              <w:pStyle w:val="Underskrifter"/>
            </w:pPr>
            <w:r w:rsidRPr="004F5291">
              <w:t>Cecilie Tenfjord-Toftby (m)</w:t>
            </w:r>
          </w:p>
        </w:tc>
        <w:tc>
          <w:tcPr>
            <w:tcW w:w="3046" w:type="dxa"/>
          </w:tcPr>
          <w:p w:rsidR="009D1741" w:rsidRPr="004F5291" w:rsidRDefault="009D1741">
            <w:pPr>
              <w:pStyle w:val="Underskrifter"/>
            </w:pPr>
          </w:p>
        </w:tc>
      </w:tr>
    </w:tbl>
    <w:p w:rsidR="009D1741" w:rsidRPr="004F5291" w:rsidRDefault="009D1741">
      <w:pPr>
        <w:pStyle w:val="Normaltindrag"/>
      </w:pPr>
    </w:p>
    <w:sectPr w:rsidR="009D1741" w:rsidRPr="004F52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741" w:rsidRPr="004F5291" w:rsidRDefault="009D1741">
      <w:r w:rsidRPr="004F5291">
        <w:separator/>
      </w:r>
    </w:p>
  </w:endnote>
  <w:endnote w:type="continuationSeparator" w:id="0">
    <w:p w:rsidR="009D1741" w:rsidRPr="004F5291" w:rsidRDefault="009D1741">
      <w:r w:rsidRPr="004F5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41" w:rsidRPr="004F5291" w:rsidRDefault="004F5291">
    <w:pPr>
      <w:pStyle w:val="Sidfot"/>
    </w:pPr>
    <w:r w:rsidRPr="004F5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410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41" w:rsidRDefault="009D17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741" w:rsidRDefault="009D17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41" w:rsidRPr="004F5291" w:rsidRDefault="004F5291">
    <w:pPr>
      <w:pStyle w:val="Sidfot"/>
    </w:pPr>
    <w:r w:rsidRPr="004F5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807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41" w:rsidRDefault="009D1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741" w:rsidRDefault="009D1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41" w:rsidRPr="004F5291" w:rsidRDefault="004F5291">
    <w:pPr>
      <w:pStyle w:val="Sidfot"/>
    </w:pPr>
    <w:r w:rsidRPr="004F5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023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41" w:rsidRDefault="009D1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741" w:rsidRDefault="009D1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741" w:rsidRPr="004F5291" w:rsidRDefault="009D1741">
      <w:r w:rsidRPr="004F5291">
        <w:separator/>
      </w:r>
    </w:p>
  </w:footnote>
  <w:footnote w:type="continuationSeparator" w:id="0">
    <w:p w:rsidR="009D1741" w:rsidRPr="004F5291" w:rsidRDefault="009D1741">
      <w:r w:rsidRPr="004F5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41" w:rsidRPr="004F5291" w:rsidRDefault="004F5291">
    <w:pPr>
      <w:pStyle w:val="Sidhuvud"/>
    </w:pPr>
    <w:r w:rsidRPr="004F5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388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41" w:rsidRDefault="009D17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741" w:rsidRDefault="009D17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41" w:rsidRPr="004F5291" w:rsidRDefault="004F5291">
    <w:pPr>
      <w:pStyle w:val="Sidhuvud"/>
    </w:pPr>
    <w:r w:rsidRPr="004F5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025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41" w:rsidRDefault="009D17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741" w:rsidRDefault="009D17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41" w:rsidRPr="004F5291" w:rsidRDefault="009D1741">
    <w:pPr>
      <w:pStyle w:val="FSHNormal"/>
      <w:tabs>
        <w:tab w:val="right" w:pos="5840"/>
      </w:tabs>
    </w:pPr>
    <w:r w:rsidRPr="004F5291">
      <w:br/>
    </w:r>
    <w:r w:rsidRPr="004F5291">
      <w:fldChar w:fldCharType="begin" w:fldLock="1"/>
    </w:r>
    <w:r w:rsidRPr="004F5291">
      <w:instrText xml:space="preserve"> DOCPROPERTY</w:instrText>
    </w:r>
    <w:r w:rsidRPr="004F5291">
      <w:rPr>
        <w:sz w:val="18"/>
      </w:rPr>
      <w:instrText xml:space="preserve"> "YearUser" *\charformat </w:instrText>
    </w:r>
    <w:r w:rsidRPr="004F5291">
      <w:fldChar w:fldCharType="separate"/>
    </w:r>
    <w:r w:rsidRPr="004F5291">
      <w:t>2008/09</w:t>
    </w:r>
    <w:r w:rsidRPr="004F5291">
      <w:fldChar w:fldCharType="end"/>
    </w:r>
    <w:r w:rsidRPr="004F5291">
      <w:t xml:space="preserve"> </w:t>
    </w:r>
    <w:r w:rsidRPr="004F5291">
      <w:tab/>
      <w:t xml:space="preserve">mnr: </w:t>
    </w:r>
    <w:r w:rsidRPr="004F5291">
      <w:fldChar w:fldCharType="begin" w:fldLock="1"/>
    </w:r>
    <w:r w:rsidRPr="004F5291">
      <w:instrText xml:space="preserve"> DOCPROPERTY</w:instrText>
    </w:r>
    <w:r w:rsidRPr="004F5291">
      <w:rPr>
        <w:sz w:val="18"/>
      </w:rPr>
      <w:instrText xml:space="preserve"> "Motionsnummer" *\charformat </w:instrText>
    </w:r>
    <w:r w:rsidRPr="004F5291">
      <w:fldChar w:fldCharType="separate"/>
    </w:r>
    <w:r w:rsidRPr="004F5291">
      <w:t>C441</w:t>
    </w:r>
    <w:r w:rsidRPr="004F5291">
      <w:fldChar w:fldCharType="end"/>
    </w:r>
    <w:r w:rsidRPr="004F5291">
      <w:br/>
    </w:r>
    <w:r w:rsidRPr="004F5291">
      <w:fldChar w:fldCharType="begin" w:fldLock="1"/>
    </w:r>
    <w:r w:rsidRPr="004F5291">
      <w:instrText xml:space="preserve"> DOCPROPERTY</w:instrText>
    </w:r>
    <w:r w:rsidRPr="004F5291">
      <w:rPr>
        <w:sz w:val="18"/>
      </w:rPr>
      <w:instrText xml:space="preserve"> "Samling" *\charformat </w:instrText>
    </w:r>
    <w:r w:rsidRPr="004F5291">
      <w:fldChar w:fldCharType="end"/>
    </w:r>
    <w:r w:rsidRPr="004F5291">
      <w:tab/>
      <w:t xml:space="preserve">pnr: </w:t>
    </w:r>
    <w:r w:rsidRPr="004F5291">
      <w:fldChar w:fldCharType="begin" w:fldLock="1"/>
    </w:r>
    <w:r w:rsidRPr="004F5291">
      <w:instrText xml:space="preserve"> DOCPROPERTY</w:instrText>
    </w:r>
    <w:r w:rsidRPr="004F5291">
      <w:rPr>
        <w:sz w:val="18"/>
      </w:rPr>
      <w:instrText xml:space="preserve"> "Partinummer" *\charformat </w:instrText>
    </w:r>
    <w:r w:rsidRPr="004F5291">
      <w:fldChar w:fldCharType="separate"/>
    </w:r>
    <w:r w:rsidRPr="004F5291">
      <w:t>m1949</w:t>
    </w:r>
    <w:r w:rsidRPr="004F5291">
      <w:fldChar w:fldCharType="end"/>
    </w:r>
  </w:p>
  <w:p w:rsidR="009D1741" w:rsidRPr="004F5291" w:rsidRDefault="009D1741">
    <w:pPr>
      <w:pStyle w:val="FSHRub1"/>
    </w:pPr>
    <w:r w:rsidRPr="004F5291">
      <w:t>Motion till riksdagen</w:t>
    </w:r>
    <w:r w:rsidRPr="004F5291">
      <w:br/>
    </w:r>
    <w:r w:rsidRPr="004F5291">
      <w:fldChar w:fldCharType="begin" w:fldLock="1"/>
    </w:r>
    <w:r w:rsidRPr="004F5291">
      <w:instrText xml:space="preserve"> DOCPROPERTY "YearUser" *\charformat </w:instrText>
    </w:r>
    <w:r w:rsidRPr="004F5291">
      <w:fldChar w:fldCharType="separate"/>
    </w:r>
    <w:r w:rsidRPr="004F5291">
      <w:t>2008/09</w:t>
    </w:r>
    <w:r w:rsidRPr="004F5291">
      <w:fldChar w:fldCharType="end"/>
    </w:r>
    <w:r w:rsidRPr="004F5291">
      <w:t>:</w:t>
    </w:r>
    <w:r w:rsidRPr="004F5291">
      <w:fldChar w:fldCharType="begin" w:fldLock="1"/>
    </w:r>
    <w:r w:rsidRPr="004F5291">
      <w:instrText xml:space="preserve"> DOCPROPERTY "Motionsnummer" *\charformat </w:instrText>
    </w:r>
    <w:r w:rsidRPr="004F5291">
      <w:fldChar w:fldCharType="separate"/>
    </w:r>
    <w:r w:rsidRPr="004F5291">
      <w:t>C441</w:t>
    </w:r>
    <w:r w:rsidRPr="004F5291">
      <w:fldChar w:fldCharType="end"/>
    </w:r>
  </w:p>
  <w:p w:rsidR="009D1741" w:rsidRPr="004F5291" w:rsidRDefault="009D1741">
    <w:pPr>
      <w:pStyle w:val="FSHNormalS5"/>
    </w:pPr>
    <w:r w:rsidRPr="004F5291">
      <w:fldChar w:fldCharType="begin" w:fldLock="1"/>
    </w:r>
    <w:r w:rsidRPr="004F5291">
      <w:instrText xml:space="preserve"> DOCPROPERTY "MotionarText" *\charformat </w:instrText>
    </w:r>
    <w:r w:rsidRPr="004F5291">
      <w:fldChar w:fldCharType="separate"/>
    </w:r>
    <w:r w:rsidRPr="004F5291">
      <w:t>av Cecilie Tenfjord-Toftby (m)</w:t>
    </w:r>
    <w:r w:rsidRPr="004F5291">
      <w:fldChar w:fldCharType="end"/>
    </w:r>
    <w:r w:rsidRPr="004F5291">
      <w:br/>
    </w:r>
    <w:r w:rsidRPr="004F5291">
      <w:fldChar w:fldCharType="begin" w:fldLock="1"/>
    </w:r>
    <w:r w:rsidRPr="004F5291">
      <w:instrText xml:space="preserve"> DOCPROPERTY "SvarFrasKort" *\charformat </w:instrText>
    </w:r>
    <w:r w:rsidRPr="004F5291">
      <w:fldChar w:fldCharType="end"/>
    </w:r>
  </w:p>
  <w:p w:rsidR="009D1741" w:rsidRPr="004F5291" w:rsidRDefault="009D1741">
    <w:pPr>
      <w:pStyle w:val="FSHTitel"/>
    </w:pPr>
    <w:r w:rsidRPr="004F5291">
      <w:fldChar w:fldCharType="begin" w:fldLock="1"/>
    </w:r>
    <w:r w:rsidRPr="004F5291">
      <w:instrText xml:space="preserve"> DOCPROPERTY</w:instrText>
    </w:r>
    <w:r w:rsidRPr="004F5291">
      <w:rPr>
        <w:sz w:val="18"/>
      </w:rPr>
      <w:instrText xml:space="preserve"> "RubrikSvar" *\charformat </w:instrText>
    </w:r>
    <w:r w:rsidRPr="004F5291">
      <w:fldChar w:fldCharType="separate"/>
    </w:r>
    <w:r w:rsidRPr="004F5291">
      <w:t>Namnlagen</w:t>
    </w:r>
    <w:r w:rsidRPr="004F5291">
      <w:fldChar w:fldCharType="end"/>
    </w:r>
  </w:p>
  <w:p w:rsidR="009D1741" w:rsidRPr="004F5291" w:rsidRDefault="009D1741">
    <w:pPr>
      <w:pStyle w:val="Normal00"/>
    </w:pPr>
  </w:p>
  <w:p w:rsidR="009D1741" w:rsidRPr="004F5291" w:rsidRDefault="009D1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743545">
    <w:abstractNumId w:val="8"/>
  </w:num>
  <w:num w:numId="2" w16cid:durableId="700401886">
    <w:abstractNumId w:val="9"/>
  </w:num>
  <w:num w:numId="3" w16cid:durableId="887227744">
    <w:abstractNumId w:val="8"/>
  </w:num>
  <w:num w:numId="4" w16cid:durableId="1784492158">
    <w:abstractNumId w:val="9"/>
  </w:num>
  <w:num w:numId="5" w16cid:durableId="236526218">
    <w:abstractNumId w:val="13"/>
  </w:num>
  <w:num w:numId="6" w16cid:durableId="1428431100">
    <w:abstractNumId w:val="10"/>
  </w:num>
  <w:num w:numId="7" w16cid:durableId="781535975">
    <w:abstractNumId w:val="11"/>
  </w:num>
  <w:num w:numId="8" w16cid:durableId="1282037254">
    <w:abstractNumId w:val="12"/>
  </w:num>
  <w:num w:numId="9" w16cid:durableId="2022078171">
    <w:abstractNumId w:val="8"/>
  </w:num>
  <w:num w:numId="10" w16cid:durableId="2100713289">
    <w:abstractNumId w:val="3"/>
  </w:num>
  <w:num w:numId="11" w16cid:durableId="1218276909">
    <w:abstractNumId w:val="2"/>
  </w:num>
  <w:num w:numId="12" w16cid:durableId="111216523">
    <w:abstractNumId w:val="1"/>
  </w:num>
  <w:num w:numId="13" w16cid:durableId="336736763">
    <w:abstractNumId w:val="0"/>
  </w:num>
  <w:num w:numId="14" w16cid:durableId="652294545">
    <w:abstractNumId w:val="9"/>
  </w:num>
  <w:num w:numId="15" w16cid:durableId="582418441">
    <w:abstractNumId w:val="7"/>
  </w:num>
  <w:num w:numId="16" w16cid:durableId="304823289">
    <w:abstractNumId w:val="6"/>
  </w:num>
  <w:num w:numId="17" w16cid:durableId="162166569">
    <w:abstractNumId w:val="5"/>
  </w:num>
  <w:num w:numId="18" w16cid:durableId="829294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6650F0-2DCF-496E-973E-DCB3849F636C}"/>
  </w:docVars>
  <w:rsids>
    <w:rsidRoot w:val="00353EF8"/>
    <w:rsid w:val="00353EF8"/>
    <w:rsid w:val="004F5291"/>
    <w:rsid w:val="009D1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81D04-BA50-4B01-9DB5-B93A97A9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831</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m1949</vt:lpstr>
    </vt:vector>
  </TitlesOfParts>
  <Company>Riksdagen</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m1949</dc:title>
  <dc:subject>m1949</dc:subject>
  <dc:creator>Riksdagen</dc:creator>
  <cp:keywords>Riksdagen</cp:keywords>
  <dc:description>TKG-ktrl, MSMQ4mb, PersReg-Distribution mm b-&gt;ny fplogga c-&gt;nygamla s-rosen</dc:description>
  <cp:lastModifiedBy>Lars Brink</cp:lastModifiedBy>
  <cp:revision>2</cp:revision>
  <cp:lastPrinted>2009-02-18T09:53:00Z</cp:lastPrinted>
  <dcterms:created xsi:type="dcterms:W3CDTF">2025-12-17T14:44:00Z</dcterms:created>
  <dcterms:modified xsi:type="dcterms:W3CDTF">2025-12-17T14:44:00Z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20082009000000000109000019490069</vt:lpwstr>
  </property>
  <property fmtid="{D5CDD505-2E9C-101B-9397-08002B2CF9AE}" pid="47" name="datum">
    <vt:lpwstr>081001</vt:lpwstr>
  </property>
  <property fmtid="{D5CDD505-2E9C-101B-9397-08002B2CF9AE}" pid="48" name="avsändar-e-post">
    <vt:lpwstr>magnus.hammar.borsch@riksdagen.se</vt:lpwstr>
  </property>
  <property fmtid="{D5CDD505-2E9C-101B-9397-08002B2CF9AE}" pid="49" name="id">
    <vt:lpwstr>20082009000000000109000019490069</vt:lpwstr>
  </property>
  <property fmtid="{D5CDD505-2E9C-101B-9397-08002B2CF9AE}" pid="50" name="nummer">
    <vt:lpwstr>441</vt:lpwstr>
  </property>
  <property fmtid="{D5CDD505-2E9C-101B-9397-08002B2CF9AE}" pid="51" name="utskottsbeteckning">
    <vt:lpwstr>C</vt:lpwstr>
  </property>
  <property fmtid="{D5CDD505-2E9C-101B-9397-08002B2CF9AE}" pid="52" name="GlobalUID">
    <vt:lpwstr>{C0D543B8-6E1C-490C-AF2B-0B7356C31F4C}</vt:lpwstr>
  </property>
  <property fmtid="{D5CDD505-2E9C-101B-9397-08002B2CF9AE}" pid="53" name="Överföringar">
    <vt:i4>0</vt:i4>
  </property>
  <property fmtid="{D5CDD505-2E9C-101B-9397-08002B2CF9AE}" pid="54" name="Checksum">
    <vt:lpwstr>*1007350971348*</vt:lpwstr>
  </property>
  <property fmtid="{D5CDD505-2E9C-101B-9397-08002B2CF9AE}" pid="55" name="skuggnummer">
    <vt:lpwstr>3297</vt:lpwstr>
  </property>
  <property fmtid="{D5CDD505-2E9C-101B-9397-08002B2CF9AE}" pid="56" name="urixVersion">
    <vt:lpwstr>3.2.0.8</vt:lpwstr>
  </property>
  <property fmtid="{D5CDD505-2E9C-101B-9397-08002B2CF9AE}" pid="57" name="urixOrigin">
    <vt:lpwstr>090402 19:13:02.655</vt:lpwstr>
  </property>
  <property fmtid="{D5CDD505-2E9C-101B-9397-08002B2CF9AE}" pid="58" name="urixGuid">
    <vt:lpwstr>{487E6C53-23FB-43D7-8B35-81D7FF31C947}</vt:lpwstr>
  </property>
</Properties>
</file>