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E511AE34D1B437BBC25BB9EABF708FF"/>
        </w:placeholder>
        <w15:appearance w15:val="hidden"/>
        <w:text/>
      </w:sdtPr>
      <w:sdtEndPr/>
      <w:sdtContent>
        <w:p w:rsidRPr="009B062B" w:rsidR="00AF30DD" w:rsidP="009B062B" w:rsidRDefault="00AF30DD" w14:paraId="7570CE4B" w14:textId="77777777">
          <w:pPr>
            <w:pStyle w:val="RubrikFrslagTIllRiksdagsbeslut"/>
          </w:pPr>
          <w:r w:rsidRPr="009B062B">
            <w:t>Förslag till riksdagsbeslut</w:t>
          </w:r>
        </w:p>
      </w:sdtContent>
    </w:sdt>
    <w:sdt>
      <w:sdtPr>
        <w:alias w:val="Yrkande 1"/>
        <w:tag w:val="c522e9d4-0bee-4e3e-a777-bc1af49fb7f9"/>
        <w:id w:val="684942896"/>
        <w:lock w:val="sdtLocked"/>
      </w:sdtPr>
      <w:sdtEndPr/>
      <w:sdtContent>
        <w:p w:rsidR="00483182" w:rsidRDefault="00E20757" w14:paraId="7570CE4C" w14:textId="53C0C682">
          <w:pPr>
            <w:pStyle w:val="Frslagstext"/>
            <w:numPr>
              <w:ilvl w:val="0"/>
              <w:numId w:val="0"/>
            </w:numPr>
          </w:pPr>
          <w:r>
            <w:t>Riksdagen anvisar anslagen för 2017 inom utgiftsområde 23 Areella näringar, landsbygd och livsmedel enligt förslaget i tabell 1 i motionen.</w:t>
          </w:r>
        </w:p>
      </w:sdtContent>
    </w:sdt>
    <w:p w:rsidRPr="009B062B" w:rsidR="00AF30DD" w:rsidP="009B062B" w:rsidRDefault="000156D9" w14:paraId="7570CE4D" w14:textId="77777777">
      <w:pPr>
        <w:pStyle w:val="Rubrik1"/>
      </w:pPr>
      <w:bookmarkStart w:name="MotionsStart" w:id="0"/>
      <w:bookmarkEnd w:id="0"/>
      <w:r w:rsidRPr="009B062B">
        <w:t>Motivering</w:t>
      </w:r>
    </w:p>
    <w:p w:rsidRPr="00BF3ABD" w:rsidR="00BF3ABD" w:rsidP="00BF3ABD" w:rsidRDefault="00BF3ABD" w14:paraId="7570CE4E" w14:textId="04027DF6">
      <w:pPr>
        <w:pStyle w:val="Normalutanindragellerluft"/>
      </w:pPr>
      <w:r w:rsidRPr="00BF3ABD">
        <w:t>Sverigedemokraterna är ett socialkonservativt parti med nationalistisk grundsyn som betraktar värdekonservatism och upprätthållandet av en solidarisk välfärdsmodell som de viktigaste verktygen i byggandet av det goda samhället. Partiets övergripande mål är att formera en demokratisk, politisk rörelse som slår vakt om den gemensamma nationella identitet som har utgjort grunden för framväxten av välfärdsstaten och vårt lands fredl</w:t>
      </w:r>
      <w:r w:rsidR="00B37031">
        <w:t>iga och demokratiska utveckling.</w:t>
      </w:r>
    </w:p>
    <w:p w:rsidRPr="009C7EEF" w:rsidR="00BF3ABD" w:rsidP="009C7EEF" w:rsidRDefault="00BF3ABD" w14:paraId="7570CE4F" w14:textId="21BADFD4">
      <w:r w:rsidRPr="009C7EEF">
        <w:t xml:space="preserve">Sverigedemokraterna eftersträvar ett försiktigt framåtskridande som baseras på varsamhet, eftertanke och långsiktigt ansvarstagande. Vi eftersträvar ett demokratiskt, jämställt och miljövänligt samhälle där alla medborgare </w:t>
      </w:r>
      <w:r w:rsidRPr="009C7EEF">
        <w:lastRenderedPageBreak/>
        <w:t xml:space="preserve">skyddas av, och är lika inför, lagen. Genom att kombinera frihet och trygghet, individualism och gemenskap hoppas vi kunna skapa ett folkhem som i så hög grad som möjligt är präglat av trygghet, välstånd, demokrati och en stark inre solidaritet. </w:t>
      </w:r>
    </w:p>
    <w:p w:rsidRPr="009C7EEF" w:rsidR="00BF3ABD" w:rsidP="009C7EEF" w:rsidRDefault="00BF3ABD" w14:paraId="7570CE50" w14:textId="19299A11">
      <w:r w:rsidRPr="009C7EEF">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Pr="009C7EEF" w:rsidR="00BF3ABD" w:rsidP="009C7EEF" w:rsidRDefault="00BF3ABD" w14:paraId="7570CE51" w14:textId="6C082DAE">
      <w:r w:rsidRPr="009C7EEF">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Pr="009C7EEF" w:rsidR="00BF3ABD" w:rsidP="009C7EEF" w:rsidRDefault="00BF3ABD" w14:paraId="7570CE53" w14:textId="77777777">
      <w:r w:rsidRPr="009C7EEF">
        <w:t xml:space="preserve">För Sverigedemokraterna handlar landsbygd om att ge goda förutsättningar för människor som lever, bor och verkar där. Med detta sagt så kan vi inte </w:t>
      </w:r>
      <w:r w:rsidRPr="009C7EEF">
        <w:lastRenderedPageBreak/>
        <w:t>nog betona att Sverige utgör en helhet och vi tror att det som är bra för landsbygden är bra för hela landet.</w:t>
      </w:r>
    </w:p>
    <w:p w:rsidRPr="009C7EEF" w:rsidR="00BF3ABD" w:rsidP="009C7EEF" w:rsidRDefault="00BF3ABD" w14:paraId="7570CE55" w14:textId="77777777">
      <w:r w:rsidRPr="009C7EEF">
        <w:t>Det har blivit allt svårare att bo och tjäna sitt uppehälle på landsbygden. Många unga människor ser sig tvingade att söka sig till de större städerna, trots att man inget hellre vill än att stanna kvar i sin hembygd. Det är idag alldeles för svårt att driva och utveckla företag på landsbygden.</w:t>
      </w:r>
    </w:p>
    <w:p w:rsidRPr="009C7EEF" w:rsidR="00BF3ABD" w:rsidP="009C7EEF" w:rsidRDefault="00BF3ABD" w14:paraId="7570CE57" w14:textId="77777777">
      <w:r w:rsidRPr="009C7EEF">
        <w:t>En sverigedemokratisk landsbygdspolitik har sin utgångspunkt i lönsamt jordbruk och skogsbruk. Dessa näringar ger upphov till långa förädlingskedjor och stimulerar företagsamhet, sysselsättning och ger skatteintäkter både till staten och kommunerna.</w:t>
      </w:r>
    </w:p>
    <w:p w:rsidRPr="009C7EEF" w:rsidR="00BF3ABD" w:rsidP="009C7EEF" w:rsidRDefault="00BF3ABD" w14:paraId="7570CE59" w14:textId="77777777">
      <w:pPr>
        <w:pStyle w:val="Rubrik2"/>
      </w:pPr>
      <w:r w:rsidRPr="009C7EEF">
        <w:t>1:2 Insatser för skogsbruket</w:t>
      </w:r>
    </w:p>
    <w:p w:rsidRPr="00BF3ABD" w:rsidR="00BF3ABD" w:rsidP="00BF3ABD" w:rsidRDefault="00BF3ABD" w14:paraId="7570CE5B" w14:textId="77777777">
      <w:pPr>
        <w:pStyle w:val="Normalutanindragellerluft"/>
      </w:pPr>
      <w:r w:rsidRPr="00BF3ABD">
        <w:t xml:space="preserve">Enligt forskare på Sveriges lantbruksuniversitet finns en potential för ökat utnyttjande av skogens möjligheter, vilket kan generera tiotusental nya </w:t>
      </w:r>
      <w:r w:rsidRPr="00BF3ABD">
        <w:lastRenderedPageBreak/>
        <w:t>jobb, exportintäkter och dessutom energi. Dessutom håller det svenska skogsbruket världsklass i ett miljöperspektiv.</w:t>
      </w:r>
    </w:p>
    <w:p w:rsidRPr="009C7EEF" w:rsidR="00BF3ABD" w:rsidP="009C7EEF" w:rsidRDefault="00BF3ABD" w14:paraId="7570CE5D" w14:textId="77777777">
      <w:r w:rsidRPr="009C7EEF">
        <w:t xml:space="preserve">Skogsstyrelsen hanterar anslag för stöd till natur- och kulturmiljövårdsåtgärder inom skogsbruket och åtgärder för att anlägga och vårda ädellövskog. Medlen går även till att täcka utgifter för biotopskydd, naturvårdsavtal, upprättandet av renbruksplaner och till att medfinansiera skogsträdsförädling. </w:t>
      </w:r>
    </w:p>
    <w:p w:rsidRPr="009C7EEF" w:rsidR="00BF3ABD" w:rsidP="009C7EEF" w:rsidRDefault="00BF3ABD" w14:paraId="7570CE5F" w14:textId="77777777">
      <w:r w:rsidRPr="009C7EEF">
        <w:t>Sverigedemokraterna vill skjuta till ytterligare resurser för att kunna bistå med rådgivning kring natur- och kulturmiljövårdsåtgärder inom skogsbruket och åtgärder för att anlägga och vårda ädellövskog. Dessutom vill vi stödja arbetet med att registrera hittills okända forn- och kulturlämningar. Åtgärder för ökad röjning är också något vi vill prioritera.</w:t>
      </w:r>
    </w:p>
    <w:p w:rsidRPr="009C7EEF" w:rsidR="00BF3ABD" w:rsidP="009C7EEF" w:rsidRDefault="00BF3ABD" w14:paraId="7570CE62" w14:textId="77777777">
      <w:pPr>
        <w:pStyle w:val="Rubrik2"/>
      </w:pPr>
      <w:r w:rsidRPr="009C7EEF">
        <w:t>1:5 Djurhälsovård och djurskyddsfrämjande åtgärder</w:t>
      </w:r>
    </w:p>
    <w:p w:rsidRPr="00BF3ABD" w:rsidR="00BF3ABD" w:rsidP="00BF3ABD" w:rsidRDefault="00BF3ABD" w14:paraId="7570CE64" w14:textId="6EB3E7CC">
      <w:pPr>
        <w:pStyle w:val="Normalutanindragellerluft"/>
      </w:pPr>
      <w:r w:rsidRPr="00BF3ABD">
        <w:t>Missförhållanden i landets djurparker har uppmärksammats de senaste åren. För att säkerställa att man lever upp till fastställda regelve</w:t>
      </w:r>
      <w:r w:rsidR="00583DE1">
        <w:t>rk vill Sverigedemokraterna ge J</w:t>
      </w:r>
      <w:r w:rsidRPr="00BF3ABD">
        <w:t>ordbruksverket i uppdrag att genomföra en rikstäckande översyn och skjuter till extra resurser för detta ändamål.</w:t>
      </w:r>
    </w:p>
    <w:p w:rsidRPr="009C7EEF" w:rsidR="00BF3ABD" w:rsidP="009C7EEF" w:rsidRDefault="00BF3ABD" w14:paraId="7570CE66" w14:textId="77777777">
      <w:pPr>
        <w:pStyle w:val="Rubrik2"/>
      </w:pPr>
      <w:r w:rsidRPr="009C7EEF">
        <w:t>1:7 Ersättningar för viltskador m.m.</w:t>
      </w:r>
    </w:p>
    <w:p w:rsidRPr="00BF3ABD" w:rsidR="00BF3ABD" w:rsidP="00BF3ABD" w:rsidRDefault="00BF3ABD" w14:paraId="7570CE68" w14:textId="77777777">
      <w:pPr>
        <w:pStyle w:val="Normalutanindragellerluft"/>
      </w:pPr>
      <w:r w:rsidRPr="00BF3ABD">
        <w:t xml:space="preserve">Anslaget används för utgifter för att förebygga skada av vilt och ersättning för sådan skada. Flera av viltstammarna, varg och vildsvin bara för att ge ett par exempel, är onormalt stora vilket genererar ett behov att i första hand förebygga skador. Ökande utbetalningar till följd av viltskador kan också förutses. </w:t>
      </w:r>
    </w:p>
    <w:p w:rsidRPr="009C7EEF" w:rsidR="00BF3ABD" w:rsidP="009C7EEF" w:rsidRDefault="00BF3ABD" w14:paraId="7570CE6A" w14:textId="77777777">
      <w:pPr>
        <w:pStyle w:val="Rubrik2"/>
      </w:pPr>
      <w:r w:rsidRPr="009C7EEF">
        <w:t>1:12 Stödåtgärder för fiske och vattenbruk</w:t>
      </w:r>
    </w:p>
    <w:p w:rsidRPr="00BF3ABD" w:rsidR="00BF3ABD" w:rsidP="00BF3ABD" w:rsidRDefault="00BF3ABD" w14:paraId="7570CE6C" w14:textId="77777777">
      <w:pPr>
        <w:pStyle w:val="Normalutanindragellerluft"/>
      </w:pPr>
      <w:r w:rsidRPr="00BF3ABD">
        <w:t xml:space="preserve">Sverige har potential att bygga upp ett hållbart och omfattande vattenbruk. Vi har en utmärkt geografi för att bedriva små och stora vattenbruk i hav, </w:t>
      </w:r>
      <w:r w:rsidRPr="00BF3ABD">
        <w:lastRenderedPageBreak/>
        <w:t>sjöar och andra vattendrag, men relativt lite av de svenska vattenbruksprodukterna når de svenska konsumenterna. Samtidigt är importen av fiskprodukter för konsumtion till Sverige omfattande.</w:t>
      </w:r>
    </w:p>
    <w:p w:rsidRPr="009C7EEF" w:rsidR="00BF3ABD" w:rsidP="009C7EEF" w:rsidRDefault="00BF3ABD" w14:paraId="7570CE6E" w14:textId="77777777">
      <w:r w:rsidRPr="009C7EEF">
        <w:t>Det finns utan tvivel utrymme för en ökad andel svenska fiskeprodukter på den svenska marknaden, vilket dessutom skulle bidra till att stärka Sveriges självförsörjningsgrad gällande livsmedel.</w:t>
      </w:r>
    </w:p>
    <w:p w:rsidRPr="009C7EEF" w:rsidR="00BF3ABD" w:rsidP="009C7EEF" w:rsidRDefault="00BF3ABD" w14:paraId="7570CE70" w14:textId="77777777">
      <w:r w:rsidRPr="009C7EEF">
        <w:t>Sverigedemokraterna vill bland annat stödja vattenbruket i enlighet med den handlingsplan för utveckling av svenskt vattenbruk, som tagits fram av näringen gemensamt med myndigheterna. Det handlar om åtgärder som förenklade regelverk, enklare miljötillståndshantering, samt i ett ekonomiskt perspektiv en ”sådd” i form av stöd exempelvis till forsknings- och avelsprogram.</w:t>
      </w:r>
    </w:p>
    <w:p w:rsidRPr="009C7EEF" w:rsidR="00BF3ABD" w:rsidP="009C7EEF" w:rsidRDefault="00BF3ABD" w14:paraId="7570CE73" w14:textId="77777777">
      <w:pPr>
        <w:pStyle w:val="Rubrik2"/>
      </w:pPr>
      <w:r w:rsidRPr="009C7EEF">
        <w:t>1:14 Livsmedelsverket</w:t>
      </w:r>
    </w:p>
    <w:p w:rsidRPr="00BF3ABD" w:rsidR="00BF3ABD" w:rsidP="00BF3ABD" w:rsidRDefault="00BF3ABD" w14:paraId="7570CE75" w14:textId="06D0754C">
      <w:pPr>
        <w:pStyle w:val="Normalutanindragellerluft"/>
      </w:pPr>
      <w:r w:rsidRPr="00BF3ABD">
        <w:t>Synen på livsmedelssäkerhet, antibiotikaanvändning, tillväxthormoner, djurtransporter och brutala djurhållningsformer och slaktmetoder skiljer sig ofta mellan Sverige och många andra EU-länder. Sverigedemokraterna vill stärka svensk livsmedelsproduktion, eftersom vi anser att det – förutom att det gynnar oss ekonomisk</w:t>
      </w:r>
      <w:r w:rsidR="00583DE1">
        <w:t>t</w:t>
      </w:r>
      <w:r w:rsidRPr="00BF3ABD">
        <w:t xml:space="preserve"> – bidrar till kvalitet och insyn i produktionsförhållanden. Men i den mån vi importerar livsmedel måste konsumenten tillförsäkras trovärdiga kontroller.</w:t>
      </w:r>
    </w:p>
    <w:p w:rsidRPr="009C7EEF" w:rsidR="00BF3ABD" w:rsidP="009C7EEF" w:rsidRDefault="00BF3ABD" w14:paraId="7570CE77" w14:textId="77777777">
      <w:r w:rsidRPr="009C7EEF">
        <w:t xml:space="preserve">Det kommer ständigt nya rapporter om livsmedelsbedrägerier, både avseende innehåll, djurslag eller direkt olämpliga tillsatser. Ett lika vanligt som oacceptabelt exempel på fusk är att märka om utländskt kött till svenskt. </w:t>
      </w:r>
    </w:p>
    <w:p w:rsidRPr="009C7EEF" w:rsidR="00BF3ABD" w:rsidP="009C7EEF" w:rsidRDefault="00BF3ABD" w14:paraId="7570CE79" w14:textId="77777777">
      <w:r w:rsidRPr="009C7EEF">
        <w:t>Därför bör man förstärka och intensifiera arbetet med livsmedelskontroller, vilket Sverigedemokraterna finansierar med ett utökat anslag till Livsmedelsverket.</w:t>
      </w:r>
    </w:p>
    <w:p w:rsidRPr="009C7EEF" w:rsidR="00BF3ABD" w:rsidP="009C7EEF" w:rsidRDefault="00BF3ABD" w14:paraId="7570CE7C" w14:textId="77777777">
      <w:pPr>
        <w:pStyle w:val="Rubrik2"/>
      </w:pPr>
      <w:r w:rsidRPr="009C7EEF">
        <w:t>2:1 Djurvälfärdsersättning</w:t>
      </w:r>
    </w:p>
    <w:p w:rsidRPr="00BF3ABD" w:rsidR="00BF3ABD" w:rsidP="00BF3ABD" w:rsidRDefault="00BF3ABD" w14:paraId="7570CE7E" w14:textId="77777777">
      <w:pPr>
        <w:pStyle w:val="Normalutanindragellerluft"/>
      </w:pPr>
      <w:r w:rsidRPr="00BF3ABD">
        <w:lastRenderedPageBreak/>
        <w:t xml:space="preserve">Sverige är det enda landet i EU med lagstadgat beteskrav, vilket innebär att korna måste beta utomhus mellan 2 och 4 månader, beroende på klimat. </w:t>
      </w:r>
    </w:p>
    <w:p w:rsidRPr="009C7EEF" w:rsidR="00BF3ABD" w:rsidP="009C7EEF" w:rsidRDefault="00BF3ABD" w14:paraId="7570CE80" w14:textId="77777777">
      <w:r w:rsidRPr="009C7EEF">
        <w:t>Bete ger korna bättre hälsa och möjlighet till naturligt beteende. Betande djur bidrar också till andra värden som exempelvis öppna landskap och biologisk mångfald. Sverigedemokraterna anser att det är i harmoni med våra ambitioner gällande djurvälfärd att kor ska beta utomhus sommartid, men vi kan inte heller blunda för att det innebär en konkurrensnackdel för bönderna i och med att arbete och kostnader tillkommer.</w:t>
      </w:r>
    </w:p>
    <w:p w:rsidRPr="009C7EEF" w:rsidR="00BF3ABD" w:rsidP="009C7EEF" w:rsidRDefault="00BF3ABD" w14:paraId="7570CE82" w14:textId="77777777">
      <w:r w:rsidRPr="009C7EEF">
        <w:t>Vi vill därför införa en betesersättning på i storleksordningen 1000 SEK per mjölkko och år. För den enskilde näringsidkaren skulle det innebära en ekonomisk lättnad och en viktig åtgärd för att värdesätta vår svenska mjölkproduktion.</w:t>
      </w:r>
    </w:p>
    <w:p w:rsidRPr="009C7EEF" w:rsidR="00BF3ABD" w:rsidP="009C7EEF" w:rsidRDefault="00BF3ABD" w14:paraId="7570CE84" w14:textId="77777777">
      <w:pPr>
        <w:pStyle w:val="Rubrik2"/>
      </w:pPr>
      <w:r w:rsidRPr="009C7EEF">
        <w:t>2:2 Höjd återbetalning av drivmedelsskatt jord- och skogsbruk</w:t>
      </w:r>
    </w:p>
    <w:p w:rsidRPr="009C7EEF" w:rsidR="00BF3ABD" w:rsidP="009C7EEF" w:rsidRDefault="00BF3ABD" w14:paraId="7570CE86" w14:textId="77777777">
      <w:pPr>
        <w:pStyle w:val="Normalutanindragellerluft"/>
      </w:pPr>
      <w:r w:rsidRPr="009C7EEF">
        <w:t>Skatt på bränsle är en viktig inkomstkälla för staten, men genom så kallad återföring av koldioxidskatt har vi, netto, en lägre skatt för lantbruk och skogsbruk. Problemet är att lantbruks- och skogsbruksföretag fortfarande betalar mer skatt på drivmedel än i våra grannländer, ett problem som uppmärksammat av flera aktörer.</w:t>
      </w:r>
    </w:p>
    <w:p w:rsidRPr="009C7EEF" w:rsidR="00BF3ABD" w:rsidP="009C7EEF" w:rsidRDefault="00BF3ABD" w14:paraId="7570CE88" w14:textId="77777777">
      <w:r w:rsidRPr="009C7EEF">
        <w:t>Vid årsskiftet höjs dieselskatten med 17 öre per liter. Det finns ingen kompensation för jord- och skogsbruket i höstbudgeten. Regeringens föreslagna skattehöjning för dieselskatten innebär en ökad kostnad för jordbruket på cirka 45 miljoner kronor.</w:t>
      </w:r>
    </w:p>
    <w:p w:rsidRPr="009C7EEF" w:rsidR="00BF3ABD" w:rsidP="009C7EEF" w:rsidRDefault="00BF3ABD" w14:paraId="7570CE8A" w14:textId="77777777">
      <w:r w:rsidRPr="009C7EEF">
        <w:t>Vi i Sverigedemokraterna vill istället sänka skatten på drivmedel till den nivå som råder i Danmark, alltså cirka 0,60 SEK/liter. Svenska bönder konkurrerar på samma marknad som danska bönder och vi anser därför att det är rimligt att skattenivån är densamma. Detta är en relativt stor reform, men som definitivt innebär en ekonomisk lättnad för de enskilda lantbrukarna. I slutändan kommer vi också tjäna på att fler lantbruk kommer att kunna vara verksamma i Sverige.</w:t>
      </w:r>
    </w:p>
    <w:p w:rsidR="00786852" w:rsidP="00786852" w:rsidRDefault="00786852" w14:paraId="7570CE8C" w14:textId="77777777">
      <w:pPr>
        <w:pStyle w:val="Normalutanindragellerluft"/>
      </w:pPr>
    </w:p>
    <w:p w:rsidRPr="00583DE1" w:rsidR="00583DE1" w:rsidP="000413E5" w:rsidRDefault="009C7EEF" w14:paraId="3FDF7FD8" w14:textId="6AFBF0FC">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lang w:eastAsia="sv-SE"/>
          <w14:numSpacing w14:val="default"/>
        </w:rPr>
      </w:pPr>
      <w:r>
        <w:rPr>
          <w:rFonts w:ascii="Times New Roman" w:hAnsi="Times New Roman" w:eastAsia="Times New Roman" w:cs="Times New Roman"/>
          <w:b/>
          <w:kern w:val="0"/>
          <w:lang w:eastAsia="sv-SE"/>
          <w14:numSpacing w14:val="default"/>
        </w:rPr>
        <w:lastRenderedPageBreak/>
        <w:t xml:space="preserve">Tabell 1 </w:t>
      </w:r>
      <w:r w:rsidRPr="00583DE1" w:rsidR="00583DE1">
        <w:rPr>
          <w:rFonts w:ascii="Times New Roman" w:hAnsi="Times New Roman" w:eastAsia="Times New Roman" w:cs="Times New Roman"/>
          <w:b/>
          <w:kern w:val="0"/>
          <w:lang w:eastAsia="sv-SE"/>
          <w14:numSpacing w14:val="default"/>
        </w:rPr>
        <w:t>Anslagsförslag 2017 för utgiftsområde 23 Areella näringar, landsbygd och livsmedel</w:t>
      </w:r>
    </w:p>
    <w:p w:rsidRPr="000413E5" w:rsidR="00583DE1" w:rsidP="00583DE1" w:rsidRDefault="00583DE1" w14:paraId="16F18FF2" w14:textId="77777777">
      <w:pPr>
        <w:tabs>
          <w:tab w:val="clear" w:pos="284"/>
          <w:tab w:val="clear" w:pos="567"/>
          <w:tab w:val="clear" w:pos="851"/>
          <w:tab w:val="clear" w:pos="1134"/>
          <w:tab w:val="clear" w:pos="1701"/>
          <w:tab w:val="clear" w:pos="2268"/>
          <w:tab w:val="clear" w:pos="4536"/>
          <w:tab w:val="clear" w:pos="9072"/>
        </w:tabs>
        <w:spacing w:before="120" w:line="240" w:lineRule="auto"/>
        <w:ind w:firstLine="0"/>
        <w:rPr>
          <w:rFonts w:ascii="Times New Roman" w:hAnsi="Times New Roman" w:eastAsia="Times New Roman" w:cs="Times New Roman"/>
          <w:i/>
          <w:iCs/>
          <w:kern w:val="0"/>
          <w:sz w:val="20"/>
          <w:szCs w:val="20"/>
          <w:lang w:eastAsia="sv-SE"/>
          <w14:numSpacing w14:val="default"/>
        </w:rPr>
      </w:pPr>
      <w:r w:rsidRPr="000413E5">
        <w:rPr>
          <w:rFonts w:ascii="Times New Roman" w:hAnsi="Times New Roman" w:eastAsia="Times New Roman" w:cs="Times New Roman"/>
          <w:i/>
          <w:iCs/>
          <w:kern w:val="0"/>
          <w:sz w:val="20"/>
          <w:szCs w:val="20"/>
          <w:lang w:eastAsia="sv-SE"/>
          <w14:numSpacing w14:val="default"/>
        </w:rPr>
        <w:t>Tusental kronor</w:t>
      </w:r>
    </w:p>
    <w:tbl>
      <w:tblPr>
        <w:tblW w:w="8724" w:type="dxa"/>
        <w:tblCellMar>
          <w:left w:w="70" w:type="dxa"/>
          <w:right w:w="70" w:type="dxa"/>
        </w:tblCellMar>
        <w:tblLook w:val="04A0" w:firstRow="1" w:lastRow="0" w:firstColumn="1" w:lastColumn="0" w:noHBand="0" w:noVBand="1"/>
      </w:tblPr>
      <w:tblGrid>
        <w:gridCol w:w="616"/>
        <w:gridCol w:w="4816"/>
        <w:gridCol w:w="1316"/>
        <w:gridCol w:w="1976"/>
      </w:tblGrid>
      <w:tr w:rsidRPr="000413E5" w:rsidR="000413E5" w:rsidTr="00583DE1" w14:paraId="7570CE9C" w14:textId="77777777">
        <w:trPr>
          <w:trHeight w:val="510"/>
        </w:trPr>
        <w:tc>
          <w:tcPr>
            <w:tcW w:w="5432" w:type="dxa"/>
            <w:gridSpan w:val="2"/>
            <w:tcBorders>
              <w:top w:val="single" w:color="auto" w:sz="4" w:space="0"/>
              <w:left w:val="nil"/>
              <w:bottom w:val="single" w:color="auto" w:sz="4" w:space="0"/>
              <w:right w:val="nil"/>
            </w:tcBorders>
            <w:shd w:val="clear" w:color="auto" w:fill="auto"/>
            <w:noWrap/>
            <w:hideMark/>
          </w:tcPr>
          <w:p w:rsidRPr="000413E5" w:rsidR="000413E5" w:rsidP="000413E5" w:rsidRDefault="000413E5" w14:paraId="7570CE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413E5">
              <w:rPr>
                <w:rFonts w:ascii="Times New Roman" w:hAnsi="Times New Roman" w:eastAsia="Times New Roman" w:cs="Times New Roman"/>
                <w:b/>
                <w:bCs/>
                <w:kern w:val="0"/>
                <w:sz w:val="20"/>
                <w:szCs w:val="20"/>
                <w:lang w:eastAsia="sv-SE"/>
                <w14:numSpacing w14:val="default"/>
              </w:rPr>
              <w:t>Ramanslag</w:t>
            </w:r>
          </w:p>
        </w:tc>
        <w:tc>
          <w:tcPr>
            <w:tcW w:w="1316" w:type="dxa"/>
            <w:tcBorders>
              <w:top w:val="single" w:color="auto" w:sz="4" w:space="0"/>
              <w:left w:val="nil"/>
              <w:bottom w:val="single" w:color="auto" w:sz="4" w:space="0"/>
              <w:right w:val="nil"/>
            </w:tcBorders>
            <w:shd w:val="clear" w:color="auto" w:fill="auto"/>
            <w:hideMark/>
          </w:tcPr>
          <w:p w:rsidRPr="000413E5" w:rsidR="000413E5" w:rsidP="000413E5" w:rsidRDefault="000413E5" w14:paraId="7570CE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413E5">
              <w:rPr>
                <w:rFonts w:ascii="Times New Roman" w:hAnsi="Times New Roman" w:eastAsia="Times New Roman" w:cs="Times New Roman"/>
                <w:b/>
                <w:bCs/>
                <w:kern w:val="0"/>
                <w:sz w:val="20"/>
                <w:szCs w:val="20"/>
                <w:lang w:eastAsia="sv-SE"/>
                <w14:numSpacing w14:val="default"/>
              </w:rPr>
              <w:t>Regeringens förslag</w:t>
            </w:r>
          </w:p>
        </w:tc>
        <w:tc>
          <w:tcPr>
            <w:tcW w:w="1976" w:type="dxa"/>
            <w:tcBorders>
              <w:top w:val="single" w:color="auto" w:sz="4" w:space="0"/>
              <w:left w:val="nil"/>
              <w:bottom w:val="single" w:color="auto" w:sz="4" w:space="0"/>
              <w:right w:val="nil"/>
            </w:tcBorders>
            <w:shd w:val="clear" w:color="auto" w:fill="auto"/>
            <w:hideMark/>
          </w:tcPr>
          <w:p w:rsidRPr="000413E5" w:rsidR="000413E5" w:rsidP="000413E5" w:rsidRDefault="000413E5" w14:paraId="7570C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413E5">
              <w:rPr>
                <w:rFonts w:ascii="Times New Roman" w:hAnsi="Times New Roman" w:eastAsia="Times New Roman" w:cs="Times New Roman"/>
                <w:b/>
                <w:bCs/>
                <w:kern w:val="0"/>
                <w:sz w:val="20"/>
                <w:szCs w:val="20"/>
                <w:lang w:eastAsia="sv-SE"/>
                <w14:numSpacing w14:val="default"/>
              </w:rPr>
              <w:t>Avvikelse från regeringen (SD)</w:t>
            </w:r>
          </w:p>
        </w:tc>
      </w:tr>
      <w:tr w:rsidRPr="000413E5" w:rsidR="000413E5" w:rsidTr="000413E5" w14:paraId="7570CEA1"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1:1</w:t>
            </w:r>
          </w:p>
        </w:tc>
        <w:tc>
          <w:tcPr>
            <w:tcW w:w="4816" w:type="dxa"/>
            <w:tcBorders>
              <w:top w:val="nil"/>
              <w:left w:val="nil"/>
              <w:bottom w:val="nil"/>
              <w:right w:val="nil"/>
            </w:tcBorders>
            <w:shd w:val="clear" w:color="auto" w:fill="auto"/>
            <w:hideMark/>
          </w:tcPr>
          <w:p w:rsidRPr="000413E5" w:rsidR="000413E5" w:rsidP="000413E5" w:rsidRDefault="000413E5" w14:paraId="7570CE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Skogsstyrelsen</w:t>
            </w:r>
          </w:p>
        </w:tc>
        <w:tc>
          <w:tcPr>
            <w:tcW w:w="1316" w:type="dxa"/>
            <w:tcBorders>
              <w:top w:val="nil"/>
              <w:left w:val="nil"/>
              <w:bottom w:val="nil"/>
              <w:right w:val="nil"/>
            </w:tcBorders>
            <w:shd w:val="clear" w:color="auto" w:fill="auto"/>
            <w:hideMark/>
          </w:tcPr>
          <w:p w:rsidRPr="000413E5" w:rsidR="000413E5" w:rsidP="000413E5" w:rsidRDefault="000413E5" w14:paraId="7570CE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402 982</w:t>
            </w:r>
          </w:p>
        </w:tc>
        <w:tc>
          <w:tcPr>
            <w:tcW w:w="1976" w:type="dxa"/>
            <w:tcBorders>
              <w:top w:val="nil"/>
              <w:left w:val="nil"/>
              <w:bottom w:val="nil"/>
              <w:right w:val="nil"/>
            </w:tcBorders>
            <w:shd w:val="clear" w:color="auto" w:fill="auto"/>
            <w:hideMark/>
          </w:tcPr>
          <w:p w:rsidRPr="000413E5" w:rsidR="000413E5" w:rsidP="000413E5" w:rsidRDefault="000413E5" w14:paraId="7570CE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EA6"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1:2</w:t>
            </w:r>
          </w:p>
        </w:tc>
        <w:tc>
          <w:tcPr>
            <w:tcW w:w="4816" w:type="dxa"/>
            <w:tcBorders>
              <w:top w:val="nil"/>
              <w:left w:val="nil"/>
              <w:bottom w:val="nil"/>
              <w:right w:val="nil"/>
            </w:tcBorders>
            <w:shd w:val="clear" w:color="auto" w:fill="auto"/>
            <w:hideMark/>
          </w:tcPr>
          <w:p w:rsidRPr="000413E5" w:rsidR="000413E5" w:rsidP="000413E5" w:rsidRDefault="000413E5" w14:paraId="7570CE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Insatser för skogsbruket</w:t>
            </w:r>
          </w:p>
        </w:tc>
        <w:tc>
          <w:tcPr>
            <w:tcW w:w="1316" w:type="dxa"/>
            <w:tcBorders>
              <w:top w:val="nil"/>
              <w:left w:val="nil"/>
              <w:bottom w:val="nil"/>
              <w:right w:val="nil"/>
            </w:tcBorders>
            <w:shd w:val="clear" w:color="auto" w:fill="auto"/>
            <w:hideMark/>
          </w:tcPr>
          <w:p w:rsidRPr="000413E5" w:rsidR="000413E5" w:rsidP="000413E5" w:rsidRDefault="000413E5" w14:paraId="7570CE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321 540</w:t>
            </w:r>
          </w:p>
        </w:tc>
        <w:tc>
          <w:tcPr>
            <w:tcW w:w="1976" w:type="dxa"/>
            <w:tcBorders>
              <w:top w:val="nil"/>
              <w:left w:val="nil"/>
              <w:bottom w:val="nil"/>
              <w:right w:val="nil"/>
            </w:tcBorders>
            <w:shd w:val="clear" w:color="auto" w:fill="auto"/>
            <w:hideMark/>
          </w:tcPr>
          <w:p w:rsidRPr="000413E5" w:rsidR="000413E5" w:rsidP="000413E5" w:rsidRDefault="000413E5" w14:paraId="7570CE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+50 000</w:t>
            </w:r>
          </w:p>
        </w:tc>
      </w:tr>
      <w:tr w:rsidRPr="000413E5" w:rsidR="000413E5" w:rsidTr="000413E5" w14:paraId="7570CEAB"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1:3</w:t>
            </w:r>
          </w:p>
        </w:tc>
        <w:tc>
          <w:tcPr>
            <w:tcW w:w="4816" w:type="dxa"/>
            <w:tcBorders>
              <w:top w:val="nil"/>
              <w:left w:val="nil"/>
              <w:bottom w:val="nil"/>
              <w:right w:val="nil"/>
            </w:tcBorders>
            <w:shd w:val="clear" w:color="auto" w:fill="auto"/>
            <w:hideMark/>
          </w:tcPr>
          <w:p w:rsidRPr="000413E5" w:rsidR="000413E5" w:rsidP="000413E5" w:rsidRDefault="000413E5" w14:paraId="7570CE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Statens veterinärmedicinska anstalt</w:t>
            </w:r>
          </w:p>
        </w:tc>
        <w:tc>
          <w:tcPr>
            <w:tcW w:w="1316" w:type="dxa"/>
            <w:tcBorders>
              <w:top w:val="nil"/>
              <w:left w:val="nil"/>
              <w:bottom w:val="nil"/>
              <w:right w:val="nil"/>
            </w:tcBorders>
            <w:shd w:val="clear" w:color="auto" w:fill="auto"/>
            <w:hideMark/>
          </w:tcPr>
          <w:p w:rsidRPr="000413E5" w:rsidR="000413E5" w:rsidP="000413E5" w:rsidRDefault="000413E5" w14:paraId="7570CE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120 483</w:t>
            </w:r>
          </w:p>
        </w:tc>
        <w:tc>
          <w:tcPr>
            <w:tcW w:w="1976" w:type="dxa"/>
            <w:tcBorders>
              <w:top w:val="nil"/>
              <w:left w:val="nil"/>
              <w:bottom w:val="nil"/>
              <w:right w:val="nil"/>
            </w:tcBorders>
            <w:shd w:val="clear" w:color="auto" w:fill="auto"/>
            <w:hideMark/>
          </w:tcPr>
          <w:p w:rsidRPr="000413E5" w:rsidR="000413E5" w:rsidP="000413E5" w:rsidRDefault="000413E5" w14:paraId="7570CE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EB0"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1:4</w:t>
            </w:r>
          </w:p>
        </w:tc>
        <w:tc>
          <w:tcPr>
            <w:tcW w:w="4816" w:type="dxa"/>
            <w:tcBorders>
              <w:top w:val="nil"/>
              <w:left w:val="nil"/>
              <w:bottom w:val="nil"/>
              <w:right w:val="nil"/>
            </w:tcBorders>
            <w:shd w:val="clear" w:color="auto" w:fill="auto"/>
            <w:hideMark/>
          </w:tcPr>
          <w:p w:rsidRPr="000413E5" w:rsidR="000413E5" w:rsidP="000413E5" w:rsidRDefault="000413E5" w14:paraId="7570CE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Bidrag till veterinär fältverksamhet</w:t>
            </w:r>
          </w:p>
        </w:tc>
        <w:tc>
          <w:tcPr>
            <w:tcW w:w="1316" w:type="dxa"/>
            <w:tcBorders>
              <w:top w:val="nil"/>
              <w:left w:val="nil"/>
              <w:bottom w:val="nil"/>
              <w:right w:val="nil"/>
            </w:tcBorders>
            <w:shd w:val="clear" w:color="auto" w:fill="auto"/>
            <w:hideMark/>
          </w:tcPr>
          <w:p w:rsidRPr="000413E5" w:rsidR="000413E5" w:rsidP="000413E5" w:rsidRDefault="000413E5" w14:paraId="7570CE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106 283</w:t>
            </w:r>
          </w:p>
        </w:tc>
        <w:tc>
          <w:tcPr>
            <w:tcW w:w="1976" w:type="dxa"/>
            <w:tcBorders>
              <w:top w:val="nil"/>
              <w:left w:val="nil"/>
              <w:bottom w:val="nil"/>
              <w:right w:val="nil"/>
            </w:tcBorders>
            <w:shd w:val="clear" w:color="auto" w:fill="auto"/>
            <w:hideMark/>
          </w:tcPr>
          <w:p w:rsidRPr="000413E5" w:rsidR="000413E5" w:rsidP="000413E5" w:rsidRDefault="000413E5" w14:paraId="7570CE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EB5"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1:5</w:t>
            </w:r>
          </w:p>
        </w:tc>
        <w:tc>
          <w:tcPr>
            <w:tcW w:w="4816" w:type="dxa"/>
            <w:tcBorders>
              <w:top w:val="nil"/>
              <w:left w:val="nil"/>
              <w:bottom w:val="nil"/>
              <w:right w:val="nil"/>
            </w:tcBorders>
            <w:shd w:val="clear" w:color="auto" w:fill="auto"/>
            <w:hideMark/>
          </w:tcPr>
          <w:p w:rsidRPr="000413E5" w:rsidR="000413E5" w:rsidP="000413E5" w:rsidRDefault="000413E5" w14:paraId="7570CE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Djurhälsovård och djurskyddsfrämjande åtgärder</w:t>
            </w:r>
          </w:p>
        </w:tc>
        <w:tc>
          <w:tcPr>
            <w:tcW w:w="1316" w:type="dxa"/>
            <w:tcBorders>
              <w:top w:val="nil"/>
              <w:left w:val="nil"/>
              <w:bottom w:val="nil"/>
              <w:right w:val="nil"/>
            </w:tcBorders>
            <w:shd w:val="clear" w:color="auto" w:fill="auto"/>
            <w:hideMark/>
          </w:tcPr>
          <w:p w:rsidRPr="000413E5" w:rsidR="000413E5" w:rsidP="000413E5" w:rsidRDefault="000413E5" w14:paraId="7570CE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14 933</w:t>
            </w:r>
          </w:p>
        </w:tc>
        <w:tc>
          <w:tcPr>
            <w:tcW w:w="1976" w:type="dxa"/>
            <w:tcBorders>
              <w:top w:val="nil"/>
              <w:left w:val="nil"/>
              <w:bottom w:val="nil"/>
              <w:right w:val="nil"/>
            </w:tcBorders>
            <w:shd w:val="clear" w:color="auto" w:fill="auto"/>
            <w:hideMark/>
          </w:tcPr>
          <w:p w:rsidRPr="000413E5" w:rsidR="000413E5" w:rsidP="000413E5" w:rsidRDefault="000413E5" w14:paraId="7570C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+5 000</w:t>
            </w:r>
          </w:p>
        </w:tc>
      </w:tr>
      <w:tr w:rsidRPr="000413E5" w:rsidR="000413E5" w:rsidTr="000413E5" w14:paraId="7570CEBA"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1:6</w:t>
            </w:r>
          </w:p>
        </w:tc>
        <w:tc>
          <w:tcPr>
            <w:tcW w:w="4816" w:type="dxa"/>
            <w:tcBorders>
              <w:top w:val="nil"/>
              <w:left w:val="nil"/>
              <w:bottom w:val="nil"/>
              <w:right w:val="nil"/>
            </w:tcBorders>
            <w:shd w:val="clear" w:color="auto" w:fill="auto"/>
            <w:hideMark/>
          </w:tcPr>
          <w:p w:rsidRPr="000413E5" w:rsidR="000413E5" w:rsidP="000413E5" w:rsidRDefault="000413E5" w14:paraId="7570CE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Bekämpande av smittsamma husdjurssjukdomar</w:t>
            </w:r>
          </w:p>
        </w:tc>
        <w:tc>
          <w:tcPr>
            <w:tcW w:w="1316" w:type="dxa"/>
            <w:tcBorders>
              <w:top w:val="nil"/>
              <w:left w:val="nil"/>
              <w:bottom w:val="nil"/>
              <w:right w:val="nil"/>
            </w:tcBorders>
            <w:shd w:val="clear" w:color="auto" w:fill="auto"/>
            <w:hideMark/>
          </w:tcPr>
          <w:p w:rsidRPr="000413E5" w:rsidR="000413E5" w:rsidP="000413E5" w:rsidRDefault="000413E5" w14:paraId="7570CE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124 349</w:t>
            </w:r>
          </w:p>
        </w:tc>
        <w:tc>
          <w:tcPr>
            <w:tcW w:w="1976" w:type="dxa"/>
            <w:tcBorders>
              <w:top w:val="nil"/>
              <w:left w:val="nil"/>
              <w:bottom w:val="nil"/>
              <w:right w:val="nil"/>
            </w:tcBorders>
            <w:shd w:val="clear" w:color="auto" w:fill="auto"/>
            <w:hideMark/>
          </w:tcPr>
          <w:p w:rsidRPr="000413E5" w:rsidR="000413E5" w:rsidP="000413E5" w:rsidRDefault="000413E5" w14:paraId="7570CE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EBF"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1:7</w:t>
            </w:r>
          </w:p>
        </w:tc>
        <w:tc>
          <w:tcPr>
            <w:tcW w:w="4816" w:type="dxa"/>
            <w:tcBorders>
              <w:top w:val="nil"/>
              <w:left w:val="nil"/>
              <w:bottom w:val="nil"/>
              <w:right w:val="nil"/>
            </w:tcBorders>
            <w:shd w:val="clear" w:color="auto" w:fill="auto"/>
            <w:hideMark/>
          </w:tcPr>
          <w:p w:rsidRPr="000413E5" w:rsidR="000413E5" w:rsidP="000413E5" w:rsidRDefault="000413E5" w14:paraId="7570CE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Ersättningar för viltskador m.m.</w:t>
            </w:r>
          </w:p>
        </w:tc>
        <w:tc>
          <w:tcPr>
            <w:tcW w:w="1316" w:type="dxa"/>
            <w:tcBorders>
              <w:top w:val="nil"/>
              <w:left w:val="nil"/>
              <w:bottom w:val="nil"/>
              <w:right w:val="nil"/>
            </w:tcBorders>
            <w:shd w:val="clear" w:color="auto" w:fill="auto"/>
            <w:hideMark/>
          </w:tcPr>
          <w:p w:rsidRPr="000413E5" w:rsidR="000413E5" w:rsidP="000413E5" w:rsidRDefault="000413E5" w14:paraId="7570CE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52 778</w:t>
            </w:r>
          </w:p>
        </w:tc>
        <w:tc>
          <w:tcPr>
            <w:tcW w:w="1976" w:type="dxa"/>
            <w:tcBorders>
              <w:top w:val="nil"/>
              <w:left w:val="nil"/>
              <w:bottom w:val="nil"/>
              <w:right w:val="nil"/>
            </w:tcBorders>
            <w:shd w:val="clear" w:color="auto" w:fill="auto"/>
            <w:hideMark/>
          </w:tcPr>
          <w:p w:rsidRPr="000413E5" w:rsidR="000413E5" w:rsidP="000413E5" w:rsidRDefault="000413E5" w14:paraId="7570CE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+5 000</w:t>
            </w:r>
          </w:p>
        </w:tc>
      </w:tr>
      <w:tr w:rsidRPr="000413E5" w:rsidR="000413E5" w:rsidTr="000413E5" w14:paraId="7570CEC4"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1:8</w:t>
            </w:r>
          </w:p>
        </w:tc>
        <w:tc>
          <w:tcPr>
            <w:tcW w:w="4816" w:type="dxa"/>
            <w:tcBorders>
              <w:top w:val="nil"/>
              <w:left w:val="nil"/>
              <w:bottom w:val="nil"/>
              <w:right w:val="nil"/>
            </w:tcBorders>
            <w:shd w:val="clear" w:color="auto" w:fill="auto"/>
            <w:hideMark/>
          </w:tcPr>
          <w:p w:rsidRPr="000413E5" w:rsidR="000413E5" w:rsidP="000413E5" w:rsidRDefault="000413E5" w14:paraId="7570CE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Statens jordbruksverk</w:t>
            </w:r>
          </w:p>
        </w:tc>
        <w:tc>
          <w:tcPr>
            <w:tcW w:w="1316" w:type="dxa"/>
            <w:tcBorders>
              <w:top w:val="nil"/>
              <w:left w:val="nil"/>
              <w:bottom w:val="nil"/>
              <w:right w:val="nil"/>
            </w:tcBorders>
            <w:shd w:val="clear" w:color="auto" w:fill="auto"/>
            <w:hideMark/>
          </w:tcPr>
          <w:p w:rsidRPr="000413E5" w:rsidR="000413E5" w:rsidP="000413E5" w:rsidRDefault="000413E5" w14:paraId="7570CE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603 563</w:t>
            </w:r>
          </w:p>
        </w:tc>
        <w:tc>
          <w:tcPr>
            <w:tcW w:w="1976" w:type="dxa"/>
            <w:tcBorders>
              <w:top w:val="nil"/>
              <w:left w:val="nil"/>
              <w:bottom w:val="nil"/>
              <w:right w:val="nil"/>
            </w:tcBorders>
            <w:shd w:val="clear" w:color="auto" w:fill="auto"/>
            <w:hideMark/>
          </w:tcPr>
          <w:p w:rsidRPr="000413E5" w:rsidR="000413E5" w:rsidP="000413E5" w:rsidRDefault="000413E5" w14:paraId="7570CE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EC9"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1:9</w:t>
            </w:r>
          </w:p>
        </w:tc>
        <w:tc>
          <w:tcPr>
            <w:tcW w:w="4816" w:type="dxa"/>
            <w:tcBorders>
              <w:top w:val="nil"/>
              <w:left w:val="nil"/>
              <w:bottom w:val="nil"/>
              <w:right w:val="nil"/>
            </w:tcBorders>
            <w:shd w:val="clear" w:color="auto" w:fill="auto"/>
            <w:hideMark/>
          </w:tcPr>
          <w:p w:rsidRPr="000413E5" w:rsidR="000413E5" w:rsidP="000413E5" w:rsidRDefault="000413E5" w14:paraId="7570CE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Bekämpande av växtskadegörare</w:t>
            </w:r>
          </w:p>
        </w:tc>
        <w:tc>
          <w:tcPr>
            <w:tcW w:w="1316" w:type="dxa"/>
            <w:tcBorders>
              <w:top w:val="nil"/>
              <w:left w:val="nil"/>
              <w:bottom w:val="nil"/>
              <w:right w:val="nil"/>
            </w:tcBorders>
            <w:shd w:val="clear" w:color="auto" w:fill="auto"/>
            <w:hideMark/>
          </w:tcPr>
          <w:p w:rsidRPr="000413E5" w:rsidR="000413E5" w:rsidP="000413E5" w:rsidRDefault="000413E5" w14:paraId="7570CE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5 000</w:t>
            </w:r>
          </w:p>
        </w:tc>
        <w:tc>
          <w:tcPr>
            <w:tcW w:w="1976" w:type="dxa"/>
            <w:tcBorders>
              <w:top w:val="nil"/>
              <w:left w:val="nil"/>
              <w:bottom w:val="nil"/>
              <w:right w:val="nil"/>
            </w:tcBorders>
            <w:shd w:val="clear" w:color="auto" w:fill="auto"/>
            <w:hideMark/>
          </w:tcPr>
          <w:p w:rsidRPr="000413E5" w:rsidR="000413E5" w:rsidP="000413E5" w:rsidRDefault="000413E5" w14:paraId="7570CE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ECE"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1:10</w:t>
            </w:r>
          </w:p>
        </w:tc>
        <w:tc>
          <w:tcPr>
            <w:tcW w:w="4816" w:type="dxa"/>
            <w:tcBorders>
              <w:top w:val="nil"/>
              <w:left w:val="nil"/>
              <w:bottom w:val="nil"/>
              <w:right w:val="nil"/>
            </w:tcBorders>
            <w:shd w:val="clear" w:color="auto" w:fill="auto"/>
            <w:hideMark/>
          </w:tcPr>
          <w:p w:rsidRPr="000413E5" w:rsidR="000413E5" w:rsidP="000413E5" w:rsidRDefault="000413E5" w14:paraId="7570CE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Gårdsstöd m.m.</w:t>
            </w:r>
          </w:p>
        </w:tc>
        <w:tc>
          <w:tcPr>
            <w:tcW w:w="1316" w:type="dxa"/>
            <w:tcBorders>
              <w:top w:val="nil"/>
              <w:left w:val="nil"/>
              <w:bottom w:val="nil"/>
              <w:right w:val="nil"/>
            </w:tcBorders>
            <w:shd w:val="clear" w:color="auto" w:fill="auto"/>
            <w:hideMark/>
          </w:tcPr>
          <w:p w:rsidRPr="000413E5" w:rsidR="000413E5" w:rsidP="000413E5" w:rsidRDefault="000413E5" w14:paraId="7570CE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6 498 000</w:t>
            </w:r>
          </w:p>
        </w:tc>
        <w:tc>
          <w:tcPr>
            <w:tcW w:w="1976" w:type="dxa"/>
            <w:tcBorders>
              <w:top w:val="nil"/>
              <w:left w:val="nil"/>
              <w:bottom w:val="nil"/>
              <w:right w:val="nil"/>
            </w:tcBorders>
            <w:shd w:val="clear" w:color="auto" w:fill="auto"/>
            <w:hideMark/>
          </w:tcPr>
          <w:p w:rsidRPr="000413E5" w:rsidR="000413E5" w:rsidP="000413E5" w:rsidRDefault="000413E5" w14:paraId="7570CE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ED3"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1:11</w:t>
            </w:r>
          </w:p>
        </w:tc>
        <w:tc>
          <w:tcPr>
            <w:tcW w:w="4816" w:type="dxa"/>
            <w:tcBorders>
              <w:top w:val="nil"/>
              <w:left w:val="nil"/>
              <w:bottom w:val="nil"/>
              <w:right w:val="nil"/>
            </w:tcBorders>
            <w:shd w:val="clear" w:color="auto" w:fill="auto"/>
            <w:hideMark/>
          </w:tcPr>
          <w:p w:rsidRPr="000413E5" w:rsidR="000413E5" w:rsidP="000413E5" w:rsidRDefault="000413E5" w14:paraId="7570CE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Intervention för jordbruksprodukter m.m.</w:t>
            </w:r>
          </w:p>
        </w:tc>
        <w:tc>
          <w:tcPr>
            <w:tcW w:w="1316" w:type="dxa"/>
            <w:tcBorders>
              <w:top w:val="nil"/>
              <w:left w:val="nil"/>
              <w:bottom w:val="nil"/>
              <w:right w:val="nil"/>
            </w:tcBorders>
            <w:shd w:val="clear" w:color="auto" w:fill="auto"/>
            <w:hideMark/>
          </w:tcPr>
          <w:p w:rsidRPr="000413E5" w:rsidR="000413E5" w:rsidP="000413E5" w:rsidRDefault="000413E5" w14:paraId="7570CE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130 000</w:t>
            </w:r>
          </w:p>
        </w:tc>
        <w:tc>
          <w:tcPr>
            <w:tcW w:w="1976" w:type="dxa"/>
            <w:tcBorders>
              <w:top w:val="nil"/>
              <w:left w:val="nil"/>
              <w:bottom w:val="nil"/>
              <w:right w:val="nil"/>
            </w:tcBorders>
            <w:shd w:val="clear" w:color="auto" w:fill="auto"/>
            <w:hideMark/>
          </w:tcPr>
          <w:p w:rsidRPr="000413E5" w:rsidR="000413E5" w:rsidP="000413E5" w:rsidRDefault="000413E5" w14:paraId="7570CE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ED8"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1:12</w:t>
            </w:r>
          </w:p>
        </w:tc>
        <w:tc>
          <w:tcPr>
            <w:tcW w:w="4816" w:type="dxa"/>
            <w:tcBorders>
              <w:top w:val="nil"/>
              <w:left w:val="nil"/>
              <w:bottom w:val="nil"/>
              <w:right w:val="nil"/>
            </w:tcBorders>
            <w:shd w:val="clear" w:color="auto" w:fill="auto"/>
            <w:hideMark/>
          </w:tcPr>
          <w:p w:rsidRPr="000413E5" w:rsidR="000413E5" w:rsidP="000413E5" w:rsidRDefault="000413E5" w14:paraId="7570C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Stödåtgärder för fiske och vattenbruk</w:t>
            </w:r>
          </w:p>
        </w:tc>
        <w:tc>
          <w:tcPr>
            <w:tcW w:w="1316" w:type="dxa"/>
            <w:tcBorders>
              <w:top w:val="nil"/>
              <w:left w:val="nil"/>
              <w:bottom w:val="nil"/>
              <w:right w:val="nil"/>
            </w:tcBorders>
            <w:shd w:val="clear" w:color="auto" w:fill="auto"/>
            <w:hideMark/>
          </w:tcPr>
          <w:p w:rsidRPr="000413E5" w:rsidR="000413E5" w:rsidP="000413E5" w:rsidRDefault="000413E5" w14:paraId="7570CE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24 250</w:t>
            </w:r>
          </w:p>
        </w:tc>
        <w:tc>
          <w:tcPr>
            <w:tcW w:w="1976" w:type="dxa"/>
            <w:tcBorders>
              <w:top w:val="nil"/>
              <w:left w:val="nil"/>
              <w:bottom w:val="nil"/>
              <w:right w:val="nil"/>
            </w:tcBorders>
            <w:shd w:val="clear" w:color="auto" w:fill="auto"/>
            <w:hideMark/>
          </w:tcPr>
          <w:p w:rsidRPr="000413E5" w:rsidR="000413E5" w:rsidP="000413E5" w:rsidRDefault="000413E5" w14:paraId="7570CE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+25 000</w:t>
            </w:r>
          </w:p>
        </w:tc>
      </w:tr>
      <w:tr w:rsidRPr="000413E5" w:rsidR="000413E5" w:rsidTr="000413E5" w14:paraId="7570CEDD" w14:textId="77777777">
        <w:trPr>
          <w:trHeight w:val="510"/>
        </w:trPr>
        <w:tc>
          <w:tcPr>
            <w:tcW w:w="616" w:type="dxa"/>
            <w:tcBorders>
              <w:top w:val="nil"/>
              <w:left w:val="nil"/>
              <w:bottom w:val="nil"/>
              <w:right w:val="nil"/>
            </w:tcBorders>
            <w:shd w:val="clear" w:color="auto" w:fill="auto"/>
            <w:hideMark/>
          </w:tcPr>
          <w:p w:rsidRPr="000413E5" w:rsidR="000413E5" w:rsidP="000413E5" w:rsidRDefault="000413E5" w14:paraId="7570CE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1:13</w:t>
            </w:r>
          </w:p>
        </w:tc>
        <w:tc>
          <w:tcPr>
            <w:tcW w:w="4816" w:type="dxa"/>
            <w:tcBorders>
              <w:top w:val="nil"/>
              <w:left w:val="nil"/>
              <w:bottom w:val="nil"/>
              <w:right w:val="nil"/>
            </w:tcBorders>
            <w:shd w:val="clear" w:color="auto" w:fill="auto"/>
            <w:hideMark/>
          </w:tcPr>
          <w:p w:rsidRPr="000413E5" w:rsidR="000413E5" w:rsidP="000413E5" w:rsidRDefault="000413E5" w14:paraId="7570CE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Från EU-budgeten finansierade stödåtgärder för fiske och vattenbruk</w:t>
            </w:r>
          </w:p>
        </w:tc>
        <w:tc>
          <w:tcPr>
            <w:tcW w:w="1316" w:type="dxa"/>
            <w:tcBorders>
              <w:top w:val="nil"/>
              <w:left w:val="nil"/>
              <w:bottom w:val="nil"/>
              <w:right w:val="nil"/>
            </w:tcBorders>
            <w:shd w:val="clear" w:color="auto" w:fill="auto"/>
            <w:hideMark/>
          </w:tcPr>
          <w:p w:rsidRPr="000413E5" w:rsidR="000413E5" w:rsidP="000413E5" w:rsidRDefault="000413E5" w14:paraId="7570CE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179 000</w:t>
            </w:r>
          </w:p>
        </w:tc>
        <w:tc>
          <w:tcPr>
            <w:tcW w:w="1976" w:type="dxa"/>
            <w:tcBorders>
              <w:top w:val="nil"/>
              <w:left w:val="nil"/>
              <w:bottom w:val="nil"/>
              <w:right w:val="nil"/>
            </w:tcBorders>
            <w:shd w:val="clear" w:color="auto" w:fill="auto"/>
            <w:hideMark/>
          </w:tcPr>
          <w:p w:rsidRPr="000413E5" w:rsidR="000413E5" w:rsidP="000413E5" w:rsidRDefault="000413E5" w14:paraId="7570CE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EE2"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1:14</w:t>
            </w:r>
          </w:p>
        </w:tc>
        <w:tc>
          <w:tcPr>
            <w:tcW w:w="4816" w:type="dxa"/>
            <w:tcBorders>
              <w:top w:val="nil"/>
              <w:left w:val="nil"/>
              <w:bottom w:val="nil"/>
              <w:right w:val="nil"/>
            </w:tcBorders>
            <w:shd w:val="clear" w:color="auto" w:fill="auto"/>
            <w:hideMark/>
          </w:tcPr>
          <w:p w:rsidRPr="000413E5" w:rsidR="000413E5" w:rsidP="000413E5" w:rsidRDefault="000413E5" w14:paraId="7570C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Livsmedelsverket</w:t>
            </w:r>
          </w:p>
        </w:tc>
        <w:tc>
          <w:tcPr>
            <w:tcW w:w="1316" w:type="dxa"/>
            <w:tcBorders>
              <w:top w:val="nil"/>
              <w:left w:val="nil"/>
              <w:bottom w:val="nil"/>
              <w:right w:val="nil"/>
            </w:tcBorders>
            <w:shd w:val="clear" w:color="auto" w:fill="auto"/>
            <w:hideMark/>
          </w:tcPr>
          <w:p w:rsidRPr="000413E5" w:rsidR="000413E5" w:rsidP="000413E5" w:rsidRDefault="000413E5" w14:paraId="7570CE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317 491</w:t>
            </w:r>
          </w:p>
        </w:tc>
        <w:tc>
          <w:tcPr>
            <w:tcW w:w="1976" w:type="dxa"/>
            <w:tcBorders>
              <w:top w:val="nil"/>
              <w:left w:val="nil"/>
              <w:bottom w:val="nil"/>
              <w:right w:val="nil"/>
            </w:tcBorders>
            <w:shd w:val="clear" w:color="auto" w:fill="auto"/>
            <w:hideMark/>
          </w:tcPr>
          <w:p w:rsidRPr="000413E5" w:rsidR="000413E5" w:rsidP="000413E5" w:rsidRDefault="000413E5" w14:paraId="7570C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+20 000</w:t>
            </w:r>
          </w:p>
        </w:tc>
      </w:tr>
      <w:tr w:rsidRPr="000413E5" w:rsidR="000413E5" w:rsidTr="000413E5" w14:paraId="7570CEE7"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1:15</w:t>
            </w:r>
          </w:p>
        </w:tc>
        <w:tc>
          <w:tcPr>
            <w:tcW w:w="4816" w:type="dxa"/>
            <w:tcBorders>
              <w:top w:val="nil"/>
              <w:left w:val="nil"/>
              <w:bottom w:val="nil"/>
              <w:right w:val="nil"/>
            </w:tcBorders>
            <w:shd w:val="clear" w:color="auto" w:fill="auto"/>
            <w:hideMark/>
          </w:tcPr>
          <w:p w:rsidRPr="000413E5" w:rsidR="000413E5" w:rsidP="000413E5" w:rsidRDefault="000413E5" w14:paraId="7570CE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Konkurrenskraftig livsmedelssektor</w:t>
            </w:r>
          </w:p>
        </w:tc>
        <w:tc>
          <w:tcPr>
            <w:tcW w:w="1316" w:type="dxa"/>
            <w:tcBorders>
              <w:top w:val="nil"/>
              <w:left w:val="nil"/>
              <w:bottom w:val="nil"/>
              <w:right w:val="nil"/>
            </w:tcBorders>
            <w:shd w:val="clear" w:color="auto" w:fill="auto"/>
            <w:hideMark/>
          </w:tcPr>
          <w:p w:rsidRPr="000413E5" w:rsidR="000413E5" w:rsidP="000413E5" w:rsidRDefault="000413E5" w14:paraId="7570CE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145 160</w:t>
            </w:r>
          </w:p>
        </w:tc>
        <w:tc>
          <w:tcPr>
            <w:tcW w:w="1976" w:type="dxa"/>
            <w:tcBorders>
              <w:top w:val="nil"/>
              <w:left w:val="nil"/>
              <w:bottom w:val="nil"/>
              <w:right w:val="nil"/>
            </w:tcBorders>
            <w:shd w:val="clear" w:color="auto" w:fill="auto"/>
            <w:hideMark/>
          </w:tcPr>
          <w:p w:rsidRPr="000413E5" w:rsidR="000413E5" w:rsidP="000413E5" w:rsidRDefault="000413E5" w14:paraId="7570CE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EEC"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1:16</w:t>
            </w:r>
          </w:p>
        </w:tc>
        <w:tc>
          <w:tcPr>
            <w:tcW w:w="4816" w:type="dxa"/>
            <w:tcBorders>
              <w:top w:val="nil"/>
              <w:left w:val="nil"/>
              <w:bottom w:val="nil"/>
              <w:right w:val="nil"/>
            </w:tcBorders>
            <w:shd w:val="clear" w:color="auto" w:fill="auto"/>
            <w:hideMark/>
          </w:tcPr>
          <w:p w:rsidRPr="000413E5" w:rsidR="000413E5" w:rsidP="000413E5" w:rsidRDefault="000413E5" w14:paraId="7570CE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Bidrag till vissa internationella organisationer m.m.</w:t>
            </w:r>
          </w:p>
        </w:tc>
        <w:tc>
          <w:tcPr>
            <w:tcW w:w="1316" w:type="dxa"/>
            <w:tcBorders>
              <w:top w:val="nil"/>
              <w:left w:val="nil"/>
              <w:bottom w:val="nil"/>
              <w:right w:val="nil"/>
            </w:tcBorders>
            <w:shd w:val="clear" w:color="auto" w:fill="auto"/>
            <w:hideMark/>
          </w:tcPr>
          <w:p w:rsidRPr="000413E5" w:rsidR="000413E5" w:rsidP="000413E5" w:rsidRDefault="000413E5" w14:paraId="7570CE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42 913</w:t>
            </w:r>
          </w:p>
        </w:tc>
        <w:tc>
          <w:tcPr>
            <w:tcW w:w="1976" w:type="dxa"/>
            <w:tcBorders>
              <w:top w:val="nil"/>
              <w:left w:val="nil"/>
              <w:bottom w:val="nil"/>
              <w:right w:val="nil"/>
            </w:tcBorders>
            <w:shd w:val="clear" w:color="auto" w:fill="auto"/>
            <w:hideMark/>
          </w:tcPr>
          <w:p w:rsidRPr="000413E5" w:rsidR="000413E5" w:rsidP="000413E5" w:rsidRDefault="000413E5" w14:paraId="7570CE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EF1"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1:17</w:t>
            </w:r>
          </w:p>
        </w:tc>
        <w:tc>
          <w:tcPr>
            <w:tcW w:w="4816" w:type="dxa"/>
            <w:tcBorders>
              <w:top w:val="nil"/>
              <w:left w:val="nil"/>
              <w:bottom w:val="nil"/>
              <w:right w:val="nil"/>
            </w:tcBorders>
            <w:shd w:val="clear" w:color="auto" w:fill="auto"/>
            <w:hideMark/>
          </w:tcPr>
          <w:p w:rsidRPr="000413E5" w:rsidR="000413E5" w:rsidP="000413E5" w:rsidRDefault="000413E5" w14:paraId="7570CE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Åtgärder för landsbygdens miljö och struktur</w:t>
            </w:r>
          </w:p>
        </w:tc>
        <w:tc>
          <w:tcPr>
            <w:tcW w:w="1316" w:type="dxa"/>
            <w:tcBorders>
              <w:top w:val="nil"/>
              <w:left w:val="nil"/>
              <w:bottom w:val="nil"/>
              <w:right w:val="nil"/>
            </w:tcBorders>
            <w:shd w:val="clear" w:color="auto" w:fill="auto"/>
            <w:hideMark/>
          </w:tcPr>
          <w:p w:rsidRPr="000413E5" w:rsidR="000413E5" w:rsidP="000413E5" w:rsidRDefault="000413E5" w14:paraId="7570CE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3 495 431</w:t>
            </w:r>
          </w:p>
        </w:tc>
        <w:tc>
          <w:tcPr>
            <w:tcW w:w="1976" w:type="dxa"/>
            <w:tcBorders>
              <w:top w:val="nil"/>
              <w:left w:val="nil"/>
              <w:bottom w:val="nil"/>
              <w:right w:val="nil"/>
            </w:tcBorders>
            <w:shd w:val="clear" w:color="auto" w:fill="auto"/>
            <w:hideMark/>
          </w:tcPr>
          <w:p w:rsidRPr="000413E5" w:rsidR="000413E5" w:rsidP="000413E5" w:rsidRDefault="000413E5" w14:paraId="7570CE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EF6" w14:textId="77777777">
        <w:trPr>
          <w:trHeight w:val="510"/>
        </w:trPr>
        <w:tc>
          <w:tcPr>
            <w:tcW w:w="616" w:type="dxa"/>
            <w:tcBorders>
              <w:top w:val="nil"/>
              <w:left w:val="nil"/>
              <w:bottom w:val="nil"/>
              <w:right w:val="nil"/>
            </w:tcBorders>
            <w:shd w:val="clear" w:color="auto" w:fill="auto"/>
            <w:hideMark/>
          </w:tcPr>
          <w:p w:rsidRPr="000413E5" w:rsidR="000413E5" w:rsidP="000413E5" w:rsidRDefault="000413E5" w14:paraId="7570CE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1:18</w:t>
            </w:r>
          </w:p>
        </w:tc>
        <w:tc>
          <w:tcPr>
            <w:tcW w:w="4816" w:type="dxa"/>
            <w:tcBorders>
              <w:top w:val="nil"/>
              <w:left w:val="nil"/>
              <w:bottom w:val="nil"/>
              <w:right w:val="nil"/>
            </w:tcBorders>
            <w:shd w:val="clear" w:color="auto" w:fill="auto"/>
            <w:hideMark/>
          </w:tcPr>
          <w:p w:rsidRPr="000413E5" w:rsidR="000413E5" w:rsidP="000413E5" w:rsidRDefault="000413E5" w14:paraId="7570CE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Från EU-budgeten finansierade åtgärder för landsbygdens miljö och struktur</w:t>
            </w:r>
          </w:p>
        </w:tc>
        <w:tc>
          <w:tcPr>
            <w:tcW w:w="1316" w:type="dxa"/>
            <w:tcBorders>
              <w:top w:val="nil"/>
              <w:left w:val="nil"/>
              <w:bottom w:val="nil"/>
              <w:right w:val="nil"/>
            </w:tcBorders>
            <w:shd w:val="clear" w:color="auto" w:fill="auto"/>
            <w:hideMark/>
          </w:tcPr>
          <w:p w:rsidRPr="000413E5" w:rsidR="000413E5" w:rsidP="000413E5" w:rsidRDefault="000413E5" w14:paraId="7570CE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2 028 409</w:t>
            </w:r>
          </w:p>
        </w:tc>
        <w:tc>
          <w:tcPr>
            <w:tcW w:w="1976" w:type="dxa"/>
            <w:tcBorders>
              <w:top w:val="nil"/>
              <w:left w:val="nil"/>
              <w:bottom w:val="nil"/>
              <w:right w:val="nil"/>
            </w:tcBorders>
            <w:shd w:val="clear" w:color="auto" w:fill="auto"/>
            <w:hideMark/>
          </w:tcPr>
          <w:p w:rsidRPr="000413E5" w:rsidR="000413E5" w:rsidP="000413E5" w:rsidRDefault="000413E5" w14:paraId="7570CEF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EFB"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1:19</w:t>
            </w:r>
          </w:p>
        </w:tc>
        <w:tc>
          <w:tcPr>
            <w:tcW w:w="4816" w:type="dxa"/>
            <w:tcBorders>
              <w:top w:val="nil"/>
              <w:left w:val="nil"/>
              <w:bottom w:val="nil"/>
              <w:right w:val="nil"/>
            </w:tcBorders>
            <w:shd w:val="clear" w:color="auto" w:fill="auto"/>
            <w:hideMark/>
          </w:tcPr>
          <w:p w:rsidRPr="000413E5" w:rsidR="000413E5" w:rsidP="000413E5" w:rsidRDefault="000413E5" w14:paraId="7570CEF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Miljöförbättrande åtgärder i jordbruket</w:t>
            </w:r>
          </w:p>
        </w:tc>
        <w:tc>
          <w:tcPr>
            <w:tcW w:w="1316" w:type="dxa"/>
            <w:tcBorders>
              <w:top w:val="nil"/>
              <w:left w:val="nil"/>
              <w:bottom w:val="nil"/>
              <w:right w:val="nil"/>
            </w:tcBorders>
            <w:shd w:val="clear" w:color="auto" w:fill="auto"/>
            <w:hideMark/>
          </w:tcPr>
          <w:p w:rsidRPr="000413E5" w:rsidR="000413E5" w:rsidP="000413E5" w:rsidRDefault="000413E5" w14:paraId="7570CE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79 830</w:t>
            </w:r>
          </w:p>
        </w:tc>
        <w:tc>
          <w:tcPr>
            <w:tcW w:w="1976" w:type="dxa"/>
            <w:tcBorders>
              <w:top w:val="nil"/>
              <w:left w:val="nil"/>
              <w:bottom w:val="nil"/>
              <w:right w:val="nil"/>
            </w:tcBorders>
            <w:shd w:val="clear" w:color="auto" w:fill="auto"/>
            <w:hideMark/>
          </w:tcPr>
          <w:p w:rsidRPr="000413E5" w:rsidR="000413E5" w:rsidP="000413E5" w:rsidRDefault="000413E5" w14:paraId="7570CE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F00"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E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1:20</w:t>
            </w:r>
          </w:p>
        </w:tc>
        <w:tc>
          <w:tcPr>
            <w:tcW w:w="4816" w:type="dxa"/>
            <w:tcBorders>
              <w:top w:val="nil"/>
              <w:left w:val="nil"/>
              <w:bottom w:val="nil"/>
              <w:right w:val="nil"/>
            </w:tcBorders>
            <w:shd w:val="clear" w:color="auto" w:fill="auto"/>
            <w:hideMark/>
          </w:tcPr>
          <w:p w:rsidRPr="000413E5" w:rsidR="000413E5" w:rsidP="000413E5" w:rsidRDefault="000413E5" w14:paraId="7570CE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Stöd till jordbrukets rationalisering m.m.</w:t>
            </w:r>
          </w:p>
        </w:tc>
        <w:tc>
          <w:tcPr>
            <w:tcW w:w="1316" w:type="dxa"/>
            <w:tcBorders>
              <w:top w:val="nil"/>
              <w:left w:val="nil"/>
              <w:bottom w:val="nil"/>
              <w:right w:val="nil"/>
            </w:tcBorders>
            <w:shd w:val="clear" w:color="auto" w:fill="auto"/>
            <w:hideMark/>
          </w:tcPr>
          <w:p w:rsidRPr="000413E5" w:rsidR="000413E5" w:rsidP="000413E5" w:rsidRDefault="000413E5" w14:paraId="7570CE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4 116</w:t>
            </w:r>
          </w:p>
        </w:tc>
        <w:tc>
          <w:tcPr>
            <w:tcW w:w="1976" w:type="dxa"/>
            <w:tcBorders>
              <w:top w:val="nil"/>
              <w:left w:val="nil"/>
              <w:bottom w:val="nil"/>
              <w:right w:val="nil"/>
            </w:tcBorders>
            <w:shd w:val="clear" w:color="auto" w:fill="auto"/>
            <w:hideMark/>
          </w:tcPr>
          <w:p w:rsidRPr="000413E5" w:rsidR="000413E5" w:rsidP="000413E5" w:rsidRDefault="000413E5" w14:paraId="7570CE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F05"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F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1:21</w:t>
            </w:r>
          </w:p>
        </w:tc>
        <w:tc>
          <w:tcPr>
            <w:tcW w:w="4816" w:type="dxa"/>
            <w:tcBorders>
              <w:top w:val="nil"/>
              <w:left w:val="nil"/>
              <w:bottom w:val="nil"/>
              <w:right w:val="nil"/>
            </w:tcBorders>
            <w:shd w:val="clear" w:color="auto" w:fill="auto"/>
            <w:hideMark/>
          </w:tcPr>
          <w:p w:rsidRPr="000413E5" w:rsidR="000413E5" w:rsidP="000413E5" w:rsidRDefault="000413E5" w14:paraId="7570C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Åtgärder på fjällägenheter</w:t>
            </w:r>
          </w:p>
        </w:tc>
        <w:tc>
          <w:tcPr>
            <w:tcW w:w="1316" w:type="dxa"/>
            <w:tcBorders>
              <w:top w:val="nil"/>
              <w:left w:val="nil"/>
              <w:bottom w:val="nil"/>
              <w:right w:val="nil"/>
            </w:tcBorders>
            <w:shd w:val="clear" w:color="auto" w:fill="auto"/>
            <w:hideMark/>
          </w:tcPr>
          <w:p w:rsidRPr="000413E5" w:rsidR="000413E5" w:rsidP="000413E5" w:rsidRDefault="000413E5" w14:paraId="7570CF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1 529</w:t>
            </w:r>
          </w:p>
        </w:tc>
        <w:tc>
          <w:tcPr>
            <w:tcW w:w="1976" w:type="dxa"/>
            <w:tcBorders>
              <w:top w:val="nil"/>
              <w:left w:val="nil"/>
              <w:bottom w:val="nil"/>
              <w:right w:val="nil"/>
            </w:tcBorders>
            <w:shd w:val="clear" w:color="auto" w:fill="auto"/>
            <w:hideMark/>
          </w:tcPr>
          <w:p w:rsidRPr="000413E5" w:rsidR="000413E5" w:rsidP="000413E5" w:rsidRDefault="000413E5" w14:paraId="7570CF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F0A"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F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1:22</w:t>
            </w:r>
          </w:p>
        </w:tc>
        <w:tc>
          <w:tcPr>
            <w:tcW w:w="4816" w:type="dxa"/>
            <w:tcBorders>
              <w:top w:val="nil"/>
              <w:left w:val="nil"/>
              <w:bottom w:val="nil"/>
              <w:right w:val="nil"/>
            </w:tcBorders>
            <w:shd w:val="clear" w:color="auto" w:fill="auto"/>
            <w:hideMark/>
          </w:tcPr>
          <w:p w:rsidRPr="000413E5" w:rsidR="000413E5" w:rsidP="000413E5" w:rsidRDefault="000413E5" w14:paraId="7570CF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Främjande av rennäringen m.m.</w:t>
            </w:r>
          </w:p>
        </w:tc>
        <w:tc>
          <w:tcPr>
            <w:tcW w:w="1316" w:type="dxa"/>
            <w:tcBorders>
              <w:top w:val="nil"/>
              <w:left w:val="nil"/>
              <w:bottom w:val="nil"/>
              <w:right w:val="nil"/>
            </w:tcBorders>
            <w:shd w:val="clear" w:color="auto" w:fill="auto"/>
            <w:hideMark/>
          </w:tcPr>
          <w:p w:rsidRPr="000413E5" w:rsidR="000413E5" w:rsidP="000413E5" w:rsidRDefault="000413E5" w14:paraId="7570CF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103 915</w:t>
            </w:r>
          </w:p>
        </w:tc>
        <w:tc>
          <w:tcPr>
            <w:tcW w:w="1976" w:type="dxa"/>
            <w:tcBorders>
              <w:top w:val="nil"/>
              <w:left w:val="nil"/>
              <w:bottom w:val="nil"/>
              <w:right w:val="nil"/>
            </w:tcBorders>
            <w:shd w:val="clear" w:color="auto" w:fill="auto"/>
            <w:hideMark/>
          </w:tcPr>
          <w:p w:rsidRPr="000413E5" w:rsidR="000413E5" w:rsidP="000413E5" w:rsidRDefault="000413E5" w14:paraId="7570CF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F0F"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F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1:23</w:t>
            </w:r>
          </w:p>
        </w:tc>
        <w:tc>
          <w:tcPr>
            <w:tcW w:w="4816" w:type="dxa"/>
            <w:tcBorders>
              <w:top w:val="nil"/>
              <w:left w:val="nil"/>
              <w:bottom w:val="nil"/>
              <w:right w:val="nil"/>
            </w:tcBorders>
            <w:shd w:val="clear" w:color="auto" w:fill="auto"/>
            <w:hideMark/>
          </w:tcPr>
          <w:p w:rsidRPr="000413E5" w:rsidR="000413E5" w:rsidP="000413E5" w:rsidRDefault="000413E5" w14:paraId="7570CF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Sveriges lantbruksuniversitet</w:t>
            </w:r>
          </w:p>
        </w:tc>
        <w:tc>
          <w:tcPr>
            <w:tcW w:w="1316" w:type="dxa"/>
            <w:tcBorders>
              <w:top w:val="nil"/>
              <w:left w:val="nil"/>
              <w:bottom w:val="nil"/>
              <w:right w:val="nil"/>
            </w:tcBorders>
            <w:shd w:val="clear" w:color="auto" w:fill="auto"/>
            <w:hideMark/>
          </w:tcPr>
          <w:p w:rsidRPr="000413E5" w:rsidR="000413E5" w:rsidP="000413E5" w:rsidRDefault="000413E5" w14:paraId="7570CF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1 820 493</w:t>
            </w:r>
          </w:p>
        </w:tc>
        <w:tc>
          <w:tcPr>
            <w:tcW w:w="1976" w:type="dxa"/>
            <w:tcBorders>
              <w:top w:val="nil"/>
              <w:left w:val="nil"/>
              <w:bottom w:val="nil"/>
              <w:right w:val="nil"/>
            </w:tcBorders>
            <w:shd w:val="clear" w:color="auto" w:fill="auto"/>
            <w:hideMark/>
          </w:tcPr>
          <w:p w:rsidRPr="000413E5" w:rsidR="000413E5" w:rsidP="000413E5" w:rsidRDefault="000413E5" w14:paraId="7570CF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F14" w14:textId="77777777">
        <w:trPr>
          <w:trHeight w:val="765"/>
        </w:trPr>
        <w:tc>
          <w:tcPr>
            <w:tcW w:w="616" w:type="dxa"/>
            <w:tcBorders>
              <w:top w:val="nil"/>
              <w:left w:val="nil"/>
              <w:bottom w:val="nil"/>
              <w:right w:val="nil"/>
            </w:tcBorders>
            <w:shd w:val="clear" w:color="auto" w:fill="auto"/>
            <w:hideMark/>
          </w:tcPr>
          <w:p w:rsidRPr="000413E5" w:rsidR="000413E5" w:rsidP="000413E5" w:rsidRDefault="000413E5" w14:paraId="7570CF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1:24</w:t>
            </w:r>
          </w:p>
        </w:tc>
        <w:tc>
          <w:tcPr>
            <w:tcW w:w="4816" w:type="dxa"/>
            <w:tcBorders>
              <w:top w:val="nil"/>
              <w:left w:val="nil"/>
              <w:bottom w:val="nil"/>
              <w:right w:val="nil"/>
            </w:tcBorders>
            <w:shd w:val="clear" w:color="auto" w:fill="auto"/>
            <w:hideMark/>
          </w:tcPr>
          <w:p w:rsidRPr="000413E5" w:rsidR="000413E5" w:rsidP="000413E5" w:rsidRDefault="000413E5" w14:paraId="7570CF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Forskningsrådet för miljö, areella näringar och samhällsbyggande: Forskning och samfinansierad forskning</w:t>
            </w:r>
          </w:p>
        </w:tc>
        <w:tc>
          <w:tcPr>
            <w:tcW w:w="1316" w:type="dxa"/>
            <w:tcBorders>
              <w:top w:val="nil"/>
              <w:left w:val="nil"/>
              <w:bottom w:val="nil"/>
              <w:right w:val="nil"/>
            </w:tcBorders>
            <w:shd w:val="clear" w:color="auto" w:fill="auto"/>
            <w:hideMark/>
          </w:tcPr>
          <w:p w:rsidRPr="000413E5" w:rsidR="000413E5" w:rsidP="000413E5" w:rsidRDefault="000413E5" w14:paraId="7570CF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565 776</w:t>
            </w:r>
          </w:p>
        </w:tc>
        <w:tc>
          <w:tcPr>
            <w:tcW w:w="1976" w:type="dxa"/>
            <w:tcBorders>
              <w:top w:val="nil"/>
              <w:left w:val="nil"/>
              <w:bottom w:val="nil"/>
              <w:right w:val="nil"/>
            </w:tcBorders>
            <w:shd w:val="clear" w:color="auto" w:fill="auto"/>
            <w:hideMark/>
          </w:tcPr>
          <w:p w:rsidRPr="000413E5" w:rsidR="000413E5" w:rsidP="000413E5" w:rsidRDefault="000413E5" w14:paraId="7570CF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F19"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F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1:25</w:t>
            </w:r>
          </w:p>
        </w:tc>
        <w:tc>
          <w:tcPr>
            <w:tcW w:w="4816" w:type="dxa"/>
            <w:tcBorders>
              <w:top w:val="nil"/>
              <w:left w:val="nil"/>
              <w:bottom w:val="nil"/>
              <w:right w:val="nil"/>
            </w:tcBorders>
            <w:shd w:val="clear" w:color="auto" w:fill="auto"/>
            <w:hideMark/>
          </w:tcPr>
          <w:p w:rsidRPr="000413E5" w:rsidR="000413E5" w:rsidP="000413E5" w:rsidRDefault="000413E5" w14:paraId="7570CF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Bidrag till Skogs- och lantbruksakademien</w:t>
            </w:r>
          </w:p>
        </w:tc>
        <w:tc>
          <w:tcPr>
            <w:tcW w:w="1316" w:type="dxa"/>
            <w:tcBorders>
              <w:top w:val="nil"/>
              <w:left w:val="nil"/>
              <w:bottom w:val="nil"/>
              <w:right w:val="nil"/>
            </w:tcBorders>
            <w:shd w:val="clear" w:color="auto" w:fill="auto"/>
            <w:hideMark/>
          </w:tcPr>
          <w:p w:rsidRPr="000413E5" w:rsidR="000413E5" w:rsidP="000413E5" w:rsidRDefault="000413E5" w14:paraId="7570CF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1 177</w:t>
            </w:r>
          </w:p>
        </w:tc>
        <w:tc>
          <w:tcPr>
            <w:tcW w:w="1976" w:type="dxa"/>
            <w:tcBorders>
              <w:top w:val="nil"/>
              <w:left w:val="nil"/>
              <w:bottom w:val="nil"/>
              <w:right w:val="nil"/>
            </w:tcBorders>
            <w:shd w:val="clear" w:color="auto" w:fill="auto"/>
            <w:hideMark/>
          </w:tcPr>
          <w:p w:rsidRPr="000413E5" w:rsidR="000413E5" w:rsidP="000413E5" w:rsidRDefault="000413E5" w14:paraId="7570CF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F1E"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F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16" w:type="dxa"/>
            <w:tcBorders>
              <w:top w:val="nil"/>
              <w:left w:val="nil"/>
              <w:bottom w:val="nil"/>
              <w:right w:val="nil"/>
            </w:tcBorders>
            <w:shd w:val="clear" w:color="auto" w:fill="auto"/>
            <w:hideMark/>
          </w:tcPr>
          <w:p w:rsidRPr="000413E5" w:rsidR="000413E5" w:rsidP="000413E5" w:rsidRDefault="000413E5" w14:paraId="7570CF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0413E5">
              <w:rPr>
                <w:rFonts w:ascii="Times New Roman" w:hAnsi="Times New Roman" w:eastAsia="Times New Roman" w:cs="Times New Roman"/>
                <w:i/>
                <w:iCs/>
                <w:kern w:val="0"/>
                <w:sz w:val="20"/>
                <w:szCs w:val="20"/>
                <w:lang w:eastAsia="sv-SE"/>
                <w14:numSpacing w14:val="default"/>
              </w:rPr>
              <w:t>Nya anslag</w:t>
            </w:r>
          </w:p>
        </w:tc>
        <w:tc>
          <w:tcPr>
            <w:tcW w:w="1316" w:type="dxa"/>
            <w:tcBorders>
              <w:top w:val="nil"/>
              <w:left w:val="nil"/>
              <w:bottom w:val="nil"/>
              <w:right w:val="nil"/>
            </w:tcBorders>
            <w:shd w:val="clear" w:color="auto" w:fill="auto"/>
            <w:hideMark/>
          </w:tcPr>
          <w:p w:rsidRPr="000413E5" w:rsidR="000413E5" w:rsidP="000413E5" w:rsidRDefault="000413E5" w14:paraId="7570CF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76" w:type="dxa"/>
            <w:tcBorders>
              <w:top w:val="nil"/>
              <w:left w:val="nil"/>
              <w:bottom w:val="nil"/>
              <w:right w:val="nil"/>
            </w:tcBorders>
            <w:shd w:val="clear" w:color="auto" w:fill="auto"/>
            <w:hideMark/>
          </w:tcPr>
          <w:p w:rsidRPr="000413E5" w:rsidR="000413E5" w:rsidP="000413E5" w:rsidRDefault="000413E5" w14:paraId="7570C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0413E5" w:rsidR="000413E5" w:rsidTr="000413E5" w14:paraId="7570CF23"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F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2:1</w:t>
            </w:r>
          </w:p>
        </w:tc>
        <w:tc>
          <w:tcPr>
            <w:tcW w:w="4816" w:type="dxa"/>
            <w:tcBorders>
              <w:top w:val="nil"/>
              <w:left w:val="nil"/>
              <w:bottom w:val="nil"/>
              <w:right w:val="nil"/>
            </w:tcBorders>
            <w:shd w:val="clear" w:color="auto" w:fill="auto"/>
            <w:hideMark/>
          </w:tcPr>
          <w:p w:rsidRPr="000413E5" w:rsidR="000413E5" w:rsidP="000413E5" w:rsidRDefault="000413E5" w14:paraId="7570CF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Djurvälfärdsersättning</w:t>
            </w:r>
          </w:p>
        </w:tc>
        <w:tc>
          <w:tcPr>
            <w:tcW w:w="1316" w:type="dxa"/>
            <w:tcBorders>
              <w:top w:val="nil"/>
              <w:left w:val="nil"/>
              <w:bottom w:val="nil"/>
              <w:right w:val="nil"/>
            </w:tcBorders>
            <w:shd w:val="clear" w:color="auto" w:fill="auto"/>
            <w:hideMark/>
          </w:tcPr>
          <w:p w:rsidRPr="000413E5" w:rsidR="000413E5" w:rsidP="000413E5" w:rsidRDefault="000413E5" w14:paraId="7570CF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hideMark/>
          </w:tcPr>
          <w:p w:rsidRPr="000413E5" w:rsidR="000413E5" w:rsidP="000413E5" w:rsidRDefault="000413E5" w14:paraId="7570C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+338 000</w:t>
            </w:r>
          </w:p>
        </w:tc>
      </w:tr>
      <w:tr w:rsidRPr="000413E5" w:rsidR="000413E5" w:rsidTr="000413E5" w14:paraId="7570CF28" w14:textId="77777777">
        <w:trPr>
          <w:trHeight w:val="510"/>
        </w:trPr>
        <w:tc>
          <w:tcPr>
            <w:tcW w:w="616" w:type="dxa"/>
            <w:tcBorders>
              <w:top w:val="nil"/>
              <w:left w:val="nil"/>
              <w:bottom w:val="nil"/>
              <w:right w:val="nil"/>
            </w:tcBorders>
            <w:shd w:val="clear" w:color="auto" w:fill="auto"/>
            <w:hideMark/>
          </w:tcPr>
          <w:p w:rsidRPr="000413E5" w:rsidR="000413E5" w:rsidP="000413E5" w:rsidRDefault="000413E5" w14:paraId="7570CF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2:2</w:t>
            </w:r>
          </w:p>
        </w:tc>
        <w:tc>
          <w:tcPr>
            <w:tcW w:w="4816" w:type="dxa"/>
            <w:tcBorders>
              <w:top w:val="nil"/>
              <w:left w:val="nil"/>
              <w:bottom w:val="nil"/>
              <w:right w:val="nil"/>
            </w:tcBorders>
            <w:shd w:val="clear" w:color="auto" w:fill="auto"/>
            <w:hideMark/>
          </w:tcPr>
          <w:p w:rsidRPr="000413E5" w:rsidR="000413E5" w:rsidP="000413E5" w:rsidRDefault="000413E5" w14:paraId="7570C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0413E5">
              <w:rPr>
                <w:rFonts w:ascii="Times New Roman" w:hAnsi="Times New Roman" w:eastAsia="Times New Roman" w:cs="Times New Roman"/>
                <w:kern w:val="0"/>
                <w:sz w:val="20"/>
                <w:szCs w:val="20"/>
                <w:lang w:eastAsia="sv-SE"/>
                <w14:numSpacing w14:val="default"/>
              </w:rPr>
              <w:t>Höjd återbetalning av skatt på diesel för jord- &amp; skogsbruk</w:t>
            </w:r>
          </w:p>
        </w:tc>
        <w:tc>
          <w:tcPr>
            <w:tcW w:w="1316" w:type="dxa"/>
            <w:tcBorders>
              <w:top w:val="nil"/>
              <w:left w:val="nil"/>
              <w:bottom w:val="nil"/>
              <w:right w:val="nil"/>
            </w:tcBorders>
            <w:shd w:val="clear" w:color="auto" w:fill="auto"/>
            <w:hideMark/>
          </w:tcPr>
          <w:p w:rsidRPr="000413E5" w:rsidR="000413E5" w:rsidP="000413E5" w:rsidRDefault="000413E5" w14:paraId="7570CF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76" w:type="dxa"/>
            <w:tcBorders>
              <w:top w:val="nil"/>
              <w:left w:val="nil"/>
              <w:bottom w:val="nil"/>
              <w:right w:val="nil"/>
            </w:tcBorders>
            <w:shd w:val="clear" w:color="auto" w:fill="auto"/>
            <w:hideMark/>
          </w:tcPr>
          <w:p w:rsidRPr="00A6360F" w:rsidR="000413E5" w:rsidP="00A6360F" w:rsidRDefault="00306A0C" w14:paraId="7570CF27" w14:textId="5CAD59C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A6360F">
              <w:rPr>
                <w:rFonts w:ascii="Times New Roman" w:hAnsi="Times New Roman" w:eastAsia="Times New Roman" w:cs="Times New Roman"/>
                <w:kern w:val="0"/>
                <w:sz w:val="20"/>
                <w:szCs w:val="20"/>
                <w:lang w:eastAsia="sv-SE"/>
                <w14:numSpacing w14:val="default"/>
              </w:rPr>
              <w:t>+</w:t>
            </w:r>
            <w:r w:rsidRPr="00A6360F" w:rsidR="00A6360F">
              <w:rPr>
                <w:sz w:val="20"/>
                <w:szCs w:val="20"/>
              </w:rPr>
              <w:t>1 565 000</w:t>
            </w:r>
          </w:p>
        </w:tc>
      </w:tr>
      <w:tr w:rsidRPr="000413E5" w:rsidR="000413E5" w:rsidTr="000413E5" w14:paraId="7570CF2D" w14:textId="77777777">
        <w:trPr>
          <w:trHeight w:val="255"/>
        </w:trPr>
        <w:tc>
          <w:tcPr>
            <w:tcW w:w="616" w:type="dxa"/>
            <w:tcBorders>
              <w:top w:val="nil"/>
              <w:left w:val="nil"/>
              <w:bottom w:val="nil"/>
              <w:right w:val="nil"/>
            </w:tcBorders>
            <w:shd w:val="clear" w:color="auto" w:fill="auto"/>
            <w:hideMark/>
          </w:tcPr>
          <w:p w:rsidRPr="000413E5" w:rsidR="000413E5" w:rsidP="000413E5" w:rsidRDefault="000413E5" w14:paraId="7570CF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16" w:type="dxa"/>
            <w:tcBorders>
              <w:top w:val="single" w:color="auto" w:sz="4" w:space="0"/>
              <w:left w:val="nil"/>
              <w:bottom w:val="nil"/>
              <w:right w:val="nil"/>
            </w:tcBorders>
            <w:shd w:val="clear" w:color="auto" w:fill="auto"/>
            <w:hideMark/>
          </w:tcPr>
          <w:p w:rsidRPr="000413E5" w:rsidR="000413E5" w:rsidP="000413E5" w:rsidRDefault="000413E5" w14:paraId="7570CF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0413E5">
              <w:rPr>
                <w:rFonts w:ascii="Times New Roman" w:hAnsi="Times New Roman" w:eastAsia="Times New Roman" w:cs="Times New Roman"/>
                <w:b/>
                <w:bCs/>
                <w:kern w:val="0"/>
                <w:sz w:val="20"/>
                <w:szCs w:val="20"/>
                <w:lang w:eastAsia="sv-SE"/>
                <w14:numSpacing w14:val="default"/>
              </w:rPr>
              <w:t>Summa</w:t>
            </w:r>
          </w:p>
        </w:tc>
        <w:tc>
          <w:tcPr>
            <w:tcW w:w="1316" w:type="dxa"/>
            <w:tcBorders>
              <w:top w:val="single" w:color="auto" w:sz="4" w:space="0"/>
              <w:left w:val="nil"/>
              <w:bottom w:val="nil"/>
              <w:right w:val="nil"/>
            </w:tcBorders>
            <w:shd w:val="clear" w:color="auto" w:fill="auto"/>
            <w:hideMark/>
          </w:tcPr>
          <w:p w:rsidRPr="000413E5" w:rsidR="000413E5" w:rsidP="000413E5" w:rsidRDefault="000413E5" w14:paraId="7570CF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0413E5">
              <w:rPr>
                <w:rFonts w:ascii="Times New Roman" w:hAnsi="Times New Roman" w:eastAsia="Times New Roman" w:cs="Times New Roman"/>
                <w:b/>
                <w:bCs/>
                <w:kern w:val="0"/>
                <w:sz w:val="20"/>
                <w:szCs w:val="20"/>
                <w:lang w:eastAsia="sv-SE"/>
                <w14:numSpacing w14:val="default"/>
              </w:rPr>
              <w:t>17 189 401</w:t>
            </w:r>
          </w:p>
        </w:tc>
        <w:tc>
          <w:tcPr>
            <w:tcW w:w="1976" w:type="dxa"/>
            <w:tcBorders>
              <w:top w:val="single" w:color="auto" w:sz="4" w:space="0"/>
              <w:left w:val="nil"/>
              <w:bottom w:val="nil"/>
              <w:right w:val="nil"/>
            </w:tcBorders>
            <w:shd w:val="clear" w:color="auto" w:fill="auto"/>
            <w:hideMark/>
          </w:tcPr>
          <w:p w:rsidRPr="00A6360F" w:rsidR="000413E5" w:rsidP="00A6360F" w:rsidRDefault="00A6360F" w14:paraId="7570CF2C" w14:textId="4A57251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A6360F">
              <w:rPr>
                <w:rFonts w:ascii="Times New Roman" w:hAnsi="Times New Roman" w:eastAsia="Times New Roman" w:cs="Times New Roman"/>
                <w:b/>
                <w:bCs/>
                <w:kern w:val="0"/>
                <w:sz w:val="20"/>
                <w:szCs w:val="20"/>
                <w:lang w:eastAsia="sv-SE"/>
                <w14:numSpacing w14:val="default"/>
              </w:rPr>
              <w:t>+</w:t>
            </w:r>
            <w:r w:rsidRPr="00A6360F">
              <w:rPr>
                <w:b/>
                <w:sz w:val="20"/>
                <w:szCs w:val="20"/>
              </w:rPr>
              <w:t>2</w:t>
            </w:r>
            <w:r>
              <w:rPr>
                <w:b/>
                <w:sz w:val="20"/>
                <w:szCs w:val="20"/>
              </w:rPr>
              <w:t> </w:t>
            </w:r>
            <w:r w:rsidRPr="00A6360F">
              <w:rPr>
                <w:b/>
                <w:sz w:val="20"/>
                <w:szCs w:val="20"/>
              </w:rPr>
              <w:t xml:space="preserve">008 000 </w:t>
            </w:r>
          </w:p>
        </w:tc>
      </w:tr>
    </w:tbl>
    <w:p w:rsidRPr="00093F48" w:rsidR="00093F48" w:rsidP="00093F48" w:rsidRDefault="00093F48" w14:paraId="7570CF30" w14:textId="77777777">
      <w:pPr>
        <w:pStyle w:val="Normalutanindragellerluft"/>
      </w:pPr>
      <w:bookmarkStart w:name="_GoBack" w:id="1"/>
      <w:bookmarkEnd w:id="1"/>
    </w:p>
    <w:sdt>
      <w:sdtPr>
        <w:rPr>
          <w:i/>
          <w:noProof/>
        </w:rPr>
        <w:alias w:val="CC_Underskrifter"/>
        <w:tag w:val="CC_Underskrifter"/>
        <w:id w:val="583496634"/>
        <w:lock w:val="sdtContentLocked"/>
        <w:placeholder>
          <w:docPart w:val="1DEB2535461C4E4C8BC007F88FE52F83"/>
        </w:placeholder>
        <w15:appearance w15:val="hidden"/>
      </w:sdtPr>
      <w:sdtEndPr>
        <w:rPr>
          <w:i w:val="0"/>
          <w:noProof w:val="0"/>
        </w:rPr>
      </w:sdtEndPr>
      <w:sdtContent>
        <w:p w:rsidR="004801AC" w:rsidP="000E0533" w:rsidRDefault="009C7EEF" w14:paraId="7570CF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Forsberg (SD)</w:t>
            </w:r>
          </w:p>
        </w:tc>
        <w:tc>
          <w:tcPr>
            <w:tcW w:w="50" w:type="pct"/>
            <w:vAlign w:val="bottom"/>
          </w:tcPr>
          <w:p>
            <w:pPr>
              <w:pStyle w:val="Underskrifter"/>
            </w:pPr>
            <w:r>
              <w:t> </w:t>
            </w:r>
          </w:p>
        </w:tc>
      </w:tr>
      <w:tr>
        <w:trPr>
          <w:cantSplit/>
        </w:trPr>
        <w:tc>
          <w:tcPr>
            <w:tcW w:w="50" w:type="pct"/>
            <w:vAlign w:val="bottom"/>
          </w:tcPr>
          <w:p>
            <w:pPr>
              <w:pStyle w:val="Underskrifter"/>
            </w:pPr>
            <w:r>
              <w:t>Martin Kinnunen (SD)</w:t>
            </w:r>
          </w:p>
        </w:tc>
        <w:tc>
          <w:tcPr>
            <w:tcW w:w="50" w:type="pct"/>
            <w:vAlign w:val="bottom"/>
          </w:tcPr>
          <w:p>
            <w:pPr>
              <w:pStyle w:val="Underskrifter"/>
            </w:pPr>
            <w:r>
              <w:t>Runar Filper (SD)</w:t>
            </w:r>
          </w:p>
        </w:tc>
      </w:tr>
    </w:tbl>
    <w:p w:rsidR="00AA562B" w:rsidRDefault="00AA562B" w14:paraId="7570CF38" w14:textId="77777777"/>
    <w:sectPr w:rsidR="00AA562B" w:rsidSect="00C16A70">
      <w:headerReference w:type="even" r:id="rId13"/>
      <w:headerReference w:type="default" r:id="rId14"/>
      <w:footerReference w:type="even" r:id="rId15"/>
      <w:footerReference w:type="default" r:id="rId16"/>
      <w:head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0CF3A" w14:textId="77777777" w:rsidR="00254024" w:rsidRDefault="00254024" w:rsidP="000C1CAD">
      <w:pPr>
        <w:spacing w:line="240" w:lineRule="auto"/>
      </w:pPr>
      <w:r>
        <w:separator/>
      </w:r>
    </w:p>
  </w:endnote>
  <w:endnote w:type="continuationSeparator" w:id="0">
    <w:p w14:paraId="7570CF3B" w14:textId="77777777" w:rsidR="00254024" w:rsidRDefault="0025402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0CF4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0CF41"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7EEF">
      <w:rPr>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0CF38" w14:textId="77777777" w:rsidR="00254024" w:rsidRDefault="00254024" w:rsidP="000C1CAD">
      <w:pPr>
        <w:spacing w:line="240" w:lineRule="auto"/>
      </w:pPr>
      <w:r>
        <w:separator/>
      </w:r>
    </w:p>
  </w:footnote>
  <w:footnote w:type="continuationSeparator" w:id="0">
    <w:p w14:paraId="7570CF39" w14:textId="77777777" w:rsidR="00254024" w:rsidRDefault="0025402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570CF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570CF4C" wp14:anchorId="7570CF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C7EEF" w14:paraId="7570CF4D" w14:textId="77777777">
                          <w:pPr>
                            <w:jc w:val="right"/>
                          </w:pPr>
                          <w:sdt>
                            <w:sdtPr>
                              <w:alias w:val="CC_Noformat_Partikod"/>
                              <w:tag w:val="CC_Noformat_Partikod"/>
                              <w:id w:val="-53464382"/>
                              <w:placeholder>
                                <w:docPart w:val="26D852D50A724CF9B6252C7832A727B4"/>
                              </w:placeholder>
                              <w:text/>
                            </w:sdtPr>
                            <w:sdtEndPr/>
                            <w:sdtContent>
                              <w:r w:rsidR="00786852">
                                <w:t>SD</w:t>
                              </w:r>
                            </w:sdtContent>
                          </w:sdt>
                          <w:sdt>
                            <w:sdtPr>
                              <w:alias w:val="CC_Noformat_Partinummer"/>
                              <w:tag w:val="CC_Noformat_Partinummer"/>
                              <w:id w:val="-1709555926"/>
                              <w:placeholder>
                                <w:docPart w:val="0957B04986084B54ADC286EF4BE3214E"/>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570CF4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C7EEF" w14:paraId="7570CF4D" w14:textId="77777777">
                    <w:pPr>
                      <w:jc w:val="right"/>
                    </w:pPr>
                    <w:sdt>
                      <w:sdtPr>
                        <w:alias w:val="CC_Noformat_Partikod"/>
                        <w:tag w:val="CC_Noformat_Partikod"/>
                        <w:id w:val="-53464382"/>
                        <w:placeholder>
                          <w:docPart w:val="26D852D50A724CF9B6252C7832A727B4"/>
                        </w:placeholder>
                        <w:text/>
                      </w:sdtPr>
                      <w:sdtEndPr/>
                      <w:sdtContent>
                        <w:r w:rsidR="00786852">
                          <w:t>SD</w:t>
                        </w:r>
                      </w:sdtContent>
                    </w:sdt>
                    <w:sdt>
                      <w:sdtPr>
                        <w:alias w:val="CC_Noformat_Partinummer"/>
                        <w:tag w:val="CC_Noformat_Partinummer"/>
                        <w:id w:val="-1709555926"/>
                        <w:placeholder>
                          <w:docPart w:val="0957B04986084B54ADC286EF4BE3214E"/>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7570CF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7EEF" w14:paraId="7570CF3E" w14:textId="77777777">
    <w:pPr>
      <w:jc w:val="right"/>
    </w:pPr>
    <w:sdt>
      <w:sdtPr>
        <w:alias w:val="CC_Noformat_Partikod"/>
        <w:tag w:val="CC_Noformat_Partikod"/>
        <w:id w:val="559911109"/>
        <w:text/>
      </w:sdtPr>
      <w:sdtEndPr/>
      <w:sdtContent>
        <w:r w:rsidR="00786852">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7570CF3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9C7EEF" w14:paraId="7570CF42" w14:textId="77777777">
    <w:pPr>
      <w:jc w:val="right"/>
    </w:pPr>
    <w:sdt>
      <w:sdtPr>
        <w:alias w:val="CC_Noformat_Partikod"/>
        <w:tag w:val="CC_Noformat_Partikod"/>
        <w:id w:val="1471015553"/>
        <w:text/>
      </w:sdtPr>
      <w:sdtEndPr/>
      <w:sdtContent>
        <w:r w:rsidR="00786852">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9C7EEF" w14:paraId="561F6C5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9C7EEF" w14:paraId="7570CF4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C7EEF" w14:paraId="7570CF4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:2912</w:t>
        </w:r>
      </w:sdtContent>
    </w:sdt>
  </w:p>
  <w:p w:rsidR="007A5507" w:rsidP="00E03A3D" w:rsidRDefault="009C7EEF" w14:paraId="7570CF47" w14:textId="77777777">
    <w:pPr>
      <w:pStyle w:val="Motionr"/>
    </w:pPr>
    <w:sdt>
      <w:sdtPr>
        <w:alias w:val="CC_Noformat_Avtext"/>
        <w:tag w:val="CC_Noformat_Avtext"/>
        <w:id w:val="-2020768203"/>
        <w:lock w:val="sdtContentLocked"/>
        <w15:appearance w15:val="hidden"/>
        <w:text/>
      </w:sdtPr>
      <w:sdtEndPr/>
      <w:sdtContent>
        <w:r>
          <w:t>av Anders Forsberg m.fl. (SD)</w:t>
        </w:r>
      </w:sdtContent>
    </w:sdt>
  </w:p>
  <w:sdt>
    <w:sdtPr>
      <w:alias w:val="CC_Noformat_Rubtext"/>
      <w:tag w:val="CC_Noformat_Rubtext"/>
      <w:id w:val="-218060500"/>
      <w:lock w:val="sdtLocked"/>
      <w15:appearance w15:val="hidden"/>
      <w:text/>
    </w:sdtPr>
    <w:sdtEndPr/>
    <w:sdtContent>
      <w:p w:rsidR="007A5507" w:rsidP="00283E0F" w:rsidRDefault="00786852" w14:paraId="7570CF48" w14:textId="77777777">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rsidR="007A5507" w:rsidP="00283E0F" w:rsidRDefault="007A5507" w14:paraId="7570CF4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86852"/>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3E5"/>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533"/>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6CDB"/>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024"/>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06A0C"/>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182"/>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DE1"/>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852"/>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027"/>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A62DC"/>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0093"/>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0B8"/>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C7EEF"/>
    <w:rsid w:val="009D0AFA"/>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360F"/>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562B"/>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561"/>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031"/>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1A8F"/>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3ABD"/>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490B"/>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0A65"/>
    <w:rsid w:val="00CF28B1"/>
    <w:rsid w:val="00CF2CBD"/>
    <w:rsid w:val="00CF4519"/>
    <w:rsid w:val="00CF4FAC"/>
    <w:rsid w:val="00CF58E4"/>
    <w:rsid w:val="00D0227E"/>
    <w:rsid w:val="00D02ED2"/>
    <w:rsid w:val="00D03CE4"/>
    <w:rsid w:val="00D047CF"/>
    <w:rsid w:val="00D12335"/>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0757"/>
    <w:rsid w:val="00E2212B"/>
    <w:rsid w:val="00E241CC"/>
    <w:rsid w:val="00E24663"/>
    <w:rsid w:val="00E26E06"/>
    <w:rsid w:val="00E30035"/>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38C4"/>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407"/>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ACA"/>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570CE4A"/>
  <w15:chartTrackingRefBased/>
  <w15:docId w15:val="{2EDCFD40-8C47-4D99-B89E-B9639436B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06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E511AE34D1B437BBC25BB9EABF708FF"/>
        <w:category>
          <w:name w:val="Allmänt"/>
          <w:gallery w:val="placeholder"/>
        </w:category>
        <w:types>
          <w:type w:val="bbPlcHdr"/>
        </w:types>
        <w:behaviors>
          <w:behavior w:val="content"/>
        </w:behaviors>
        <w:guid w:val="{0F23EBE4-0540-48DE-9AE8-AC605B9405BA}"/>
      </w:docPartPr>
      <w:docPartBody>
        <w:p w:rsidR="002A0D75" w:rsidRDefault="000235BF">
          <w:pPr>
            <w:pStyle w:val="9E511AE34D1B437BBC25BB9EABF708FF"/>
          </w:pPr>
          <w:r w:rsidRPr="009A726D">
            <w:rPr>
              <w:rStyle w:val="Platshllartext"/>
            </w:rPr>
            <w:t>Klicka här för att ange text.</w:t>
          </w:r>
        </w:p>
      </w:docPartBody>
    </w:docPart>
    <w:docPart>
      <w:docPartPr>
        <w:name w:val="1DEB2535461C4E4C8BC007F88FE52F83"/>
        <w:category>
          <w:name w:val="Allmänt"/>
          <w:gallery w:val="placeholder"/>
        </w:category>
        <w:types>
          <w:type w:val="bbPlcHdr"/>
        </w:types>
        <w:behaviors>
          <w:behavior w:val="content"/>
        </w:behaviors>
        <w:guid w:val="{9AC31BC7-92AB-40FA-B695-BFE5DA1A160D}"/>
      </w:docPartPr>
      <w:docPartBody>
        <w:p w:rsidR="002A0D75" w:rsidRDefault="000235BF">
          <w:pPr>
            <w:pStyle w:val="1DEB2535461C4E4C8BC007F88FE52F83"/>
          </w:pPr>
          <w:r w:rsidRPr="002551EA">
            <w:rPr>
              <w:rStyle w:val="Platshllartext"/>
              <w:color w:val="808080" w:themeColor="background1" w:themeShade="80"/>
            </w:rPr>
            <w:t>[Motionärernas namn]</w:t>
          </w:r>
        </w:p>
      </w:docPartBody>
    </w:docPart>
    <w:docPart>
      <w:docPartPr>
        <w:name w:val="26D852D50A724CF9B6252C7832A727B4"/>
        <w:category>
          <w:name w:val="Allmänt"/>
          <w:gallery w:val="placeholder"/>
        </w:category>
        <w:types>
          <w:type w:val="bbPlcHdr"/>
        </w:types>
        <w:behaviors>
          <w:behavior w:val="content"/>
        </w:behaviors>
        <w:guid w:val="{3E54A369-8368-47CE-9CC6-F15AC34B7D18}"/>
      </w:docPartPr>
      <w:docPartBody>
        <w:p w:rsidR="002A0D75" w:rsidRDefault="000235BF">
          <w:pPr>
            <w:pStyle w:val="26D852D50A724CF9B6252C7832A727B4"/>
          </w:pPr>
          <w:r>
            <w:rPr>
              <w:rStyle w:val="Platshllartext"/>
            </w:rPr>
            <w:t xml:space="preserve"> </w:t>
          </w:r>
        </w:p>
      </w:docPartBody>
    </w:docPart>
    <w:docPart>
      <w:docPartPr>
        <w:name w:val="0957B04986084B54ADC286EF4BE3214E"/>
        <w:category>
          <w:name w:val="Allmänt"/>
          <w:gallery w:val="placeholder"/>
        </w:category>
        <w:types>
          <w:type w:val="bbPlcHdr"/>
        </w:types>
        <w:behaviors>
          <w:behavior w:val="content"/>
        </w:behaviors>
        <w:guid w:val="{CAA884F1-2523-4E1C-A598-8A5F2716D5B0}"/>
      </w:docPartPr>
      <w:docPartBody>
        <w:p w:rsidR="002A0D75" w:rsidRDefault="000235BF">
          <w:pPr>
            <w:pStyle w:val="0957B04986084B54ADC286EF4BE3214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5BF"/>
    <w:rsid w:val="000235BF"/>
    <w:rsid w:val="002A0D75"/>
    <w:rsid w:val="00A92EF5"/>
    <w:rsid w:val="00E419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511AE34D1B437BBC25BB9EABF708FF">
    <w:name w:val="9E511AE34D1B437BBC25BB9EABF708FF"/>
  </w:style>
  <w:style w:type="paragraph" w:customStyle="1" w:styleId="FF64640C8B0C41E8A38E8496327B31C3">
    <w:name w:val="FF64640C8B0C41E8A38E8496327B31C3"/>
  </w:style>
  <w:style w:type="paragraph" w:customStyle="1" w:styleId="EC7E62255B6C4720BD647E780111A863">
    <w:name w:val="EC7E62255B6C4720BD647E780111A863"/>
  </w:style>
  <w:style w:type="paragraph" w:customStyle="1" w:styleId="1DEB2535461C4E4C8BC007F88FE52F83">
    <w:name w:val="1DEB2535461C4E4C8BC007F88FE52F83"/>
  </w:style>
  <w:style w:type="paragraph" w:customStyle="1" w:styleId="26D852D50A724CF9B6252C7832A727B4">
    <w:name w:val="26D852D50A724CF9B6252C7832A727B4"/>
  </w:style>
  <w:style w:type="paragraph" w:customStyle="1" w:styleId="0957B04986084B54ADC286EF4BE3214E">
    <w:name w:val="0957B04986084B54ADC286EF4BE321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9495</RubrikLookup>
    <MotionGuid xmlns="00d11361-0b92-4bae-a181-288d6a55b763">f2db68c0-d5f9-4945-9bbc-fd1d51e4ddb5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root xmlns="http://schemas.riksdagen.se/motion" categoryId="1">
  <MotionKategori>Fristående</MotionKategori>
  <UtskottVald>1</UtskottVald>
</root>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BC15FB-E619-4652-8B95-73FACC012F0C}">
  <ds:schemaRefs>
    <ds:schemaRef ds:uri="http://schemas.microsoft.com/sharepoint/v3/contenttype/forms"/>
  </ds:schemaRefs>
</ds:datastoreItem>
</file>

<file path=customXml/itemProps2.xml><?xml version="1.0" encoding="utf-8"?>
<ds:datastoreItem xmlns:ds="http://schemas.openxmlformats.org/officeDocument/2006/customXml" ds:itemID="{AB83D77A-0F36-4F15-83C3-343DDDB76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E09D5B2A-0654-478E-9F59-923761F3FC29}">
  <ds:schemaRefs>
    <ds:schemaRef ds:uri="http://schemas.riksdagen.se/motion"/>
  </ds:schemaRefs>
</ds:datastoreItem>
</file>

<file path=customXml/itemProps5.xml><?xml version="1.0" encoding="utf-8"?>
<ds:datastoreItem xmlns:ds="http://schemas.openxmlformats.org/officeDocument/2006/customXml" ds:itemID="{1B134453-0CBF-4420-8A32-9062BD1B1D84}">
  <ds:schemaRefs>
    <ds:schemaRef ds:uri="http://schemas.riksdagen.se/motion"/>
  </ds:schemaRefs>
</ds:datastoreItem>
</file>

<file path=customXml/itemProps6.xml><?xml version="1.0" encoding="utf-8"?>
<ds:datastoreItem xmlns:ds="http://schemas.openxmlformats.org/officeDocument/2006/customXml" ds:itemID="{0AB56D1D-76F6-4DEA-9A1B-483532DD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34</TotalTime>
  <Pages>4</Pages>
  <Words>1374</Words>
  <Characters>8331</Characters>
  <Application>Microsoft Office Word</Application>
  <DocSecurity>0</DocSecurity>
  <Lines>297</Lines>
  <Paragraphs>154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Utgiftsområde 23 Areella näringar  landsbygd och livsmedel</vt:lpstr>
      <vt:lpstr/>
    </vt:vector>
  </TitlesOfParts>
  <Company>Sveriges riksdag</Company>
  <LinksUpToDate>false</LinksUpToDate>
  <CharactersWithSpaces>9551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Utgiftsområde 23 Areella näringar  landsbygd och livsmedel</dc:title>
  <dc:subject/>
  <dc:creator>Riksdagsförvaltningen</dc:creator>
  <cp:keywords/>
  <dc:description/>
  <cp:lastModifiedBy>Kerstin Carlqvist</cp:lastModifiedBy>
  <cp:revision>19</cp:revision>
  <cp:lastPrinted>2017-04-25T06:09:00Z</cp:lastPrinted>
  <dcterms:created xsi:type="dcterms:W3CDTF">2016-10-03T20:00:00Z</dcterms:created>
  <dcterms:modified xsi:type="dcterms:W3CDTF">2017-04-25T06:09:00Z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*QBE645230A92F*</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https://filur.riksdagen.se/drop/DropOffLibrary/QBE645230A92F.docx</vt:lpwstr>
  </property>
  <property fmtid="{D5CDD505-2E9C-101B-9397-08002B2CF9AE}" pid="13" name="RevisionsOn">
    <vt:lpwstr>1</vt:lpwstr>
  </property>
</Properties>
</file>