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7432FB" w14:textId="77777777">
        <w:tc>
          <w:tcPr>
            <w:tcW w:w="2268" w:type="dxa"/>
          </w:tcPr>
          <w:p w14:paraId="4A1AB46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D87166C" w14:textId="77777777" w:rsidR="006E4E11" w:rsidRDefault="006E4E11" w:rsidP="007242A3">
            <w:pPr>
              <w:framePr w:w="5035" w:h="1644" w:wrap="notBeside" w:vAnchor="page" w:hAnchor="page" w:x="6573" w:y="721"/>
              <w:rPr>
                <w:rFonts w:ascii="TradeGothic" w:hAnsi="TradeGothic"/>
                <w:i/>
                <w:sz w:val="18"/>
              </w:rPr>
            </w:pPr>
          </w:p>
        </w:tc>
      </w:tr>
      <w:tr w:rsidR="006E4E11" w14:paraId="7B9737AE" w14:textId="77777777">
        <w:tc>
          <w:tcPr>
            <w:tcW w:w="2268" w:type="dxa"/>
          </w:tcPr>
          <w:p w14:paraId="7ED4A9D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F856597" w14:textId="77777777" w:rsidR="006E4E11" w:rsidRDefault="006E4E11" w:rsidP="007242A3">
            <w:pPr>
              <w:framePr w:w="5035" w:h="1644" w:wrap="notBeside" w:vAnchor="page" w:hAnchor="page" w:x="6573" w:y="721"/>
              <w:rPr>
                <w:rFonts w:ascii="TradeGothic" w:hAnsi="TradeGothic"/>
                <w:b/>
                <w:sz w:val="22"/>
              </w:rPr>
            </w:pPr>
          </w:p>
        </w:tc>
      </w:tr>
      <w:tr w:rsidR="006E4E11" w14:paraId="45AC4698" w14:textId="77777777">
        <w:tc>
          <w:tcPr>
            <w:tcW w:w="3402" w:type="dxa"/>
            <w:gridSpan w:val="2"/>
          </w:tcPr>
          <w:p w14:paraId="734008A4" w14:textId="77777777" w:rsidR="006E4E11" w:rsidRDefault="006E4E11" w:rsidP="007242A3">
            <w:pPr>
              <w:framePr w:w="5035" w:h="1644" w:wrap="notBeside" w:vAnchor="page" w:hAnchor="page" w:x="6573" w:y="721"/>
            </w:pPr>
          </w:p>
        </w:tc>
        <w:tc>
          <w:tcPr>
            <w:tcW w:w="1865" w:type="dxa"/>
          </w:tcPr>
          <w:p w14:paraId="7A987422" w14:textId="77777777" w:rsidR="006E4E11" w:rsidRDefault="006E4E11" w:rsidP="007242A3">
            <w:pPr>
              <w:framePr w:w="5035" w:h="1644" w:wrap="notBeside" w:vAnchor="page" w:hAnchor="page" w:x="6573" w:y="721"/>
            </w:pPr>
          </w:p>
        </w:tc>
      </w:tr>
      <w:tr w:rsidR="006E4E11" w14:paraId="7B1BBF6F" w14:textId="77777777">
        <w:tc>
          <w:tcPr>
            <w:tcW w:w="2268" w:type="dxa"/>
          </w:tcPr>
          <w:p w14:paraId="7D1D1400" w14:textId="77777777" w:rsidR="006E4E11" w:rsidRDefault="006E4E11" w:rsidP="007242A3">
            <w:pPr>
              <w:framePr w:w="5035" w:h="1644" w:wrap="notBeside" w:vAnchor="page" w:hAnchor="page" w:x="6573" w:y="721"/>
            </w:pPr>
          </w:p>
        </w:tc>
        <w:tc>
          <w:tcPr>
            <w:tcW w:w="2999" w:type="dxa"/>
            <w:gridSpan w:val="2"/>
          </w:tcPr>
          <w:p w14:paraId="5F953B95" w14:textId="3FBC56F9" w:rsidR="006E4E11" w:rsidRPr="007C6874" w:rsidRDefault="00C64DDF" w:rsidP="007C6874">
            <w:pPr>
              <w:pStyle w:val="Oformateradtext"/>
              <w:framePr w:w="5035" w:h="1644" w:wrap="notBeside" w:vAnchor="page" w:hAnchor="page" w:x="6573" w:y="721"/>
            </w:pPr>
            <w:r>
              <w:rPr>
                <w:sz w:val="20"/>
              </w:rPr>
              <w:t xml:space="preserve">Dnr </w:t>
            </w:r>
            <w:r w:rsidR="00C4425C">
              <w:rPr>
                <w:rFonts w:asciiTheme="minorHAnsi" w:hAnsiTheme="minorHAnsi"/>
                <w:sz w:val="20"/>
              </w:rPr>
              <w:t>Fi2017/</w:t>
            </w:r>
            <w:r w:rsidR="00451497" w:rsidRPr="00451497">
              <w:rPr>
                <w:rFonts w:ascii="OrigGarmnd BT" w:eastAsia="Times New Roman" w:hAnsi="OrigGarmnd BT" w:cs="Times New Roman"/>
                <w:sz w:val="24"/>
                <w:szCs w:val="20"/>
              </w:rPr>
              <w:t xml:space="preserve"> </w:t>
            </w:r>
            <w:r w:rsidR="00451497" w:rsidRPr="00451497">
              <w:rPr>
                <w:rFonts w:asciiTheme="minorHAnsi" w:hAnsiTheme="minorHAnsi"/>
                <w:sz w:val="20"/>
              </w:rPr>
              <w:t>02259</w:t>
            </w:r>
            <w:r w:rsidR="007C6874" w:rsidRPr="007C6874">
              <w:rPr>
                <w:rFonts w:asciiTheme="minorHAnsi" w:hAnsiTheme="minorHAnsi"/>
                <w:sz w:val="20"/>
              </w:rPr>
              <w:t>/S</w:t>
            </w:r>
            <w:r w:rsidR="007C6874" w:rsidRPr="007C6874">
              <w:rPr>
                <w:rFonts w:ascii="OrigGarmnd BT" w:hAnsi="OrigGarmnd BT"/>
                <w:sz w:val="20"/>
              </w:rPr>
              <w:t>1</w:t>
            </w:r>
          </w:p>
        </w:tc>
      </w:tr>
      <w:tr w:rsidR="006E4E11" w14:paraId="3DE129CB" w14:textId="77777777">
        <w:tc>
          <w:tcPr>
            <w:tcW w:w="2268" w:type="dxa"/>
          </w:tcPr>
          <w:p w14:paraId="728BEC46" w14:textId="77777777" w:rsidR="006E4E11" w:rsidRDefault="006E4E11" w:rsidP="007242A3">
            <w:pPr>
              <w:framePr w:w="5035" w:h="1644" w:wrap="notBeside" w:vAnchor="page" w:hAnchor="page" w:x="6573" w:y="721"/>
            </w:pPr>
          </w:p>
        </w:tc>
        <w:tc>
          <w:tcPr>
            <w:tcW w:w="2999" w:type="dxa"/>
            <w:gridSpan w:val="2"/>
          </w:tcPr>
          <w:p w14:paraId="7CF4294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BCBE952" w14:textId="77777777">
        <w:trPr>
          <w:trHeight w:val="284"/>
        </w:trPr>
        <w:tc>
          <w:tcPr>
            <w:tcW w:w="4911" w:type="dxa"/>
          </w:tcPr>
          <w:p w14:paraId="020D1ADB" w14:textId="77777777" w:rsidR="006E4E11" w:rsidRDefault="00D31C53">
            <w:pPr>
              <w:pStyle w:val="Avsndare"/>
              <w:framePr w:h="2483" w:wrap="notBeside" w:x="1504"/>
              <w:rPr>
                <w:b/>
                <w:i w:val="0"/>
                <w:sz w:val="22"/>
              </w:rPr>
            </w:pPr>
            <w:r>
              <w:rPr>
                <w:b/>
                <w:i w:val="0"/>
                <w:sz w:val="22"/>
              </w:rPr>
              <w:t>Finansdepartementet</w:t>
            </w:r>
          </w:p>
        </w:tc>
      </w:tr>
      <w:tr w:rsidR="006E4E11" w14:paraId="16BC8CF4" w14:textId="77777777">
        <w:trPr>
          <w:trHeight w:val="284"/>
        </w:trPr>
        <w:tc>
          <w:tcPr>
            <w:tcW w:w="4911" w:type="dxa"/>
          </w:tcPr>
          <w:p w14:paraId="4956507A" w14:textId="5E222692" w:rsidR="00C4425C" w:rsidRDefault="00D31C53">
            <w:pPr>
              <w:pStyle w:val="Avsndare"/>
              <w:framePr w:h="2483" w:wrap="notBeside" w:x="1504"/>
              <w:rPr>
                <w:bCs/>
                <w:iCs/>
              </w:rPr>
            </w:pPr>
            <w:r>
              <w:rPr>
                <w:bCs/>
                <w:iCs/>
              </w:rPr>
              <w:t>Finansministern</w:t>
            </w:r>
          </w:p>
          <w:p w14:paraId="68C2DD9C" w14:textId="63FA38D1" w:rsidR="00C4425C" w:rsidRDefault="00C4425C" w:rsidP="00C4425C">
            <w:pPr>
              <w:pStyle w:val="Avsndare"/>
              <w:framePr w:h="2483" w:wrap="notBeside" w:x="1504"/>
              <w:rPr>
                <w:bCs/>
                <w:iCs/>
              </w:rPr>
            </w:pPr>
          </w:p>
        </w:tc>
      </w:tr>
      <w:tr w:rsidR="006E4E11" w14:paraId="5154A3F4" w14:textId="77777777">
        <w:trPr>
          <w:trHeight w:val="284"/>
        </w:trPr>
        <w:tc>
          <w:tcPr>
            <w:tcW w:w="4911" w:type="dxa"/>
          </w:tcPr>
          <w:p w14:paraId="5A7839F7" w14:textId="5EB2B2CE" w:rsidR="006E4E11" w:rsidRDefault="006E4E11" w:rsidP="005A17FC">
            <w:pPr>
              <w:pStyle w:val="Avsndare"/>
              <w:framePr w:h="2483" w:wrap="notBeside" w:x="1504"/>
              <w:rPr>
                <w:bCs/>
                <w:iCs/>
              </w:rPr>
            </w:pPr>
          </w:p>
        </w:tc>
      </w:tr>
      <w:tr w:rsidR="006E4E11" w14:paraId="462F6224" w14:textId="77777777">
        <w:trPr>
          <w:trHeight w:val="284"/>
        </w:trPr>
        <w:tc>
          <w:tcPr>
            <w:tcW w:w="4911" w:type="dxa"/>
          </w:tcPr>
          <w:p w14:paraId="37229EB5" w14:textId="77777777" w:rsidR="006E4E11" w:rsidRDefault="006E4E11">
            <w:pPr>
              <w:pStyle w:val="Avsndare"/>
              <w:framePr w:h="2483" w:wrap="notBeside" w:x="1504"/>
              <w:rPr>
                <w:bCs/>
                <w:iCs/>
              </w:rPr>
            </w:pPr>
          </w:p>
        </w:tc>
      </w:tr>
      <w:tr w:rsidR="006E4E11" w14:paraId="5A5BE380" w14:textId="77777777">
        <w:trPr>
          <w:trHeight w:val="284"/>
        </w:trPr>
        <w:tc>
          <w:tcPr>
            <w:tcW w:w="4911" w:type="dxa"/>
          </w:tcPr>
          <w:p w14:paraId="22D4D77F" w14:textId="77777777" w:rsidR="006E4E11" w:rsidRDefault="006E4E11">
            <w:pPr>
              <w:pStyle w:val="Avsndare"/>
              <w:framePr w:h="2483" w:wrap="notBeside" w:x="1504"/>
              <w:rPr>
                <w:bCs/>
                <w:iCs/>
              </w:rPr>
            </w:pPr>
          </w:p>
        </w:tc>
      </w:tr>
      <w:tr w:rsidR="006E4E11" w14:paraId="5CD41C56" w14:textId="77777777">
        <w:trPr>
          <w:trHeight w:val="284"/>
        </w:trPr>
        <w:tc>
          <w:tcPr>
            <w:tcW w:w="4911" w:type="dxa"/>
          </w:tcPr>
          <w:p w14:paraId="12338077" w14:textId="77777777" w:rsidR="006E4E11" w:rsidRDefault="006E4E11">
            <w:pPr>
              <w:pStyle w:val="Avsndare"/>
              <w:framePr w:h="2483" w:wrap="notBeside" w:x="1504"/>
              <w:rPr>
                <w:bCs/>
                <w:iCs/>
              </w:rPr>
            </w:pPr>
          </w:p>
        </w:tc>
      </w:tr>
      <w:tr w:rsidR="006E4E11" w14:paraId="26D86358" w14:textId="77777777">
        <w:trPr>
          <w:trHeight w:val="284"/>
        </w:trPr>
        <w:tc>
          <w:tcPr>
            <w:tcW w:w="4911" w:type="dxa"/>
          </w:tcPr>
          <w:p w14:paraId="504FF78B" w14:textId="77777777" w:rsidR="006E4E11" w:rsidRDefault="006E4E11">
            <w:pPr>
              <w:pStyle w:val="Avsndare"/>
              <w:framePr w:h="2483" w:wrap="notBeside" w:x="1504"/>
              <w:rPr>
                <w:bCs/>
                <w:iCs/>
              </w:rPr>
            </w:pPr>
          </w:p>
        </w:tc>
      </w:tr>
      <w:tr w:rsidR="006E4E11" w14:paraId="6AACA824" w14:textId="77777777">
        <w:trPr>
          <w:trHeight w:val="284"/>
        </w:trPr>
        <w:tc>
          <w:tcPr>
            <w:tcW w:w="4911" w:type="dxa"/>
          </w:tcPr>
          <w:p w14:paraId="5667E442" w14:textId="77777777" w:rsidR="006E4E11" w:rsidRDefault="006E4E11">
            <w:pPr>
              <w:pStyle w:val="Avsndare"/>
              <w:framePr w:h="2483" w:wrap="notBeside" w:x="1504"/>
              <w:rPr>
                <w:bCs/>
                <w:iCs/>
              </w:rPr>
            </w:pPr>
          </w:p>
        </w:tc>
      </w:tr>
      <w:tr w:rsidR="006E4E11" w14:paraId="3CE09A64" w14:textId="77777777">
        <w:trPr>
          <w:trHeight w:val="284"/>
        </w:trPr>
        <w:tc>
          <w:tcPr>
            <w:tcW w:w="4911" w:type="dxa"/>
          </w:tcPr>
          <w:p w14:paraId="7CBB6A0E" w14:textId="77777777" w:rsidR="006E4E11" w:rsidRDefault="006E4E11">
            <w:pPr>
              <w:pStyle w:val="Avsndare"/>
              <w:framePr w:h="2483" w:wrap="notBeside" w:x="1504"/>
              <w:rPr>
                <w:bCs/>
                <w:iCs/>
              </w:rPr>
            </w:pPr>
          </w:p>
        </w:tc>
      </w:tr>
    </w:tbl>
    <w:p w14:paraId="0F8FB92F" w14:textId="77777777" w:rsidR="006E4E11" w:rsidRDefault="00D31C53">
      <w:pPr>
        <w:framePr w:w="4400" w:h="2523" w:wrap="notBeside" w:vAnchor="page" w:hAnchor="page" w:x="6453" w:y="2445"/>
        <w:ind w:left="142"/>
      </w:pPr>
      <w:r>
        <w:t>Till riksdagen</w:t>
      </w:r>
    </w:p>
    <w:p w14:paraId="17C00529" w14:textId="44428E1A" w:rsidR="006E4E11" w:rsidRDefault="007E628A" w:rsidP="00D31C53">
      <w:pPr>
        <w:pStyle w:val="RKrubrik"/>
        <w:pBdr>
          <w:bottom w:val="single" w:sz="4" w:space="1" w:color="auto"/>
        </w:pBdr>
        <w:spacing w:before="0" w:after="0"/>
      </w:pPr>
      <w:r>
        <w:t>Svar på fråga 2016/17:</w:t>
      </w:r>
      <w:r w:rsidR="00C4425C">
        <w:t>1419</w:t>
      </w:r>
      <w:r w:rsidR="00C64DDF">
        <w:t xml:space="preserve"> av </w:t>
      </w:r>
      <w:r w:rsidR="00C4425C">
        <w:t>Boriana Åberg</w:t>
      </w:r>
      <w:r w:rsidR="00A03CC1">
        <w:t xml:space="preserve"> </w:t>
      </w:r>
      <w:r w:rsidR="00C64DDF">
        <w:t>(</w:t>
      </w:r>
      <w:r w:rsidR="00A03CC1">
        <w:t>M</w:t>
      </w:r>
      <w:r w:rsidR="00C64DDF">
        <w:t xml:space="preserve">) </w:t>
      </w:r>
      <w:r w:rsidR="00451497">
        <w:t>Förändringar i villkoren för företagare</w:t>
      </w:r>
    </w:p>
    <w:p w14:paraId="3C92BB81" w14:textId="77777777" w:rsidR="006E4E11" w:rsidRDefault="006E4E11">
      <w:pPr>
        <w:pStyle w:val="RKnormal"/>
      </w:pPr>
    </w:p>
    <w:p w14:paraId="5ED0A2AE" w14:textId="6860940E" w:rsidR="00022CE8" w:rsidRDefault="0080248E">
      <w:pPr>
        <w:pStyle w:val="RKnormal"/>
      </w:pPr>
      <w:r>
        <w:t>Boriana Åberg</w:t>
      </w:r>
      <w:r w:rsidR="00D31C53">
        <w:t xml:space="preserve"> har frågat </w:t>
      </w:r>
      <w:r w:rsidR="00436099">
        <w:t xml:space="preserve">mig </w:t>
      </w:r>
      <w:r>
        <w:t>vilka åtgärder jag avser att vidta för att de förändrade 3:12-reglerna inte ska öka utgifterna för småföretagare i sådan utsträckning att det påverkar viljan och förmågan att inves</w:t>
      </w:r>
      <w:r w:rsidR="0054458A">
        <w:t>tera, expandera och nyanställa.</w:t>
      </w:r>
    </w:p>
    <w:p w14:paraId="184E1DF0" w14:textId="77777777" w:rsidR="00022CE8" w:rsidRDefault="00022CE8">
      <w:pPr>
        <w:pStyle w:val="RKnormal"/>
      </w:pPr>
    </w:p>
    <w:p w14:paraId="7D811E26" w14:textId="30CB1C82" w:rsidR="000F34A7" w:rsidRPr="00D76E98" w:rsidRDefault="000F34A7" w:rsidP="000F34A7">
      <w:r w:rsidRPr="00D76E98">
        <w:t>Utredningen om översyn av 3:12-reglerna överlämnade i november 2016 sitt betänkande med förslag till ändringar av 3:12-reglerna. Ändringarna syftar dels till att underlätta generationsskiften, dels till att begränsa möjlig</w:t>
      </w:r>
      <w:r w:rsidR="0054458A">
        <w:t>heterna till inkomstomvandling.</w:t>
      </w:r>
    </w:p>
    <w:p w14:paraId="76EFB4B7" w14:textId="77777777" w:rsidR="000F34A7" w:rsidRPr="00D76E98" w:rsidRDefault="000F34A7" w:rsidP="000F34A7"/>
    <w:p w14:paraId="5200D4DF" w14:textId="4F29609D" w:rsidR="000F34A7" w:rsidRDefault="000F34A7" w:rsidP="000F34A7">
      <w:pPr>
        <w:rPr>
          <w:strike/>
        </w:rPr>
      </w:pPr>
      <w:r w:rsidRPr="00D76E98">
        <w:t xml:space="preserve">Det är viktigt att vid en förändring av </w:t>
      </w:r>
      <w:r w:rsidR="0054458A">
        <w:t>3:12-</w:t>
      </w:r>
      <w:r w:rsidRPr="00D76E98">
        <w:t>reglerna eftersträva en bra balans mellan syftet att förhindra inkomstomvandling och vikten av fortsatt goda skattemässiga villkor för företagande och entreprenörskap. Det bedöms som särskilt angeläget att skapa goda villkor för små och växande företag.</w:t>
      </w:r>
    </w:p>
    <w:p w14:paraId="5C67B864" w14:textId="77777777" w:rsidR="0054458A" w:rsidRDefault="0054458A" w:rsidP="000F34A7">
      <w:pPr>
        <w:rPr>
          <w:strike/>
        </w:rPr>
      </w:pPr>
    </w:p>
    <w:p w14:paraId="730CEDBA" w14:textId="2EAF571D" w:rsidR="0054458A" w:rsidRPr="0054458A" w:rsidRDefault="004B3AC6" w:rsidP="000F34A7">
      <w:r>
        <w:t xml:space="preserve">I ett utkast till lagrådsremiss föreslås vissa </w:t>
      </w:r>
      <w:r w:rsidR="0054458A" w:rsidRPr="0054458A">
        <w:t xml:space="preserve">justeringar av </w:t>
      </w:r>
      <w:r w:rsidR="00AB4F3D">
        <w:t>utredningens</w:t>
      </w:r>
      <w:r w:rsidR="00AB4F3D" w:rsidRPr="0054458A">
        <w:t xml:space="preserve"> </w:t>
      </w:r>
      <w:r w:rsidR="0054458A" w:rsidRPr="0054458A">
        <w:t xml:space="preserve">förslag </w:t>
      </w:r>
      <w:r w:rsidR="009B648C">
        <w:t xml:space="preserve">för att uppnå en bättre balans. </w:t>
      </w:r>
      <w:r>
        <w:t>Det</w:t>
      </w:r>
      <w:r w:rsidRPr="0054458A">
        <w:t xml:space="preserve"> </w:t>
      </w:r>
      <w:r w:rsidR="00AB4F3D">
        <w:t>föreslå</w:t>
      </w:r>
      <w:r>
        <w:t>s</w:t>
      </w:r>
      <w:r w:rsidR="00AB4F3D">
        <w:t xml:space="preserve"> bland annat</w:t>
      </w:r>
      <w:r w:rsidR="0054458A" w:rsidRPr="0054458A">
        <w:t xml:space="preserve"> att beräkningen av det lönebase</w:t>
      </w:r>
      <w:r w:rsidR="0054458A">
        <w:t xml:space="preserve">rade utrymmet kalibreras om </w:t>
      </w:r>
      <w:r w:rsidR="00AB4F3D">
        <w:t xml:space="preserve">samt </w:t>
      </w:r>
      <w:r w:rsidR="0054458A" w:rsidRPr="0054458A">
        <w:t xml:space="preserve">att löneuttagskravet </w:t>
      </w:r>
      <w:r w:rsidR="00AB4F3D">
        <w:t>och schablonbeloppet i förenklings</w:t>
      </w:r>
      <w:r w:rsidR="00AB4F3D" w:rsidRPr="0054458A">
        <w:t xml:space="preserve">regeln </w:t>
      </w:r>
      <w:r w:rsidR="0054458A" w:rsidRPr="0054458A">
        <w:t xml:space="preserve">lämnas oförändrat. </w:t>
      </w:r>
      <w:r w:rsidR="00AB4F3D">
        <w:t xml:space="preserve">Justeringarna </w:t>
      </w:r>
      <w:r w:rsidR="009B648C">
        <w:t xml:space="preserve">innebär </w:t>
      </w:r>
      <w:r w:rsidR="00AB4F3D">
        <w:t xml:space="preserve">att </w:t>
      </w:r>
      <w:r w:rsidR="009B648C" w:rsidRPr="0054458A">
        <w:t xml:space="preserve">större hänsyn </w:t>
      </w:r>
      <w:r w:rsidR="009B648C">
        <w:t>tas</w:t>
      </w:r>
      <w:r w:rsidR="009B648C" w:rsidRPr="0054458A">
        <w:t xml:space="preserve"> till </w:t>
      </w:r>
      <w:r w:rsidR="009B648C">
        <w:t>små</w:t>
      </w:r>
      <w:r w:rsidR="00AB4F3D">
        <w:t xml:space="preserve"> och växande </w:t>
      </w:r>
      <w:r w:rsidR="009B648C">
        <w:t>företags villkor</w:t>
      </w:r>
      <w:r w:rsidR="009B648C" w:rsidRPr="0054458A">
        <w:t>.</w:t>
      </w:r>
      <w:r>
        <w:t xml:space="preserve"> Utkastet till lagrådsremiss har remissbehandlats och ärendet bereds för närvarande inom Regeringskansliet.</w:t>
      </w:r>
    </w:p>
    <w:p w14:paraId="494975AC" w14:textId="77777777" w:rsidR="000F34A7" w:rsidRPr="00D76E98" w:rsidRDefault="000F34A7" w:rsidP="000F34A7">
      <w:pPr>
        <w:pStyle w:val="Brdtextmedindrag"/>
        <w:ind w:left="0"/>
        <w:rPr>
          <w:rFonts w:ascii="Calibri" w:hAnsi="Calibri" w:cs="Calibri"/>
          <w:sz w:val="22"/>
          <w:szCs w:val="22"/>
        </w:rPr>
      </w:pPr>
    </w:p>
    <w:p w14:paraId="44CD9386" w14:textId="69034EA4" w:rsidR="00D31C53" w:rsidRDefault="00C64DDF">
      <w:pPr>
        <w:pStyle w:val="RKnormal"/>
      </w:pPr>
      <w:r>
        <w:t xml:space="preserve">Stockholm den </w:t>
      </w:r>
      <w:r w:rsidR="009B648C" w:rsidRPr="009B648C">
        <w:t>24 maj</w:t>
      </w:r>
      <w:r w:rsidR="00D31C53" w:rsidRPr="009B648C">
        <w:t xml:space="preserve"> 2017</w:t>
      </w:r>
    </w:p>
    <w:p w14:paraId="646335AC" w14:textId="2E7597D0" w:rsidR="00934D2D" w:rsidRDefault="00934D2D">
      <w:pPr>
        <w:pStyle w:val="RKnormal"/>
      </w:pPr>
    </w:p>
    <w:p w14:paraId="2433A97B" w14:textId="77777777" w:rsidR="00E915CE" w:rsidRDefault="00E915CE">
      <w:pPr>
        <w:pStyle w:val="RKnormal"/>
      </w:pPr>
      <w:bookmarkStart w:id="0" w:name="_GoBack"/>
      <w:bookmarkEnd w:id="0"/>
    </w:p>
    <w:p w14:paraId="4BBB67E7" w14:textId="77777777" w:rsidR="00D31C53" w:rsidRDefault="00D31C53">
      <w:pPr>
        <w:pStyle w:val="RKnormal"/>
      </w:pPr>
      <w:r>
        <w:t>Magdalena Andersson</w:t>
      </w:r>
    </w:p>
    <w:sectPr w:rsidR="00D31C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3170B" w14:textId="77777777" w:rsidR="00D31C53" w:rsidRDefault="00D31C53">
      <w:r>
        <w:separator/>
      </w:r>
    </w:p>
  </w:endnote>
  <w:endnote w:type="continuationSeparator" w:id="0">
    <w:p w14:paraId="4DBFF53A" w14:textId="77777777" w:rsidR="00D31C53" w:rsidRDefault="00D31C53">
      <w:r>
        <w:continuationSeparator/>
      </w:r>
    </w:p>
  </w:endnote>
  <w:endnote w:type="continuationNotice" w:id="1">
    <w:p w14:paraId="33D6CFBD" w14:textId="77777777" w:rsidR="00786F9A" w:rsidRDefault="00786F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C6481" w14:textId="77777777" w:rsidR="00D31C53" w:rsidRDefault="00D31C53">
      <w:r>
        <w:separator/>
      </w:r>
    </w:p>
  </w:footnote>
  <w:footnote w:type="continuationSeparator" w:id="0">
    <w:p w14:paraId="1D51EB46" w14:textId="77777777" w:rsidR="00D31C53" w:rsidRDefault="00D31C53">
      <w:r>
        <w:continuationSeparator/>
      </w:r>
    </w:p>
  </w:footnote>
  <w:footnote w:type="continuationNotice" w:id="1">
    <w:p w14:paraId="527C1E5D" w14:textId="77777777" w:rsidR="00786F9A" w:rsidRDefault="00786F9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F48D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915C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C727D1A" w14:textId="77777777">
      <w:trPr>
        <w:cantSplit/>
      </w:trPr>
      <w:tc>
        <w:tcPr>
          <w:tcW w:w="3119" w:type="dxa"/>
        </w:tcPr>
        <w:p w14:paraId="73F9B1D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D29B571" w14:textId="77777777" w:rsidR="00E80146" w:rsidRDefault="00E80146">
          <w:pPr>
            <w:pStyle w:val="Sidhuvud"/>
            <w:ind w:right="360"/>
          </w:pPr>
        </w:p>
      </w:tc>
      <w:tc>
        <w:tcPr>
          <w:tcW w:w="1525" w:type="dxa"/>
        </w:tcPr>
        <w:p w14:paraId="54228C70" w14:textId="77777777" w:rsidR="00E80146" w:rsidRDefault="00E80146">
          <w:pPr>
            <w:pStyle w:val="Sidhuvud"/>
            <w:ind w:right="360"/>
          </w:pPr>
        </w:p>
      </w:tc>
    </w:tr>
  </w:tbl>
  <w:p w14:paraId="5F36352C"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E38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F34A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4B661F1" w14:textId="77777777">
      <w:trPr>
        <w:cantSplit/>
      </w:trPr>
      <w:tc>
        <w:tcPr>
          <w:tcW w:w="3119" w:type="dxa"/>
        </w:tcPr>
        <w:p w14:paraId="5925EFE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F7144C4" w14:textId="77777777" w:rsidR="00E80146" w:rsidRDefault="00E80146">
          <w:pPr>
            <w:pStyle w:val="Sidhuvud"/>
            <w:ind w:right="360"/>
          </w:pPr>
        </w:p>
      </w:tc>
      <w:tc>
        <w:tcPr>
          <w:tcW w:w="1525" w:type="dxa"/>
        </w:tcPr>
        <w:p w14:paraId="5767D07E" w14:textId="77777777" w:rsidR="00E80146" w:rsidRDefault="00E80146">
          <w:pPr>
            <w:pStyle w:val="Sidhuvud"/>
            <w:ind w:right="360"/>
          </w:pPr>
        </w:p>
      </w:tc>
    </w:tr>
  </w:tbl>
  <w:p w14:paraId="23D8312C"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BBA18" w14:textId="27B7DBB0" w:rsidR="00D31C53" w:rsidRDefault="00D31C53">
    <w:pPr>
      <w:framePr w:w="2948" w:h="1321" w:hRule="exact" w:wrap="notBeside" w:vAnchor="page" w:hAnchor="page" w:x="1362" w:y="653"/>
    </w:pPr>
    <w:r>
      <w:rPr>
        <w:noProof/>
        <w:lang w:eastAsia="sv-SE"/>
      </w:rPr>
      <w:drawing>
        <wp:inline distT="0" distB="0" distL="0" distR="0" wp14:anchorId="572BF10F" wp14:editId="2B84FBA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2EEE8D6" w14:textId="77777777" w:rsidR="00E80146" w:rsidRDefault="00E80146">
    <w:pPr>
      <w:pStyle w:val="RKrubrik"/>
      <w:keepNext w:val="0"/>
      <w:tabs>
        <w:tab w:val="clear" w:pos="1134"/>
        <w:tab w:val="clear" w:pos="2835"/>
      </w:tabs>
      <w:spacing w:before="0" w:after="0" w:line="320" w:lineRule="atLeast"/>
      <w:rPr>
        <w:bCs/>
      </w:rPr>
    </w:pPr>
  </w:p>
  <w:p w14:paraId="62672378" w14:textId="77777777" w:rsidR="00E80146" w:rsidRDefault="00E80146">
    <w:pPr>
      <w:rPr>
        <w:rFonts w:ascii="TradeGothic" w:hAnsi="TradeGothic"/>
        <w:b/>
        <w:bCs/>
        <w:spacing w:val="12"/>
        <w:sz w:val="22"/>
      </w:rPr>
    </w:pPr>
  </w:p>
  <w:p w14:paraId="29C8A89C" w14:textId="77777777" w:rsidR="00E80146" w:rsidRDefault="00E80146">
    <w:pPr>
      <w:pStyle w:val="RKrubrik"/>
      <w:keepNext w:val="0"/>
      <w:tabs>
        <w:tab w:val="clear" w:pos="1134"/>
        <w:tab w:val="clear" w:pos="2835"/>
      </w:tabs>
      <w:spacing w:before="0" w:after="0" w:line="320" w:lineRule="atLeast"/>
      <w:rPr>
        <w:bCs/>
      </w:rPr>
    </w:pPr>
  </w:p>
  <w:p w14:paraId="11F91F5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C53"/>
    <w:rsid w:val="00022CE8"/>
    <w:rsid w:val="0006759E"/>
    <w:rsid w:val="000A16FB"/>
    <w:rsid w:val="000C022D"/>
    <w:rsid w:val="000E42D4"/>
    <w:rsid w:val="000F34A7"/>
    <w:rsid w:val="0011376A"/>
    <w:rsid w:val="00124185"/>
    <w:rsid w:val="00150384"/>
    <w:rsid w:val="00160901"/>
    <w:rsid w:val="001805B7"/>
    <w:rsid w:val="001D3741"/>
    <w:rsid w:val="00254948"/>
    <w:rsid w:val="002A743C"/>
    <w:rsid w:val="003079C0"/>
    <w:rsid w:val="003331FF"/>
    <w:rsid w:val="003455B8"/>
    <w:rsid w:val="00367B1C"/>
    <w:rsid w:val="00393F70"/>
    <w:rsid w:val="003965AB"/>
    <w:rsid w:val="00396DE2"/>
    <w:rsid w:val="003A2EE9"/>
    <w:rsid w:val="003D7141"/>
    <w:rsid w:val="004341DD"/>
    <w:rsid w:val="00436099"/>
    <w:rsid w:val="00451497"/>
    <w:rsid w:val="00475C35"/>
    <w:rsid w:val="0047734E"/>
    <w:rsid w:val="004831B0"/>
    <w:rsid w:val="004A328D"/>
    <w:rsid w:val="004B3AC6"/>
    <w:rsid w:val="004E2CC3"/>
    <w:rsid w:val="004F4388"/>
    <w:rsid w:val="0054458A"/>
    <w:rsid w:val="0055517D"/>
    <w:rsid w:val="00557387"/>
    <w:rsid w:val="0058762B"/>
    <w:rsid w:val="0059461A"/>
    <w:rsid w:val="005A17FC"/>
    <w:rsid w:val="005D4E83"/>
    <w:rsid w:val="00605ABA"/>
    <w:rsid w:val="0062719E"/>
    <w:rsid w:val="00695699"/>
    <w:rsid w:val="00697427"/>
    <w:rsid w:val="006E4E11"/>
    <w:rsid w:val="00700A24"/>
    <w:rsid w:val="00712045"/>
    <w:rsid w:val="007242A3"/>
    <w:rsid w:val="00745EE8"/>
    <w:rsid w:val="00776AF6"/>
    <w:rsid w:val="00786F9A"/>
    <w:rsid w:val="00793251"/>
    <w:rsid w:val="007948BB"/>
    <w:rsid w:val="007A6855"/>
    <w:rsid w:val="007C6874"/>
    <w:rsid w:val="007C7CAC"/>
    <w:rsid w:val="007E5468"/>
    <w:rsid w:val="007E628A"/>
    <w:rsid w:val="0080248E"/>
    <w:rsid w:val="008467F6"/>
    <w:rsid w:val="008D34CD"/>
    <w:rsid w:val="0092027A"/>
    <w:rsid w:val="00934D2D"/>
    <w:rsid w:val="00955E31"/>
    <w:rsid w:val="00992E72"/>
    <w:rsid w:val="009B648C"/>
    <w:rsid w:val="009B7CFB"/>
    <w:rsid w:val="00A02FB0"/>
    <w:rsid w:val="00A03CC1"/>
    <w:rsid w:val="00AB4F3D"/>
    <w:rsid w:val="00AC40A6"/>
    <w:rsid w:val="00AF26D1"/>
    <w:rsid w:val="00B02C83"/>
    <w:rsid w:val="00B03C92"/>
    <w:rsid w:val="00B647F0"/>
    <w:rsid w:val="00BC49D8"/>
    <w:rsid w:val="00C256EF"/>
    <w:rsid w:val="00C4425C"/>
    <w:rsid w:val="00C64DDF"/>
    <w:rsid w:val="00CA4B8E"/>
    <w:rsid w:val="00CE69AD"/>
    <w:rsid w:val="00D133D7"/>
    <w:rsid w:val="00D1679C"/>
    <w:rsid w:val="00D31C53"/>
    <w:rsid w:val="00D3329A"/>
    <w:rsid w:val="00D76E98"/>
    <w:rsid w:val="00D925CD"/>
    <w:rsid w:val="00DD4A8F"/>
    <w:rsid w:val="00DF7126"/>
    <w:rsid w:val="00E80146"/>
    <w:rsid w:val="00E808F4"/>
    <w:rsid w:val="00E904D0"/>
    <w:rsid w:val="00E915CE"/>
    <w:rsid w:val="00EB4631"/>
    <w:rsid w:val="00EC25F9"/>
    <w:rsid w:val="00EC43E6"/>
    <w:rsid w:val="00ED583F"/>
    <w:rsid w:val="00ED7697"/>
    <w:rsid w:val="00F04D20"/>
    <w:rsid w:val="00FA09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A8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1C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1C53"/>
    <w:rPr>
      <w:rFonts w:ascii="Tahoma" w:hAnsi="Tahoma" w:cs="Tahoma"/>
      <w:sz w:val="16"/>
      <w:szCs w:val="16"/>
      <w:lang w:eastAsia="en-US"/>
    </w:rPr>
  </w:style>
  <w:style w:type="paragraph" w:styleId="Oformateradtext">
    <w:name w:val="Plain Text"/>
    <w:basedOn w:val="Normal"/>
    <w:link w:val="OformateradtextChar"/>
    <w:uiPriority w:val="99"/>
    <w:unhideWhenUsed/>
    <w:rsid w:val="007C687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C6874"/>
    <w:rPr>
      <w:rFonts w:ascii="Calibri" w:eastAsiaTheme="minorHAnsi" w:hAnsi="Calibri" w:cstheme="minorBidi"/>
      <w:sz w:val="22"/>
      <w:szCs w:val="21"/>
      <w:lang w:eastAsia="en-US"/>
    </w:rPr>
  </w:style>
  <w:style w:type="character" w:styleId="Hyperlnk">
    <w:name w:val="Hyperlink"/>
    <w:basedOn w:val="Standardstycketeckensnitt"/>
    <w:rsid w:val="005A17FC"/>
    <w:rPr>
      <w:color w:val="0000FF" w:themeColor="hyperlink"/>
      <w:u w:val="single"/>
    </w:rPr>
  </w:style>
  <w:style w:type="paragraph" w:styleId="Brdtext">
    <w:name w:val="Body Text"/>
    <w:basedOn w:val="Normal"/>
    <w:link w:val="BrdtextChar"/>
    <w:rsid w:val="000F34A7"/>
    <w:pPr>
      <w:spacing w:after="120"/>
    </w:pPr>
  </w:style>
  <w:style w:type="character" w:customStyle="1" w:styleId="BrdtextChar">
    <w:name w:val="Brödtext Char"/>
    <w:basedOn w:val="Standardstycketeckensnitt"/>
    <w:link w:val="Brdtext"/>
    <w:rsid w:val="000F34A7"/>
    <w:rPr>
      <w:rFonts w:ascii="OrigGarmnd BT" w:hAnsi="OrigGarmnd BT"/>
      <w:sz w:val="24"/>
      <w:lang w:eastAsia="en-US"/>
    </w:rPr>
  </w:style>
  <w:style w:type="paragraph" w:styleId="Brdtextmedindrag">
    <w:name w:val="Body Text Indent"/>
    <w:basedOn w:val="Normal"/>
    <w:link w:val="BrdtextmedindragChar"/>
    <w:rsid w:val="000F34A7"/>
    <w:pPr>
      <w:spacing w:after="120"/>
      <w:ind w:left="283"/>
    </w:pPr>
  </w:style>
  <w:style w:type="character" w:customStyle="1" w:styleId="BrdtextmedindragChar">
    <w:name w:val="Brödtext med indrag Char"/>
    <w:basedOn w:val="Standardstycketeckensnitt"/>
    <w:link w:val="Brdtextmedindrag"/>
    <w:rsid w:val="000F34A7"/>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1C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1C53"/>
    <w:rPr>
      <w:rFonts w:ascii="Tahoma" w:hAnsi="Tahoma" w:cs="Tahoma"/>
      <w:sz w:val="16"/>
      <w:szCs w:val="16"/>
      <w:lang w:eastAsia="en-US"/>
    </w:rPr>
  </w:style>
  <w:style w:type="paragraph" w:styleId="Oformateradtext">
    <w:name w:val="Plain Text"/>
    <w:basedOn w:val="Normal"/>
    <w:link w:val="OformateradtextChar"/>
    <w:uiPriority w:val="99"/>
    <w:unhideWhenUsed/>
    <w:rsid w:val="007C6874"/>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7C6874"/>
    <w:rPr>
      <w:rFonts w:ascii="Calibri" w:eastAsiaTheme="minorHAnsi" w:hAnsi="Calibri" w:cstheme="minorBidi"/>
      <w:sz w:val="22"/>
      <w:szCs w:val="21"/>
      <w:lang w:eastAsia="en-US"/>
    </w:rPr>
  </w:style>
  <w:style w:type="character" w:styleId="Hyperlnk">
    <w:name w:val="Hyperlink"/>
    <w:basedOn w:val="Standardstycketeckensnitt"/>
    <w:rsid w:val="005A17FC"/>
    <w:rPr>
      <w:color w:val="0000FF" w:themeColor="hyperlink"/>
      <w:u w:val="single"/>
    </w:rPr>
  </w:style>
  <w:style w:type="paragraph" w:styleId="Brdtext">
    <w:name w:val="Body Text"/>
    <w:basedOn w:val="Normal"/>
    <w:link w:val="BrdtextChar"/>
    <w:rsid w:val="000F34A7"/>
    <w:pPr>
      <w:spacing w:after="120"/>
    </w:pPr>
  </w:style>
  <w:style w:type="character" w:customStyle="1" w:styleId="BrdtextChar">
    <w:name w:val="Brödtext Char"/>
    <w:basedOn w:val="Standardstycketeckensnitt"/>
    <w:link w:val="Brdtext"/>
    <w:rsid w:val="000F34A7"/>
    <w:rPr>
      <w:rFonts w:ascii="OrigGarmnd BT" w:hAnsi="OrigGarmnd BT"/>
      <w:sz w:val="24"/>
      <w:lang w:eastAsia="en-US"/>
    </w:rPr>
  </w:style>
  <w:style w:type="paragraph" w:styleId="Brdtextmedindrag">
    <w:name w:val="Body Text Indent"/>
    <w:basedOn w:val="Normal"/>
    <w:link w:val="BrdtextmedindragChar"/>
    <w:rsid w:val="000F34A7"/>
    <w:pPr>
      <w:spacing w:after="120"/>
      <w:ind w:left="283"/>
    </w:pPr>
  </w:style>
  <w:style w:type="character" w:customStyle="1" w:styleId="BrdtextmedindragChar">
    <w:name w:val="Brödtext med indrag Char"/>
    <w:basedOn w:val="Standardstycketeckensnitt"/>
    <w:link w:val="Brdtextmedindrag"/>
    <w:rsid w:val="000F34A7"/>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503556">
      <w:bodyDiv w:val="1"/>
      <w:marLeft w:val="0"/>
      <w:marRight w:val="0"/>
      <w:marTop w:val="0"/>
      <w:marBottom w:val="0"/>
      <w:divBdr>
        <w:top w:val="none" w:sz="0" w:space="0" w:color="auto"/>
        <w:left w:val="none" w:sz="0" w:space="0" w:color="auto"/>
        <w:bottom w:val="none" w:sz="0" w:space="0" w:color="auto"/>
        <w:right w:val="none" w:sz="0" w:space="0" w:color="auto"/>
      </w:divBdr>
    </w:div>
    <w:div w:id="742719559">
      <w:bodyDiv w:val="1"/>
      <w:marLeft w:val="0"/>
      <w:marRight w:val="0"/>
      <w:marTop w:val="0"/>
      <w:marBottom w:val="0"/>
      <w:divBdr>
        <w:top w:val="none" w:sz="0" w:space="0" w:color="auto"/>
        <w:left w:val="none" w:sz="0" w:space="0" w:color="auto"/>
        <w:bottom w:val="none" w:sz="0" w:space="0" w:color="auto"/>
        <w:right w:val="none" w:sz="0" w:space="0" w:color="auto"/>
      </w:divBdr>
      <w:divsChild>
        <w:div w:id="927928255">
          <w:marLeft w:val="0"/>
          <w:marRight w:val="0"/>
          <w:marTop w:val="0"/>
          <w:marBottom w:val="0"/>
          <w:divBdr>
            <w:top w:val="none" w:sz="0" w:space="0" w:color="auto"/>
            <w:left w:val="none" w:sz="0" w:space="0" w:color="auto"/>
            <w:bottom w:val="none" w:sz="0" w:space="0" w:color="auto"/>
            <w:right w:val="none" w:sz="0" w:space="0" w:color="auto"/>
          </w:divBdr>
          <w:divsChild>
            <w:div w:id="243338132">
              <w:marLeft w:val="0"/>
              <w:marRight w:val="0"/>
              <w:marTop w:val="0"/>
              <w:marBottom w:val="0"/>
              <w:divBdr>
                <w:top w:val="none" w:sz="0" w:space="0" w:color="auto"/>
                <w:left w:val="none" w:sz="0" w:space="0" w:color="auto"/>
                <w:bottom w:val="none" w:sz="0" w:space="0" w:color="auto"/>
                <w:right w:val="none" w:sz="0" w:space="0" w:color="auto"/>
              </w:divBdr>
              <w:divsChild>
                <w:div w:id="824470502">
                  <w:marLeft w:val="0"/>
                  <w:marRight w:val="0"/>
                  <w:marTop w:val="0"/>
                  <w:marBottom w:val="0"/>
                  <w:divBdr>
                    <w:top w:val="none" w:sz="0" w:space="0" w:color="auto"/>
                    <w:left w:val="none" w:sz="0" w:space="0" w:color="auto"/>
                    <w:bottom w:val="none" w:sz="0" w:space="0" w:color="auto"/>
                    <w:right w:val="none" w:sz="0" w:space="0" w:color="auto"/>
                  </w:divBdr>
                  <w:divsChild>
                    <w:div w:id="517037574">
                      <w:marLeft w:val="0"/>
                      <w:marRight w:val="0"/>
                      <w:marTop w:val="0"/>
                      <w:marBottom w:val="0"/>
                      <w:divBdr>
                        <w:top w:val="none" w:sz="0" w:space="0" w:color="auto"/>
                        <w:left w:val="none" w:sz="0" w:space="0" w:color="auto"/>
                        <w:bottom w:val="none" w:sz="0" w:space="0" w:color="auto"/>
                        <w:right w:val="none" w:sz="0" w:space="0" w:color="auto"/>
                      </w:divBdr>
                      <w:divsChild>
                        <w:div w:id="694842917">
                          <w:marLeft w:val="0"/>
                          <w:marRight w:val="0"/>
                          <w:marTop w:val="0"/>
                          <w:marBottom w:val="0"/>
                          <w:divBdr>
                            <w:top w:val="none" w:sz="0" w:space="0" w:color="auto"/>
                            <w:left w:val="none" w:sz="0" w:space="0" w:color="auto"/>
                            <w:bottom w:val="none" w:sz="0" w:space="0" w:color="auto"/>
                            <w:right w:val="none" w:sz="0" w:space="0" w:color="auto"/>
                          </w:divBdr>
                          <w:divsChild>
                            <w:div w:id="1399091122">
                              <w:marLeft w:val="0"/>
                              <w:marRight w:val="0"/>
                              <w:marTop w:val="0"/>
                              <w:marBottom w:val="0"/>
                              <w:divBdr>
                                <w:top w:val="none" w:sz="0" w:space="0" w:color="auto"/>
                                <w:left w:val="none" w:sz="0" w:space="0" w:color="auto"/>
                                <w:bottom w:val="none" w:sz="0" w:space="0" w:color="auto"/>
                                <w:right w:val="none" w:sz="0" w:space="0" w:color="auto"/>
                              </w:divBdr>
                              <w:divsChild>
                                <w:div w:id="702442402">
                                  <w:marLeft w:val="0"/>
                                  <w:marRight w:val="0"/>
                                  <w:marTop w:val="0"/>
                                  <w:marBottom w:val="0"/>
                                  <w:divBdr>
                                    <w:top w:val="none" w:sz="0" w:space="0" w:color="auto"/>
                                    <w:left w:val="none" w:sz="0" w:space="0" w:color="auto"/>
                                    <w:bottom w:val="none" w:sz="0" w:space="0" w:color="auto"/>
                                    <w:right w:val="none" w:sz="0" w:space="0" w:color="auto"/>
                                  </w:divBdr>
                                  <w:divsChild>
                                    <w:div w:id="1466237144">
                                      <w:marLeft w:val="0"/>
                                      <w:marRight w:val="0"/>
                                      <w:marTop w:val="0"/>
                                      <w:marBottom w:val="0"/>
                                      <w:divBdr>
                                        <w:top w:val="none" w:sz="0" w:space="0" w:color="auto"/>
                                        <w:left w:val="none" w:sz="0" w:space="0" w:color="auto"/>
                                        <w:bottom w:val="none" w:sz="0" w:space="0" w:color="auto"/>
                                        <w:right w:val="none" w:sz="0" w:space="0" w:color="auto"/>
                                      </w:divBdr>
                                      <w:divsChild>
                                        <w:div w:id="1728147396">
                                          <w:marLeft w:val="0"/>
                                          <w:marRight w:val="0"/>
                                          <w:marTop w:val="0"/>
                                          <w:marBottom w:val="0"/>
                                          <w:divBdr>
                                            <w:top w:val="none" w:sz="0" w:space="0" w:color="auto"/>
                                            <w:left w:val="none" w:sz="0" w:space="0" w:color="auto"/>
                                            <w:bottom w:val="none" w:sz="0" w:space="0" w:color="auto"/>
                                            <w:right w:val="none" w:sz="0" w:space="0" w:color="auto"/>
                                          </w:divBdr>
                                          <w:divsChild>
                                            <w:div w:id="1345087898">
                                              <w:marLeft w:val="0"/>
                                              <w:marRight w:val="0"/>
                                              <w:marTop w:val="0"/>
                                              <w:marBottom w:val="0"/>
                                              <w:divBdr>
                                                <w:top w:val="none" w:sz="0" w:space="0" w:color="auto"/>
                                                <w:left w:val="none" w:sz="0" w:space="0" w:color="auto"/>
                                                <w:bottom w:val="none" w:sz="0" w:space="0" w:color="auto"/>
                                                <w:right w:val="none" w:sz="0" w:space="0" w:color="auto"/>
                                              </w:divBdr>
                                              <w:divsChild>
                                                <w:div w:id="1181893856">
                                                  <w:marLeft w:val="0"/>
                                                  <w:marRight w:val="0"/>
                                                  <w:marTop w:val="0"/>
                                                  <w:marBottom w:val="0"/>
                                                  <w:divBdr>
                                                    <w:top w:val="none" w:sz="0" w:space="0" w:color="auto"/>
                                                    <w:left w:val="none" w:sz="0" w:space="0" w:color="auto"/>
                                                    <w:bottom w:val="none" w:sz="0" w:space="0" w:color="auto"/>
                                                    <w:right w:val="none" w:sz="0" w:space="0" w:color="auto"/>
                                                  </w:divBdr>
                                                  <w:divsChild>
                                                    <w:div w:id="17595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47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0638fbfe-eeaf-4280-827f-88689b27c4b0</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0FF179-3896-4F41-9507-DFB439620F8B}">
  <ds:schemaRefs>
    <ds:schemaRef ds:uri="http://schemas.microsoft.com/office/2006/metadata/customXsn"/>
  </ds:schemaRefs>
</ds:datastoreItem>
</file>

<file path=customXml/itemProps2.xml><?xml version="1.0" encoding="utf-8"?>
<ds:datastoreItem xmlns:ds="http://schemas.openxmlformats.org/officeDocument/2006/customXml" ds:itemID="{4831F660-8834-43B0-B157-AB780A2A3B79}">
  <ds:schemaRefs>
    <ds:schemaRef ds:uri="http://schemas.microsoft.com/sharepoint/events"/>
  </ds:schemaRefs>
</ds:datastoreItem>
</file>

<file path=customXml/itemProps3.xml><?xml version="1.0" encoding="utf-8"?>
<ds:datastoreItem xmlns:ds="http://schemas.openxmlformats.org/officeDocument/2006/customXml" ds:itemID="{F8165651-0FF9-4F85-92A8-7972FF647697}"/>
</file>

<file path=customXml/itemProps4.xml><?xml version="1.0" encoding="utf-8"?>
<ds:datastoreItem xmlns:ds="http://schemas.openxmlformats.org/officeDocument/2006/customXml" ds:itemID="{88F9CDBE-B98C-4235-A967-350E559E439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84a146bb-e433-4be7-93e4-049a36845c6a"/>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6C56DC0-56DF-426A-AED8-D46594AFFDF2}">
  <ds:schemaRefs>
    <ds:schemaRef ds:uri="http://schemas.microsoft.com/sharepoint/v3/contenttype/forms/url"/>
  </ds:schemaRefs>
</ds:datastoreItem>
</file>

<file path=customXml/itemProps6.xml><?xml version="1.0" encoding="utf-8"?>
<ds:datastoreItem xmlns:ds="http://schemas.openxmlformats.org/officeDocument/2006/customXml" ds:itemID="{F6D8918C-AEB3-4345-983E-5074914A1E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1273</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Romby</dc:creator>
  <cp:lastModifiedBy>Henrik Hasslemark</cp:lastModifiedBy>
  <cp:revision>15</cp:revision>
  <cp:lastPrinted>2017-02-10T14:12:00Z</cp:lastPrinted>
  <dcterms:created xsi:type="dcterms:W3CDTF">2017-05-18T10:39:00Z</dcterms:created>
  <dcterms:modified xsi:type="dcterms:W3CDTF">2017-05-22T15:03:00Z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aa12ab77-9a50-4cec-98de-b68ab1935336</vt:lpwstr>
  </property>
</Properties>
</file>