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4D81FB56B4BDAA5426E036E19A00F"/>
        </w:placeholder>
        <w15:appearance w15:val="hidden"/>
        <w:text/>
      </w:sdtPr>
      <w:sdtEndPr/>
      <w:sdtContent>
        <w:p w:rsidRPr="009B062B" w:rsidR="00AF30DD" w:rsidP="009B062B" w:rsidRDefault="00AF30DD" w14:paraId="0C9EB9C5" w14:textId="77777777">
          <w:pPr>
            <w:pStyle w:val="RubrikFrslagTIllRiksdagsbeslut"/>
          </w:pPr>
          <w:r w:rsidRPr="009B062B">
            <w:t>Förslag till riksdagsbeslut</w:t>
          </w:r>
        </w:p>
      </w:sdtContent>
    </w:sdt>
    <w:sdt>
      <w:sdtPr>
        <w:alias w:val="Yrkande 1"/>
        <w:tag w:val="8eb228f5-0f68-4dd0-930e-2b90cdb6e650"/>
        <w:id w:val="-1348948456"/>
        <w:lock w:val="sdtLocked"/>
      </w:sdtPr>
      <w:sdtEndPr/>
      <w:sdtContent>
        <w:p w:rsidR="00750F00" w:rsidP="00750F00" w:rsidRDefault="00750F00" w14:paraId="0462FE25" w14:textId="16CB85EE">
          <w:pPr>
            <w:pStyle w:val="Frslagstext"/>
            <w:ind w:left="397" w:hanging="397"/>
          </w:pPr>
          <w:r>
            <w:t>Riksdagen ställer sig bakom det som anförs i motionen om att frysa riksdagsledamöternas arvodesnivåer till dess att den reella skillnaden blir densamma som 1998 samt om att därefter låsa framtida ökningar av arvodena till hur reallöneökningen för gruppen arbetare utvecklar sig, och detta tillkännager riksdagen för riksdagsstyrelsen.</w:t>
          </w:r>
        </w:p>
      </w:sdtContent>
    </w:sdt>
    <w:sdt>
      <w:sdtPr>
        <w:alias w:val="Yrkande 2"/>
        <w:tag w:val="17c98448-6257-41de-bf3c-d69881339815"/>
        <w:id w:val="-1190291438"/>
      </w:sdtPr>
      <w:sdtEndPr/>
      <w:sdtContent>
        <w:p w:rsidR="00750F00" w:rsidP="00750F00" w:rsidRDefault="00750F00" w14:paraId="27A9679A" w14:textId="109A44E6">
          <w:pPr>
            <w:pStyle w:val="Frslagstext"/>
            <w:ind w:left="397" w:hanging="397"/>
          </w:pPr>
          <w:r>
            <w:t xml:space="preserve">Riksdagen ställer sig bakom det som anförs i motionen om </w:t>
          </w:r>
          <w:r>
            <w:rPr>
              <w:rStyle w:val="FrslagstextChar"/>
            </w:rPr>
            <w:t xml:space="preserve">att frysa regeringsföreträdarnas arvodesnivåer till dess att den reella skillnaden blir densamma som 1998 samt om att därefter </w:t>
          </w:r>
          <w:r w:rsidR="009C452F">
            <w:rPr>
              <w:rStyle w:val="FrslagstextChar"/>
            </w:rPr>
            <w:t xml:space="preserve">låsa framtida ökningar av arvodena till hur reallöneökningen för gruppen arbetare utvecklar sig, </w:t>
          </w:r>
          <w:r>
            <w:t xml:space="preserve">och </w:t>
          </w:r>
          <w:r w:rsidR="009C452F">
            <w:t xml:space="preserve">detta </w:t>
          </w:r>
          <w:r>
            <w:t xml:space="preserve">tillkännager </w:t>
          </w:r>
          <w:r w:rsidR="009C452F">
            <w:t>riksdagen</w:t>
          </w:r>
          <w:r>
            <w:t xml:space="preserve"> för regeringen.</w:t>
          </w:r>
        </w:p>
      </w:sdtContent>
    </w:sdt>
    <w:p w:rsidRPr="009B062B" w:rsidR="00AF30DD" w:rsidP="009B062B" w:rsidRDefault="000156D9" w14:paraId="0C9EB9C7" w14:textId="77777777">
      <w:pPr>
        <w:pStyle w:val="Rubrik1"/>
      </w:pPr>
      <w:bookmarkStart w:name="MotionsStart" w:id="0"/>
      <w:bookmarkEnd w:id="0"/>
      <w:r w:rsidRPr="009B062B">
        <w:t>Motivering</w:t>
      </w:r>
    </w:p>
    <w:p w:rsidRPr="009B651A" w:rsidR="00093F48" w:rsidP="009B651A" w:rsidRDefault="001D387A" w14:paraId="0C9EB9C8" w14:textId="266A18E0">
      <w:pPr>
        <w:pStyle w:val="Normalutanindragellerluft"/>
      </w:pPr>
      <w:r w:rsidRPr="009B651A">
        <w:t>Från 1999 till 2015</w:t>
      </w:r>
      <w:r w:rsidRPr="009B651A" w:rsidR="0038337D">
        <w:t xml:space="preserve"> har</w:t>
      </w:r>
      <w:r w:rsidRPr="009B651A">
        <w:t xml:space="preserve"> de nominella</w:t>
      </w:r>
      <w:r w:rsidRPr="009B651A" w:rsidR="0038337D">
        <w:t xml:space="preserve"> lönerna för gruppen arbetare i samhället ökat med </w:t>
      </w:r>
      <w:r w:rsidRPr="009B651A" w:rsidR="009D3FA7">
        <w:t>57</w:t>
      </w:r>
      <w:r w:rsidR="009B651A">
        <w:t xml:space="preserve"> </w:t>
      </w:r>
      <w:r w:rsidRPr="009B651A" w:rsidR="0028037A">
        <w:t>%, samtidig</w:t>
      </w:r>
      <w:r w:rsidRPr="009B651A" w:rsidR="009D3FA7">
        <w:t>t har riksdagsledamöternas arvode</w:t>
      </w:r>
      <w:r w:rsidRPr="009B651A" w:rsidR="0028037A">
        <w:t xml:space="preserve"> ökat med </w:t>
      </w:r>
      <w:r w:rsidRPr="009B651A" w:rsidR="009E5C51">
        <w:t>73</w:t>
      </w:r>
      <w:r w:rsidR="009B651A">
        <w:t xml:space="preserve"> </w:t>
      </w:r>
      <w:r w:rsidRPr="009B651A" w:rsidR="009E5C51">
        <w:t>%</w:t>
      </w:r>
      <w:r w:rsidRPr="009B651A">
        <w:t>. Det är svagt ledarskap att</w:t>
      </w:r>
      <w:r w:rsidRPr="009B651A" w:rsidR="009D3FA7">
        <w:t xml:space="preserve"> toppolitiker låter sina arvoden skena iväg</w:t>
      </w:r>
      <w:r w:rsidRPr="009B651A">
        <w:t xml:space="preserve"> medan vanligt folks löner inte ökar i samma takt. Framför allt illa är det i tider av stora påfrestningar på både välfärds- och rättsstaten, då är det </w:t>
      </w:r>
      <w:r w:rsidRPr="009B651A">
        <w:lastRenderedPageBreak/>
        <w:t>knappast acceptabelt att politikerna förser sig och tillåter en oskälig löneutveckling fortskrida.</w:t>
      </w:r>
    </w:p>
    <w:p w:rsidRPr="001D387A" w:rsidR="009D3FA7" w:rsidP="009D3FA7" w:rsidRDefault="001D387A" w14:paraId="0C9EB9C9" w14:textId="7CBF0F66">
      <w:r>
        <w:t>Det är dags för både riksdagen och regeringens ministrar samt statsråd att visa ledarskap i dessa tider av stor oro och samhällspåfrestning. Därför bör samtligas arvodesnivåer frysas fram till dess att den reella skillnaden mellan de två grupperna ä</w:t>
      </w:r>
      <w:r w:rsidR="009D3FA7">
        <w:t>r samma som 1998</w:t>
      </w:r>
      <w:r>
        <w:t xml:space="preserve">. Därefter </w:t>
      </w:r>
      <w:r w:rsidR="009B651A">
        <w:t xml:space="preserve">bör </w:t>
      </w:r>
      <w:r>
        <w:t>riksdagsledamöternas samt regeringsföreträdarnas ökning av arvodet följa denna grupps reallöneökning.</w:t>
      </w:r>
      <w:r w:rsidR="008D4059">
        <w:t xml:space="preserve"> Det behöver därför också fastställas att regering</w:t>
      </w:r>
      <w:r w:rsidR="000F3FF7">
        <w:t>en</w:t>
      </w:r>
      <w:r w:rsidR="008D4059">
        <w:t>s ministrar</w:t>
      </w:r>
      <w:r w:rsidR="009B26EF">
        <w:t xml:space="preserve"> samt statsråd</w:t>
      </w:r>
      <w:r w:rsidR="008D4059">
        <w:t xml:space="preserve"> ska</w:t>
      </w:r>
      <w:r w:rsidR="009B651A">
        <w:t xml:space="preserve"> ha ett arvode som är minst 1,5 </w:t>
      </w:r>
      <w:r w:rsidR="008D4059">
        <w:t>gånger och maximalt 2 gånger högre än en riksdagsledamot</w:t>
      </w:r>
      <w:r w:rsidR="009B651A">
        <w:t>s</w:t>
      </w:r>
      <w:r w:rsidR="008D4059">
        <w:t>. Riksdagsledamöter med extra ansvarsområden eller poster (t.ex. gruppledare, utskottsordförande och liknande) ska til</w:t>
      </w:r>
      <w:r w:rsidR="009B651A">
        <w:t>lerkännas en nivå om maximalt 1,</w:t>
      </w:r>
      <w:r w:rsidR="008D4059">
        <w:t>1 gånger en vanlig riksdagsledamots arvodesnivå.</w:t>
      </w:r>
    </w:p>
    <w:sdt>
      <w:sdtPr>
        <w:rPr>
          <w:i/>
          <w:noProof/>
        </w:rPr>
        <w:alias w:val="CC_Underskrifter"/>
        <w:tag w:val="CC_Underskrifter"/>
        <w:id w:val="583496634"/>
        <w:lock w:val="sdtContentLocked"/>
        <w:placeholder>
          <w:docPart w:val="875D9E363487434DB9AAA4E912D3DC6C"/>
        </w:placeholder>
        <w15:appearance w15:val="hidden"/>
      </w:sdtPr>
      <w:sdtEndPr>
        <w:rPr>
          <w:i w:val="0"/>
          <w:noProof w:val="0"/>
        </w:rPr>
      </w:sdtEndPr>
      <w:sdtContent>
        <w:p w:rsidR="004801AC" w:rsidP="00F13374" w:rsidRDefault="009B651A" w14:paraId="0C9EB9CA" w14:textId="799F696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bookmarkStart w:name="_GoBack" w:id="1"/>
    <w:bookmarkEnd w:id="1"/>
    <w:p w:rsidR="009B651A" w:rsidP="00F13374" w:rsidRDefault="009B651A" w14:paraId="739B7765" w14:textId="77777777"/>
    <w:p w:rsidR="00BE52A3" w:rsidRDefault="00BE52A3" w14:paraId="0C9EB9CE" w14:textId="77777777"/>
    <w:sectPr w:rsidR="00BE52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B9D0" w14:textId="77777777" w:rsidR="003B37D9" w:rsidRDefault="003B37D9" w:rsidP="000C1CAD">
      <w:pPr>
        <w:spacing w:line="240" w:lineRule="auto"/>
      </w:pPr>
      <w:r>
        <w:separator/>
      </w:r>
    </w:p>
  </w:endnote>
  <w:endnote w:type="continuationSeparator" w:id="0">
    <w:p w14:paraId="0C9EB9D1" w14:textId="77777777" w:rsidR="003B37D9" w:rsidRDefault="003B37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B9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B9D7" w14:textId="40FB666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65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B9CE" w14:textId="77777777" w:rsidR="003B37D9" w:rsidRDefault="003B37D9" w:rsidP="000C1CAD">
      <w:pPr>
        <w:spacing w:line="240" w:lineRule="auto"/>
      </w:pPr>
      <w:r>
        <w:separator/>
      </w:r>
    </w:p>
  </w:footnote>
  <w:footnote w:type="continuationSeparator" w:id="0">
    <w:p w14:paraId="0C9EB9CF" w14:textId="77777777" w:rsidR="003B37D9" w:rsidRDefault="003B37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9EB9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EB9E1" wp14:anchorId="0C9EB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651A" w14:paraId="0C9EB9E2" w14:textId="77777777">
                          <w:pPr>
                            <w:jc w:val="right"/>
                          </w:pPr>
                          <w:sdt>
                            <w:sdtPr>
                              <w:alias w:val="CC_Noformat_Partikod"/>
                              <w:tag w:val="CC_Noformat_Partikod"/>
                              <w:id w:val="-53464382"/>
                              <w:placeholder>
                                <w:docPart w:val="4A87277D638D439BAFAF59A4EC2EBA43"/>
                              </w:placeholder>
                              <w:text/>
                            </w:sdtPr>
                            <w:sdtEndPr/>
                            <w:sdtContent>
                              <w:r w:rsidR="0038337D">
                                <w:t>SD</w:t>
                              </w:r>
                            </w:sdtContent>
                          </w:sdt>
                          <w:sdt>
                            <w:sdtPr>
                              <w:alias w:val="CC_Noformat_Partinummer"/>
                              <w:tag w:val="CC_Noformat_Partinummer"/>
                              <w:id w:val="-1709555926"/>
                              <w:placeholder>
                                <w:docPart w:val="E269072EFD9E4D2EA7D121139B394C88"/>
                              </w:placeholder>
                              <w:text/>
                            </w:sdtPr>
                            <w:sdtEndPr/>
                            <w:sdtContent>
                              <w:r w:rsidR="00B24E4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EB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651A" w14:paraId="0C9EB9E2" w14:textId="77777777">
                    <w:pPr>
                      <w:jc w:val="right"/>
                    </w:pPr>
                    <w:sdt>
                      <w:sdtPr>
                        <w:alias w:val="CC_Noformat_Partikod"/>
                        <w:tag w:val="CC_Noformat_Partikod"/>
                        <w:id w:val="-53464382"/>
                        <w:placeholder>
                          <w:docPart w:val="4A87277D638D439BAFAF59A4EC2EBA43"/>
                        </w:placeholder>
                        <w:text/>
                      </w:sdtPr>
                      <w:sdtEndPr/>
                      <w:sdtContent>
                        <w:r w:rsidR="0038337D">
                          <w:t>SD</w:t>
                        </w:r>
                      </w:sdtContent>
                    </w:sdt>
                    <w:sdt>
                      <w:sdtPr>
                        <w:alias w:val="CC_Noformat_Partinummer"/>
                        <w:tag w:val="CC_Noformat_Partinummer"/>
                        <w:id w:val="-1709555926"/>
                        <w:placeholder>
                          <w:docPart w:val="E269072EFD9E4D2EA7D121139B394C88"/>
                        </w:placeholder>
                        <w:text/>
                      </w:sdtPr>
                      <w:sdtEndPr/>
                      <w:sdtContent>
                        <w:r w:rsidR="00B24E49">
                          <w:t>41</w:t>
                        </w:r>
                      </w:sdtContent>
                    </w:sdt>
                  </w:p>
                </w:txbxContent>
              </v:textbox>
              <w10:wrap anchorx="page"/>
            </v:shape>
          </w:pict>
        </mc:Fallback>
      </mc:AlternateContent>
    </w:r>
  </w:p>
  <w:p w:rsidRPr="00293C4F" w:rsidR="007A5507" w:rsidP="00776B74" w:rsidRDefault="007A5507" w14:paraId="0C9EB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651A" w14:paraId="0C9EB9D4" w14:textId="77777777">
    <w:pPr>
      <w:jc w:val="right"/>
    </w:pPr>
    <w:sdt>
      <w:sdtPr>
        <w:alias w:val="CC_Noformat_Partikod"/>
        <w:tag w:val="CC_Noformat_Partikod"/>
        <w:id w:val="559911109"/>
        <w:text/>
      </w:sdtPr>
      <w:sdtEndPr/>
      <w:sdtContent>
        <w:r w:rsidR="0038337D">
          <w:t>SD</w:t>
        </w:r>
      </w:sdtContent>
    </w:sdt>
    <w:sdt>
      <w:sdtPr>
        <w:alias w:val="CC_Noformat_Partinummer"/>
        <w:tag w:val="CC_Noformat_Partinummer"/>
        <w:id w:val="1197820850"/>
        <w:text/>
      </w:sdtPr>
      <w:sdtEndPr/>
      <w:sdtContent>
        <w:r w:rsidR="00B24E49">
          <w:t>41</w:t>
        </w:r>
      </w:sdtContent>
    </w:sdt>
  </w:p>
  <w:p w:rsidR="007A5507" w:rsidP="00776B74" w:rsidRDefault="007A5507" w14:paraId="0C9EB9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651A" w14:paraId="0C9EB9D8" w14:textId="77777777">
    <w:pPr>
      <w:jc w:val="right"/>
    </w:pPr>
    <w:sdt>
      <w:sdtPr>
        <w:alias w:val="CC_Noformat_Partikod"/>
        <w:tag w:val="CC_Noformat_Partikod"/>
        <w:id w:val="1471015553"/>
        <w:text/>
      </w:sdtPr>
      <w:sdtEndPr/>
      <w:sdtContent>
        <w:r w:rsidR="0038337D">
          <w:t>SD</w:t>
        </w:r>
      </w:sdtContent>
    </w:sdt>
    <w:sdt>
      <w:sdtPr>
        <w:alias w:val="CC_Noformat_Partinummer"/>
        <w:tag w:val="CC_Noformat_Partinummer"/>
        <w:id w:val="-2014525982"/>
        <w:text/>
      </w:sdtPr>
      <w:sdtEndPr/>
      <w:sdtContent>
        <w:r w:rsidR="00B24E49">
          <w:t>41</w:t>
        </w:r>
      </w:sdtContent>
    </w:sdt>
  </w:p>
  <w:p w:rsidR="007A5507" w:rsidP="00A314CF" w:rsidRDefault="009B651A" w14:paraId="0C9EB9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651A" w14:paraId="0C9EB9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651A" w14:paraId="0C9EB9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w:t>
        </w:r>
      </w:sdtContent>
    </w:sdt>
  </w:p>
  <w:p w:rsidR="007A5507" w:rsidP="00E03A3D" w:rsidRDefault="009B651A" w14:paraId="0C9EB9DC"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3B2E10" w14:paraId="0C9EB9DD" w14:textId="77777777">
        <w:pPr>
          <w:pStyle w:val="FSHRub2"/>
        </w:pPr>
        <w:r>
          <w:t>Rimliga arvoden för riksdagsledamöter, ministrar och statsråd</w:t>
        </w:r>
      </w:p>
    </w:sdtContent>
  </w:sdt>
  <w:sdt>
    <w:sdtPr>
      <w:alias w:val="CC_Boilerplate_3"/>
      <w:tag w:val="CC_Boilerplate_3"/>
      <w:id w:val="1606463544"/>
      <w:lock w:val="sdtContentLocked"/>
      <w15:appearance w15:val="hidden"/>
      <w:text w:multiLine="1"/>
    </w:sdtPr>
    <w:sdtEndPr/>
    <w:sdtContent>
      <w:p w:rsidR="007A5507" w:rsidP="00283E0F" w:rsidRDefault="007A5507" w14:paraId="0C9EB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33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D61"/>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1B3"/>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878"/>
    <w:rsid w:val="000E4A72"/>
    <w:rsid w:val="000E4B2C"/>
    <w:rsid w:val="000E4CD8"/>
    <w:rsid w:val="000E64C3"/>
    <w:rsid w:val="000E712B"/>
    <w:rsid w:val="000F18CF"/>
    <w:rsid w:val="000F3FF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E65"/>
    <w:rsid w:val="001B7753"/>
    <w:rsid w:val="001C5944"/>
    <w:rsid w:val="001C756B"/>
    <w:rsid w:val="001C774A"/>
    <w:rsid w:val="001D0E3E"/>
    <w:rsid w:val="001D2FF1"/>
    <w:rsid w:val="001D387A"/>
    <w:rsid w:val="001D3EE8"/>
    <w:rsid w:val="001D5C51"/>
    <w:rsid w:val="001D6A7A"/>
    <w:rsid w:val="001D7E6D"/>
    <w:rsid w:val="001E000C"/>
    <w:rsid w:val="001E1962"/>
    <w:rsid w:val="001E1ECB"/>
    <w:rsid w:val="001E2474"/>
    <w:rsid w:val="001E25EB"/>
    <w:rsid w:val="001F22DC"/>
    <w:rsid w:val="001F369D"/>
    <w:rsid w:val="001F4293"/>
    <w:rsid w:val="001F6DC7"/>
    <w:rsid w:val="00200BAB"/>
    <w:rsid w:val="002013EA"/>
    <w:rsid w:val="00202D08"/>
    <w:rsid w:val="002048F3"/>
    <w:rsid w:val="0020768B"/>
    <w:rsid w:val="00207EDF"/>
    <w:rsid w:val="0021239A"/>
    <w:rsid w:val="00212A8C"/>
    <w:rsid w:val="00213E34"/>
    <w:rsid w:val="00215274"/>
    <w:rsid w:val="002158E8"/>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EC5"/>
    <w:rsid w:val="00266609"/>
    <w:rsid w:val="00270A2E"/>
    <w:rsid w:val="00270B86"/>
    <w:rsid w:val="002751ED"/>
    <w:rsid w:val="002756BD"/>
    <w:rsid w:val="002766FE"/>
    <w:rsid w:val="00276BEE"/>
    <w:rsid w:val="00277466"/>
    <w:rsid w:val="0028015F"/>
    <w:rsid w:val="0028037A"/>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37D"/>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E10"/>
    <w:rsid w:val="003B37D9"/>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FBA"/>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545"/>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F00"/>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59"/>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3CC"/>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6EF"/>
    <w:rsid w:val="009B36AC"/>
    <w:rsid w:val="009B4205"/>
    <w:rsid w:val="009B42D9"/>
    <w:rsid w:val="009B651A"/>
    <w:rsid w:val="009C186D"/>
    <w:rsid w:val="009C452F"/>
    <w:rsid w:val="009C58BB"/>
    <w:rsid w:val="009C6332"/>
    <w:rsid w:val="009C6FEF"/>
    <w:rsid w:val="009D3FA7"/>
    <w:rsid w:val="009D7693"/>
    <w:rsid w:val="009E153C"/>
    <w:rsid w:val="009E1CD9"/>
    <w:rsid w:val="009E1FFC"/>
    <w:rsid w:val="009E38DA"/>
    <w:rsid w:val="009E3C13"/>
    <w:rsid w:val="009E5C51"/>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87C"/>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905"/>
    <w:rsid w:val="00B002C3"/>
    <w:rsid w:val="00B01029"/>
    <w:rsid w:val="00B023CC"/>
    <w:rsid w:val="00B026D0"/>
    <w:rsid w:val="00B03325"/>
    <w:rsid w:val="00B04870"/>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E49"/>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79C"/>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2A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4B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0A9"/>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A7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401"/>
    <w:rsid w:val="00EF28D9"/>
    <w:rsid w:val="00EF6F9D"/>
    <w:rsid w:val="00EF7515"/>
    <w:rsid w:val="00EF755D"/>
    <w:rsid w:val="00F00A16"/>
    <w:rsid w:val="00F02D25"/>
    <w:rsid w:val="00F0359B"/>
    <w:rsid w:val="00F04A99"/>
    <w:rsid w:val="00F05073"/>
    <w:rsid w:val="00F053BF"/>
    <w:rsid w:val="00F063C4"/>
    <w:rsid w:val="00F119B8"/>
    <w:rsid w:val="00F12637"/>
    <w:rsid w:val="00F1337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00F"/>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9EB9C4"/>
  <w15:chartTrackingRefBased/>
  <w15:docId w15:val="{73907644-D368-4E7A-A6E2-9933F809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4D81FB56B4BDAA5426E036E19A00F"/>
        <w:category>
          <w:name w:val="Allmänt"/>
          <w:gallery w:val="placeholder"/>
        </w:category>
        <w:types>
          <w:type w:val="bbPlcHdr"/>
        </w:types>
        <w:behaviors>
          <w:behavior w:val="content"/>
        </w:behaviors>
        <w:guid w:val="{2B202C53-0874-4573-8AEE-FFD67B6F7192}"/>
      </w:docPartPr>
      <w:docPartBody>
        <w:p w:rsidR="001C7614" w:rsidRDefault="005343ED">
          <w:pPr>
            <w:pStyle w:val="1A34D81FB56B4BDAA5426E036E19A00F"/>
          </w:pPr>
          <w:r w:rsidRPr="009A726D">
            <w:rPr>
              <w:rStyle w:val="Platshllartext"/>
            </w:rPr>
            <w:t>Klicka här för att ange text.</w:t>
          </w:r>
        </w:p>
      </w:docPartBody>
    </w:docPart>
    <w:docPart>
      <w:docPartPr>
        <w:name w:val="875D9E363487434DB9AAA4E912D3DC6C"/>
        <w:category>
          <w:name w:val="Allmänt"/>
          <w:gallery w:val="placeholder"/>
        </w:category>
        <w:types>
          <w:type w:val="bbPlcHdr"/>
        </w:types>
        <w:behaviors>
          <w:behavior w:val="content"/>
        </w:behaviors>
        <w:guid w:val="{F74E0DC5-12CD-4CD6-AE08-D6B9895302AA}"/>
      </w:docPartPr>
      <w:docPartBody>
        <w:p w:rsidR="001C7614" w:rsidRDefault="005343ED">
          <w:pPr>
            <w:pStyle w:val="875D9E363487434DB9AAA4E912D3DC6C"/>
          </w:pPr>
          <w:r w:rsidRPr="002551EA">
            <w:rPr>
              <w:rStyle w:val="Platshllartext"/>
              <w:color w:val="808080" w:themeColor="background1" w:themeShade="80"/>
            </w:rPr>
            <w:t>[Motionärernas namn]</w:t>
          </w:r>
        </w:p>
      </w:docPartBody>
    </w:docPart>
    <w:docPart>
      <w:docPartPr>
        <w:name w:val="4A87277D638D439BAFAF59A4EC2EBA43"/>
        <w:category>
          <w:name w:val="Allmänt"/>
          <w:gallery w:val="placeholder"/>
        </w:category>
        <w:types>
          <w:type w:val="bbPlcHdr"/>
        </w:types>
        <w:behaviors>
          <w:behavior w:val="content"/>
        </w:behaviors>
        <w:guid w:val="{E13EB17B-1CDE-43F3-BB97-41B010855321}"/>
      </w:docPartPr>
      <w:docPartBody>
        <w:p w:rsidR="001C7614" w:rsidRDefault="005343ED">
          <w:pPr>
            <w:pStyle w:val="4A87277D638D439BAFAF59A4EC2EBA43"/>
          </w:pPr>
          <w:r>
            <w:rPr>
              <w:rStyle w:val="Platshllartext"/>
            </w:rPr>
            <w:t xml:space="preserve"> </w:t>
          </w:r>
        </w:p>
      </w:docPartBody>
    </w:docPart>
    <w:docPart>
      <w:docPartPr>
        <w:name w:val="E269072EFD9E4D2EA7D121139B394C88"/>
        <w:category>
          <w:name w:val="Allmänt"/>
          <w:gallery w:val="placeholder"/>
        </w:category>
        <w:types>
          <w:type w:val="bbPlcHdr"/>
        </w:types>
        <w:behaviors>
          <w:behavior w:val="content"/>
        </w:behaviors>
        <w:guid w:val="{A0EC8B73-CE0F-400E-8BD0-9097E56CFB77}"/>
      </w:docPartPr>
      <w:docPartBody>
        <w:p w:rsidR="001C7614" w:rsidRDefault="005343ED">
          <w:pPr>
            <w:pStyle w:val="E269072EFD9E4D2EA7D121139B394C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ED"/>
    <w:rsid w:val="001C7614"/>
    <w:rsid w:val="005343ED"/>
    <w:rsid w:val="00603030"/>
    <w:rsid w:val="00804ACD"/>
    <w:rsid w:val="00893E24"/>
    <w:rsid w:val="00DB1974"/>
    <w:rsid w:val="00F01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ACD"/>
    <w:rPr>
      <w:color w:val="F4B083" w:themeColor="accent2" w:themeTint="99"/>
    </w:rPr>
  </w:style>
  <w:style w:type="paragraph" w:customStyle="1" w:styleId="1A34D81FB56B4BDAA5426E036E19A00F">
    <w:name w:val="1A34D81FB56B4BDAA5426E036E19A00F"/>
  </w:style>
  <w:style w:type="paragraph" w:customStyle="1" w:styleId="082B94F56AC14BBCBB6F013DC8CD44FF">
    <w:name w:val="082B94F56AC14BBCBB6F013DC8CD44FF"/>
  </w:style>
  <w:style w:type="paragraph" w:customStyle="1" w:styleId="EF0739C37D6F410FA7B811851169EA30">
    <w:name w:val="EF0739C37D6F410FA7B811851169EA30"/>
  </w:style>
  <w:style w:type="paragraph" w:customStyle="1" w:styleId="875D9E363487434DB9AAA4E912D3DC6C">
    <w:name w:val="875D9E363487434DB9AAA4E912D3DC6C"/>
  </w:style>
  <w:style w:type="paragraph" w:customStyle="1" w:styleId="4A87277D638D439BAFAF59A4EC2EBA43">
    <w:name w:val="4A87277D638D439BAFAF59A4EC2EBA43"/>
  </w:style>
  <w:style w:type="paragraph" w:customStyle="1" w:styleId="E269072EFD9E4D2EA7D121139B394C88">
    <w:name w:val="E269072EFD9E4D2EA7D121139B394C88"/>
  </w:style>
  <w:style w:type="paragraph" w:customStyle="1" w:styleId="CA250C1D98674030A3D2FB4882C5530E">
    <w:name w:val="CA250C1D98674030A3D2FB4882C5530E"/>
    <w:rsid w:val="00893E24"/>
  </w:style>
  <w:style w:type="paragraph" w:customStyle="1" w:styleId="8271917E375C42798730A80AB20073E8">
    <w:name w:val="8271917E375C42798730A80AB20073E8"/>
    <w:rsid w:val="00893E24"/>
  </w:style>
  <w:style w:type="paragraph" w:customStyle="1" w:styleId="2776DF0735FB4B97A15D002AD177A3D0">
    <w:name w:val="2776DF0735FB4B97A15D002AD177A3D0"/>
    <w:rsid w:val="00804ACD"/>
  </w:style>
  <w:style w:type="paragraph" w:customStyle="1" w:styleId="268B60ACFB264CB19FAEBA6B7B523449">
    <w:name w:val="268B60ACFB264CB19FAEBA6B7B523449"/>
    <w:rsid w:val="00804ACD"/>
  </w:style>
  <w:style w:type="paragraph" w:customStyle="1" w:styleId="16BAB64238054A68B2F80B3F01D8744A">
    <w:name w:val="16BAB64238054A68B2F80B3F01D8744A"/>
    <w:rsid w:val="00804ACD"/>
  </w:style>
  <w:style w:type="paragraph" w:customStyle="1" w:styleId="B27FB536C03D49E3B1F28303C8B1EC1D">
    <w:name w:val="B27FB536C03D49E3B1F28303C8B1EC1D"/>
    <w:rsid w:val="00804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B43ED-402C-452D-BBD6-81412067FA57}"/>
</file>

<file path=customXml/itemProps2.xml><?xml version="1.0" encoding="utf-8"?>
<ds:datastoreItem xmlns:ds="http://schemas.openxmlformats.org/officeDocument/2006/customXml" ds:itemID="{7AEAED3D-A554-4F41-A1BC-798D6E7D6DE6}"/>
</file>

<file path=customXml/itemProps3.xml><?xml version="1.0" encoding="utf-8"?>
<ds:datastoreItem xmlns:ds="http://schemas.openxmlformats.org/officeDocument/2006/customXml" ds:itemID="{8D369B30-30BB-4588-9124-FE94A67BA99A}"/>
</file>

<file path=docProps/app.xml><?xml version="1.0" encoding="utf-8"?>
<Properties xmlns="http://schemas.openxmlformats.org/officeDocument/2006/extended-properties" xmlns:vt="http://schemas.openxmlformats.org/officeDocument/2006/docPropsVTypes">
  <Template>Normal</Template>
  <TotalTime>326</TotalTime>
  <Pages>2</Pages>
  <Words>281</Words>
  <Characters>1676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Rimliga arvoden för riksdagsledamöter  ministrar och statsråd</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