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614" w:rsidRPr="00D9634A" w:rsidRDefault="00AE7614">
      <w:pPr>
        <w:pStyle w:val="Frslagsrubrik"/>
      </w:pPr>
      <w:r w:rsidRPr="00D9634A">
        <w:t>Förslag till riksdagsbeslut</w:t>
      </w:r>
    </w:p>
    <w:p w:rsidR="00AE7614" w:rsidRPr="00D9634A" w:rsidRDefault="00AE7614">
      <w:pPr>
        <w:pStyle w:val="Hemstlatt"/>
        <w:ind w:left="0"/>
      </w:pPr>
      <w:r w:rsidRPr="00D9634A">
        <w:t>Riksdagen tillkännager för regeringen som sin mening vad som anförs i motionen om bättre samordning och förändring av regelve</w:t>
      </w:r>
      <w:r w:rsidRPr="00D9634A">
        <w:t>r</w:t>
      </w:r>
      <w:r w:rsidRPr="00D9634A">
        <w:t>ket för att attrahera internationella talanger.</w:t>
      </w:r>
    </w:p>
    <w:p w:rsidR="00AE7614" w:rsidRPr="00D9634A" w:rsidRDefault="00AE7614">
      <w:pPr>
        <w:pStyle w:val="Rubrik1"/>
      </w:pPr>
      <w:r w:rsidRPr="00D9634A">
        <w:t>Motivering</w:t>
      </w:r>
    </w:p>
    <w:p w:rsidR="00AE7614" w:rsidRPr="00D9634A" w:rsidRDefault="00AE7614">
      <w:r w:rsidRPr="00D9634A">
        <w:t>Sverige ska vara ett land som satsar offensivt på forskning och innovation. Vi behöver kunna attrahera studenter, forsk</w:t>
      </w:r>
      <w:r w:rsidRPr="00D9634A">
        <w:t>a</w:t>
      </w:r>
      <w:r w:rsidRPr="00D9634A">
        <w:t>re och medarbetare från andra länder för att kunna upprätthå</w:t>
      </w:r>
      <w:r w:rsidRPr="00D9634A">
        <w:t>l</w:t>
      </w:r>
      <w:r w:rsidRPr="00D9634A">
        <w:t>la men också utvecklas som välfärdsnation på ett hållbart sätt. Tyvärr föreligger en rad hinder som hotar våra möjligheter att bli en attraktiv utbildnings- och forskningsnation för intern</w:t>
      </w:r>
      <w:r w:rsidRPr="00D9634A">
        <w:t>a</w:t>
      </w:r>
      <w:r w:rsidRPr="00D9634A">
        <w:t xml:space="preserve">tionella talanger. </w:t>
      </w:r>
    </w:p>
    <w:p w:rsidR="00AE7614" w:rsidRPr="00D9634A" w:rsidRDefault="00AE7614">
      <w:pPr>
        <w:pStyle w:val="Normaltindrag"/>
      </w:pPr>
      <w:r w:rsidRPr="00D9634A">
        <w:t>Sveriges regler för uppehållstillstånd behöver ändras så att studenter från länder som saknar svensk ambassad ges mö</w:t>
      </w:r>
      <w:r w:rsidRPr="00D9634A">
        <w:t>j</w:t>
      </w:r>
      <w:r w:rsidRPr="00D9634A">
        <w:t>lighet att söka uppehållstillstånd vid andra länders ambass</w:t>
      </w:r>
      <w:r w:rsidRPr="00D9634A">
        <w:t>a</w:t>
      </w:r>
      <w:r w:rsidRPr="00D9634A">
        <w:t>der, istället för att behöva åka till ett annat land för att söka visum. Ibland tvingas de idag kanske söka och får svårt att få visum till det land man hänvisas att åka till. D</w:t>
      </w:r>
      <w:r w:rsidRPr="00D9634A">
        <w:t>a</w:t>
      </w:r>
      <w:r w:rsidRPr="00D9634A">
        <w:t>gens system gör det svårt för många utanför EU att ens tänka tanken att studera i Sver</w:t>
      </w:r>
      <w:r w:rsidRPr="00D9634A">
        <w:t>i</w:t>
      </w:r>
      <w:r w:rsidRPr="00D9634A">
        <w:t>ge.</w:t>
      </w:r>
    </w:p>
    <w:p w:rsidR="00AE7614" w:rsidRPr="00D9634A" w:rsidRDefault="00AE7614">
      <w:pPr>
        <w:pStyle w:val="Normaltindrag"/>
      </w:pPr>
      <w:r w:rsidRPr="00D9634A">
        <w:t>Lärosätena bör få ökad flexibilitet vid antagning av stude</w:t>
      </w:r>
      <w:r w:rsidRPr="00D9634A">
        <w:t>n</w:t>
      </w:r>
      <w:r w:rsidRPr="00D9634A">
        <w:t>ter från länder utanför EU. D</w:t>
      </w:r>
      <w:r w:rsidRPr="00D9634A">
        <w:t>a</w:t>
      </w:r>
      <w:r w:rsidRPr="00D9634A">
        <w:t>gens system som omöjliggör separat antagning medför att antagningsprocessen blir långsammare än för de viktigaste konkurrentlände</w:t>
      </w:r>
      <w:r w:rsidRPr="00D9634A">
        <w:t>r</w:t>
      </w:r>
      <w:r w:rsidRPr="00D9634A">
        <w:t>na.</w:t>
      </w:r>
    </w:p>
    <w:p w:rsidR="00AE7614" w:rsidRPr="00D9634A" w:rsidRDefault="00AE7614">
      <w:pPr>
        <w:pStyle w:val="Normaltindrag"/>
      </w:pPr>
      <w:r w:rsidRPr="00D9634A">
        <w:t>Utländska studenter har svårt att få bankkonto i Sverige på grund av att de inte har pe</w:t>
      </w:r>
      <w:r w:rsidRPr="00D9634A">
        <w:t>r</w:t>
      </w:r>
      <w:r w:rsidRPr="00D9634A">
        <w:t>sonnummer. Här krävs förenkling av regelverket för att göra detta möjligt.</w:t>
      </w:r>
    </w:p>
    <w:p w:rsidR="00AE7614" w:rsidRPr="00D9634A" w:rsidRDefault="00AE7614">
      <w:pPr>
        <w:pStyle w:val="Normaltindrag"/>
      </w:pPr>
      <w:r w:rsidRPr="00D9634A">
        <w:t>Utländska studenter som efter sina studier vill fortsätta att arbeta i Sverige tvingas återvända hem för att söka arbetstil</w:t>
      </w:r>
      <w:r w:rsidRPr="00D9634A">
        <w:t>l</w:t>
      </w:r>
      <w:r w:rsidRPr="00D9634A">
        <w:t xml:space="preserve">stånd. Här avviker Sverige från många andra länder. Det finns förslag om att s.k. tredjelandsstudenter ska </w:t>
      </w:r>
      <w:r w:rsidRPr="00D9634A">
        <w:lastRenderedPageBreak/>
        <w:t>kunna få möjlighet till arbetstil</w:t>
      </w:r>
      <w:r w:rsidRPr="00D9634A">
        <w:t>l</w:t>
      </w:r>
      <w:r w:rsidRPr="00D9634A">
        <w:t>stånd i sex månader efter avslutade studier och det bör skyndsamt genomföras för att kunna a</w:t>
      </w:r>
      <w:r w:rsidRPr="00D9634A">
        <w:t>t</w:t>
      </w:r>
      <w:r w:rsidRPr="00D9634A">
        <w:t>trahera kompetens till den svenska arbetsmarknaden.</w:t>
      </w:r>
    </w:p>
    <w:p w:rsidR="00AE7614" w:rsidRPr="00D9634A" w:rsidRDefault="00AE7614">
      <w:pPr>
        <w:pStyle w:val="Normaltindrag"/>
      </w:pPr>
      <w:r w:rsidRPr="00D9634A">
        <w:t>Härutöver finns en rad förslag till förbättring av regelverket för toppfor</w:t>
      </w:r>
      <w:r w:rsidRPr="00D9634A">
        <w:t>s</w:t>
      </w:r>
      <w:r w:rsidRPr="00D9634A">
        <w:t>kare och doktorander i Utredningen om cirk</w:t>
      </w:r>
      <w:r w:rsidRPr="00D9634A">
        <w:t>u</w:t>
      </w:r>
      <w:r w:rsidRPr="00D9634A">
        <w:t>lär migration som snarast bör genomföras i syfte att öka Sveriges attraktionskraft på internationella talan</w:t>
      </w:r>
      <w:r w:rsidRPr="00D9634A">
        <w:t>g</w:t>
      </w:r>
      <w:r w:rsidRPr="00D9634A">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34A">
        <w:trPr>
          <w:cantSplit/>
        </w:trPr>
        <w:tc>
          <w:tcPr>
            <w:tcW w:w="3046" w:type="dxa"/>
          </w:tcPr>
          <w:p w:rsidR="00AE7614" w:rsidRPr="00D9634A" w:rsidRDefault="00AE7614">
            <w:pPr>
              <w:pStyle w:val="UnderskriftDatum"/>
              <w:spacing w:before="240"/>
            </w:pPr>
            <w:r w:rsidRPr="00D9634A">
              <w:t>Stockholm den 1 oktober 2012</w:t>
            </w:r>
          </w:p>
        </w:tc>
        <w:tc>
          <w:tcPr>
            <w:tcW w:w="3047" w:type="dxa"/>
          </w:tcPr>
          <w:p w:rsidR="00AE7614" w:rsidRPr="00D9634A" w:rsidRDefault="00AE7614">
            <w:pPr>
              <w:pStyle w:val="Underskrifter"/>
              <w:spacing w:before="240"/>
            </w:pPr>
          </w:p>
        </w:tc>
      </w:tr>
      <w:tr w:rsidR="00000000" w:rsidRPr="00D9634A">
        <w:trPr>
          <w:cantSplit/>
        </w:trPr>
        <w:tc>
          <w:tcPr>
            <w:tcW w:w="3046" w:type="dxa"/>
          </w:tcPr>
          <w:p w:rsidR="00AE7614" w:rsidRPr="00D9634A" w:rsidRDefault="00AE7614">
            <w:pPr>
              <w:pStyle w:val="Underskrifter"/>
            </w:pPr>
            <w:r w:rsidRPr="00D9634A">
              <w:t>Kerstin Lundgren (C)</w:t>
            </w:r>
          </w:p>
        </w:tc>
        <w:tc>
          <w:tcPr>
            <w:tcW w:w="3046" w:type="dxa"/>
          </w:tcPr>
          <w:p w:rsidR="00AE7614" w:rsidRPr="00D9634A" w:rsidRDefault="00AE7614">
            <w:pPr>
              <w:pStyle w:val="Underskrifter"/>
            </w:pPr>
          </w:p>
        </w:tc>
      </w:tr>
    </w:tbl>
    <w:p w:rsidR="00AE7614" w:rsidRPr="00D9634A" w:rsidRDefault="00AE7614">
      <w:pPr>
        <w:pStyle w:val="Normaltindrag"/>
      </w:pPr>
    </w:p>
    <w:sectPr w:rsidR="00AE7614" w:rsidRPr="00D963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614" w:rsidRPr="00D9634A" w:rsidRDefault="00AE7614">
      <w:r w:rsidRPr="00D9634A">
        <w:separator/>
      </w:r>
    </w:p>
  </w:endnote>
  <w:endnote w:type="continuationSeparator" w:id="0">
    <w:p w:rsidR="00AE7614" w:rsidRPr="00D9634A" w:rsidRDefault="00AE7614">
      <w:r w:rsidRPr="00D96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D9634A">
    <w:pPr>
      <w:pStyle w:val="Sidfot"/>
    </w:pPr>
    <w:r w:rsidRPr="00D963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81017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14" w:rsidRDefault="00AE76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614" w:rsidRDefault="00AE76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D9634A">
    <w:pPr>
      <w:pStyle w:val="Sidfot"/>
    </w:pPr>
    <w:r w:rsidRPr="00D963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3950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14" w:rsidRDefault="00AE76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614" w:rsidRDefault="00AE76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D9634A">
    <w:pPr>
      <w:pStyle w:val="Sidfot"/>
    </w:pPr>
    <w:r w:rsidRPr="00D963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5826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14" w:rsidRDefault="00AE7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614" w:rsidRDefault="00AE7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614" w:rsidRPr="00D9634A" w:rsidRDefault="00AE7614">
      <w:r w:rsidRPr="00D9634A">
        <w:separator/>
      </w:r>
    </w:p>
  </w:footnote>
  <w:footnote w:type="continuationSeparator" w:id="0">
    <w:p w:rsidR="00AE7614" w:rsidRPr="00D9634A" w:rsidRDefault="00AE7614">
      <w:r w:rsidRPr="00D96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D9634A">
    <w:pPr>
      <w:pStyle w:val="Sidhuvud"/>
    </w:pPr>
    <w:r w:rsidRPr="00D963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89858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14" w:rsidRDefault="00AE76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614" w:rsidRDefault="00AE76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D9634A">
    <w:pPr>
      <w:pStyle w:val="Sidhuvud"/>
    </w:pPr>
    <w:r w:rsidRPr="00D963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7411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614" w:rsidRDefault="00AE76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614" w:rsidRDefault="00AE76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614" w:rsidRPr="00D9634A" w:rsidRDefault="00AE7614">
    <w:pPr>
      <w:pStyle w:val="FSHNormal"/>
      <w:tabs>
        <w:tab w:val="right" w:pos="5840"/>
      </w:tabs>
    </w:pPr>
    <w:r w:rsidRPr="00D9634A">
      <w:br/>
    </w:r>
    <w:r w:rsidRPr="00D9634A">
      <w:fldChar w:fldCharType="begin" w:fldLock="1"/>
    </w:r>
    <w:r w:rsidRPr="00D9634A">
      <w:instrText xml:space="preserve"> DOCPROPERTY</w:instrText>
    </w:r>
    <w:r w:rsidRPr="00D9634A">
      <w:rPr>
        <w:sz w:val="18"/>
      </w:rPr>
      <w:instrText xml:space="preserve"> "YearUser" *\charformat </w:instrText>
    </w:r>
    <w:r w:rsidRPr="00D9634A">
      <w:fldChar w:fldCharType="separate"/>
    </w:r>
    <w:r w:rsidRPr="00D9634A">
      <w:t>2012/13</w:t>
    </w:r>
    <w:r w:rsidRPr="00D9634A">
      <w:fldChar w:fldCharType="end"/>
    </w:r>
    <w:r w:rsidRPr="00D9634A">
      <w:t xml:space="preserve"> </w:t>
    </w:r>
    <w:r w:rsidRPr="00D9634A">
      <w:tab/>
      <w:t xml:space="preserve">mnr: </w:t>
    </w:r>
    <w:r w:rsidRPr="00D9634A">
      <w:fldChar w:fldCharType="begin" w:fldLock="1"/>
    </w:r>
    <w:r w:rsidRPr="00D9634A">
      <w:instrText xml:space="preserve"> DOCPROPERTY</w:instrText>
    </w:r>
    <w:r w:rsidRPr="00D9634A">
      <w:rPr>
        <w:sz w:val="18"/>
      </w:rPr>
      <w:instrText xml:space="preserve"> "Motionsnummer" *\charformat </w:instrText>
    </w:r>
    <w:r w:rsidRPr="00D9634A">
      <w:fldChar w:fldCharType="separate"/>
    </w:r>
    <w:r w:rsidRPr="00D9634A">
      <w:t>Sf382</w:t>
    </w:r>
    <w:r w:rsidRPr="00D9634A">
      <w:fldChar w:fldCharType="end"/>
    </w:r>
    <w:r w:rsidRPr="00D9634A">
      <w:br/>
    </w:r>
    <w:r w:rsidRPr="00D9634A">
      <w:fldChar w:fldCharType="begin" w:fldLock="1"/>
    </w:r>
    <w:r w:rsidRPr="00D9634A">
      <w:instrText xml:space="preserve"> DOCPROPERTY</w:instrText>
    </w:r>
    <w:r w:rsidRPr="00D9634A">
      <w:rPr>
        <w:sz w:val="18"/>
      </w:rPr>
      <w:instrText xml:space="preserve"> "Samling" *\charformat </w:instrText>
    </w:r>
    <w:r w:rsidRPr="00D9634A">
      <w:fldChar w:fldCharType="end"/>
    </w:r>
    <w:r w:rsidRPr="00D9634A">
      <w:tab/>
      <w:t xml:space="preserve">pnr: </w:t>
    </w:r>
    <w:r w:rsidRPr="00D9634A">
      <w:fldChar w:fldCharType="begin" w:fldLock="1"/>
    </w:r>
    <w:r w:rsidRPr="00D9634A">
      <w:instrText xml:space="preserve"> DOCPROPERTY</w:instrText>
    </w:r>
    <w:r w:rsidRPr="00D9634A">
      <w:rPr>
        <w:sz w:val="18"/>
      </w:rPr>
      <w:instrText xml:space="preserve"> "Partinummer" *\charformat </w:instrText>
    </w:r>
    <w:r w:rsidRPr="00D9634A">
      <w:fldChar w:fldCharType="separate"/>
    </w:r>
    <w:r w:rsidRPr="00D9634A">
      <w:t>C428</w:t>
    </w:r>
    <w:r w:rsidRPr="00D9634A">
      <w:fldChar w:fldCharType="end"/>
    </w:r>
  </w:p>
  <w:p w:rsidR="00AE7614" w:rsidRPr="00D9634A" w:rsidRDefault="00AE7614">
    <w:pPr>
      <w:pStyle w:val="FSHRub1"/>
    </w:pPr>
    <w:r w:rsidRPr="00D9634A">
      <w:t>Motion till riksdagen</w:t>
    </w:r>
    <w:r w:rsidRPr="00D9634A">
      <w:br/>
    </w:r>
    <w:r w:rsidRPr="00D9634A">
      <w:fldChar w:fldCharType="begin" w:fldLock="1"/>
    </w:r>
    <w:r w:rsidRPr="00D9634A">
      <w:instrText xml:space="preserve"> DOCPROPERTY "YearUser" *\charformat </w:instrText>
    </w:r>
    <w:r w:rsidRPr="00D9634A">
      <w:fldChar w:fldCharType="separate"/>
    </w:r>
    <w:r w:rsidRPr="00D9634A">
      <w:t>2012/13</w:t>
    </w:r>
    <w:r w:rsidRPr="00D9634A">
      <w:fldChar w:fldCharType="end"/>
    </w:r>
    <w:r w:rsidRPr="00D9634A">
      <w:t>:</w:t>
    </w:r>
    <w:r w:rsidRPr="00D9634A">
      <w:fldChar w:fldCharType="begin" w:fldLock="1"/>
    </w:r>
    <w:r w:rsidRPr="00D9634A">
      <w:instrText xml:space="preserve"> DOCPROPERTY "Motionsnummer" *\charformat </w:instrText>
    </w:r>
    <w:r w:rsidRPr="00D9634A">
      <w:fldChar w:fldCharType="separate"/>
    </w:r>
    <w:r w:rsidRPr="00D9634A">
      <w:t>Sf382</w:t>
    </w:r>
    <w:r w:rsidRPr="00D9634A">
      <w:fldChar w:fldCharType="end"/>
    </w:r>
  </w:p>
  <w:p w:rsidR="00AE7614" w:rsidRPr="00D9634A" w:rsidRDefault="00AE7614">
    <w:pPr>
      <w:pStyle w:val="FSHNormalS5"/>
    </w:pPr>
    <w:r w:rsidRPr="00D9634A">
      <w:fldChar w:fldCharType="begin" w:fldLock="1"/>
    </w:r>
    <w:r w:rsidRPr="00D9634A">
      <w:instrText xml:space="preserve"> DOCPROPERTY "MotionarText" *\charformat </w:instrText>
    </w:r>
    <w:r w:rsidRPr="00D9634A">
      <w:fldChar w:fldCharType="separate"/>
    </w:r>
    <w:r w:rsidRPr="00D9634A">
      <w:t>av Kerstin Lundgren (C)</w:t>
    </w:r>
    <w:r w:rsidRPr="00D9634A">
      <w:fldChar w:fldCharType="end"/>
    </w:r>
    <w:r w:rsidRPr="00D9634A">
      <w:br/>
    </w:r>
    <w:r w:rsidRPr="00D9634A">
      <w:fldChar w:fldCharType="begin" w:fldLock="1"/>
    </w:r>
    <w:r w:rsidRPr="00D9634A">
      <w:instrText xml:space="preserve"> DOCPROPERTY "SvarFrasKort" *\charformat </w:instrText>
    </w:r>
    <w:r w:rsidRPr="00D9634A">
      <w:fldChar w:fldCharType="end"/>
    </w:r>
  </w:p>
  <w:p w:rsidR="00AE7614" w:rsidRPr="00D9634A" w:rsidRDefault="00AE7614">
    <w:pPr>
      <w:pStyle w:val="FSHTitel"/>
    </w:pPr>
    <w:r w:rsidRPr="00D9634A">
      <w:fldChar w:fldCharType="begin" w:fldLock="1"/>
    </w:r>
    <w:r w:rsidRPr="00D9634A">
      <w:instrText xml:space="preserve"> DOCPROPERTY</w:instrText>
    </w:r>
    <w:r w:rsidRPr="00D9634A">
      <w:rPr>
        <w:sz w:val="18"/>
      </w:rPr>
      <w:instrText xml:space="preserve"> "RubrikSvar" *\charformat </w:instrText>
    </w:r>
    <w:r w:rsidRPr="00D9634A">
      <w:fldChar w:fldCharType="separate"/>
    </w:r>
    <w:r w:rsidRPr="00D9634A">
      <w:t>Attrahera fler internationella talanger</w:t>
    </w:r>
    <w:r w:rsidRPr="00D9634A">
      <w:fldChar w:fldCharType="end"/>
    </w:r>
  </w:p>
  <w:p w:rsidR="00AE7614" w:rsidRPr="00D9634A" w:rsidRDefault="00AE7614">
    <w:pPr>
      <w:pStyle w:val="Normal00"/>
    </w:pPr>
  </w:p>
  <w:p w:rsidR="00AE7614" w:rsidRPr="00D9634A" w:rsidRDefault="00AE7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5435169">
    <w:abstractNumId w:val="13"/>
  </w:num>
  <w:num w:numId="2" w16cid:durableId="1113095163">
    <w:abstractNumId w:val="11"/>
  </w:num>
  <w:num w:numId="3" w16cid:durableId="525599083">
    <w:abstractNumId w:val="14"/>
  </w:num>
  <w:num w:numId="4" w16cid:durableId="251939866">
    <w:abstractNumId w:val="8"/>
  </w:num>
  <w:num w:numId="5" w16cid:durableId="928658259">
    <w:abstractNumId w:val="3"/>
  </w:num>
  <w:num w:numId="6" w16cid:durableId="1024012512">
    <w:abstractNumId w:val="2"/>
  </w:num>
  <w:num w:numId="7" w16cid:durableId="1084646065">
    <w:abstractNumId w:val="1"/>
  </w:num>
  <w:num w:numId="8" w16cid:durableId="1760591179">
    <w:abstractNumId w:val="0"/>
  </w:num>
  <w:num w:numId="9" w16cid:durableId="183859091">
    <w:abstractNumId w:val="9"/>
  </w:num>
  <w:num w:numId="10" w16cid:durableId="296301588">
    <w:abstractNumId w:val="7"/>
  </w:num>
  <w:num w:numId="11" w16cid:durableId="424032249">
    <w:abstractNumId w:val="6"/>
  </w:num>
  <w:num w:numId="12" w16cid:durableId="4864209">
    <w:abstractNumId w:val="5"/>
  </w:num>
  <w:num w:numId="13" w16cid:durableId="1870945325">
    <w:abstractNumId w:val="4"/>
  </w:num>
  <w:num w:numId="14" w16cid:durableId="1799839821">
    <w:abstractNumId w:val="16"/>
  </w:num>
  <w:num w:numId="15" w16cid:durableId="982780317">
    <w:abstractNumId w:val="12"/>
  </w:num>
  <w:num w:numId="16" w16cid:durableId="2123064786">
    <w:abstractNumId w:val="15"/>
  </w:num>
  <w:num w:numId="17" w16cid:durableId="1847330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11"/>
    <w:docVar w:name="PersonGUIDs" w:val="{C8E6FF61-C893-4C05-A405-35F173143B6E}"/>
  </w:docVars>
  <w:rsids>
    <w:rsidRoot w:val="001C1B1B"/>
    <w:rsid w:val="001C1B1B"/>
    <w:rsid w:val="00AE7614"/>
    <w:rsid w:val="00D963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9AD781-064C-4722-AABB-4EA58A6F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1818</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C428</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C428</dc:title>
  <dc:subject>C428</dc:subject>
  <dc:creator>Riksdagen</dc:creator>
  <cp:keywords>Riksdagen</cp:keywords>
  <dc:description>Större EAN, fria namnval (prtimotion etc), a4-funktionen, nya v-loggan, grönmarkering, basdialogen mm</dc:description>
  <cp:lastModifiedBy>Lars Brink</cp:lastModifiedBy>
  <cp:revision>2</cp:revision>
  <cp:lastPrinted>2013-01-11T08:23:00Z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mot2000_604_2013-01-11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Attrahera fler internationella talanger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Attrahera fler internationella talanger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20122013000000000067000004280069</vt:lpwstr>
  </property>
  <property fmtid="{D5CDD505-2E9C-101B-9397-08002B2CF9AE}" pid="47" name="datum">
    <vt:lpwstr>121001</vt:lpwstr>
  </property>
  <property fmtid="{D5CDD505-2E9C-101B-9397-08002B2CF9AE}" pid="48" name="avsändar-e-post">
    <vt:lpwstr>elin.skoldulf@riksdagen.se</vt:lpwstr>
  </property>
  <property fmtid="{D5CDD505-2E9C-101B-9397-08002B2CF9AE}" pid="49" name="id">
    <vt:lpwstr>20122013000000000067000004280069</vt:lpwstr>
  </property>
  <property fmtid="{D5CDD505-2E9C-101B-9397-08002B2CF9AE}" pid="50" name="nummer">
    <vt:lpwstr>382</vt:lpwstr>
  </property>
  <property fmtid="{D5CDD505-2E9C-101B-9397-08002B2CF9AE}" pid="51" name="utskottsbeteckning">
    <vt:lpwstr>Sf</vt:lpwstr>
  </property>
  <property fmtid="{D5CDD505-2E9C-101B-9397-08002B2CF9AE}" pid="52" name="GlobalUID">
    <vt:lpwstr>{19D00848-6241-421D-99D9-DF485E8898F6}</vt:lpwstr>
  </property>
  <property fmtid="{D5CDD505-2E9C-101B-9397-08002B2CF9AE}" pid="53" name="Överföringar">
    <vt:i4>0</vt:i4>
  </property>
  <property fmtid="{D5CDD505-2E9C-101B-9397-08002B2CF9AE}" pid="54" name="Checksum">
    <vt:lpwstr>*0007028316052*</vt:lpwstr>
  </property>
  <property fmtid="{D5CDD505-2E9C-101B-9397-08002B2CF9AE}" pid="55" name="skuggnummer">
    <vt:lpwstr>3047</vt:lpwstr>
  </property>
  <property fmtid="{D5CDD505-2E9C-101B-9397-08002B2CF9AE}" pid="56" name="urixVersion">
    <vt:lpwstr>4.6.0.0</vt:lpwstr>
  </property>
  <property fmtid="{D5CDD505-2E9C-101B-9397-08002B2CF9AE}" pid="57" name="urixOrigin">
    <vt:lpwstr>130111 09:24:42.117</vt:lpwstr>
  </property>
  <property fmtid="{D5CDD505-2E9C-101B-9397-08002B2CF9AE}" pid="58" name="urixGuid">
    <vt:lpwstr>{45503104-E28C-4811-829E-3CE1B1B5577E}</vt:lpwstr>
  </property>
</Properties>
</file>