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23B" w:rsidRPr="00BF5101" w:rsidRDefault="0081123B" w:rsidP="00396A1F">
      <w:pPr>
        <w:pStyle w:val="Hemstlrubrik"/>
      </w:pPr>
      <w:bookmarkStart w:id="0" w:name="_Toc114306321"/>
      <w:r w:rsidRPr="00BF5101">
        <w:t>Förslag till riksdagsbeslut</w:t>
      </w:r>
      <w:bookmarkEnd w:id="0"/>
    </w:p>
    <w:p w:rsidR="0081123B" w:rsidRPr="00BF5101" w:rsidRDefault="0081123B" w:rsidP="00F21AF6">
      <w:pPr>
        <w:pStyle w:val="Hemstlatt"/>
      </w:pPr>
      <w:r w:rsidRPr="00BF5101">
        <w:t>Riksdagen tillkännager för regeringen som sin mening vad som i moti</w:t>
      </w:r>
      <w:r w:rsidRPr="00BF5101">
        <w:t>o</w:t>
      </w:r>
      <w:r w:rsidRPr="00BF5101">
        <w:t>nen anförs om att arbetsgivare ska</w:t>
      </w:r>
      <w:r w:rsidR="00F21AF6" w:rsidRPr="00BF5101">
        <w:t>ll</w:t>
      </w:r>
      <w:r w:rsidRPr="00BF5101">
        <w:t xml:space="preserve"> vara skyldiga att ingå en social di</w:t>
      </w:r>
      <w:r w:rsidRPr="00BF5101">
        <w:t>a</w:t>
      </w:r>
      <w:r w:rsidRPr="00BF5101">
        <w:t>log med det omgivande samhället i samband med större varsel.</w:t>
      </w:r>
    </w:p>
    <w:p w:rsidR="0081123B" w:rsidRPr="00BF5101" w:rsidRDefault="00F21AF6" w:rsidP="00F21AF6">
      <w:pPr>
        <w:pStyle w:val="Rubrik1"/>
      </w:pPr>
      <w:r w:rsidRPr="00BF5101">
        <w:t>Motivering</w:t>
      </w:r>
    </w:p>
    <w:p w:rsidR="0081123B" w:rsidRPr="00BF5101" w:rsidRDefault="0081123B" w:rsidP="00F21AF6">
      <w:r w:rsidRPr="00BF5101">
        <w:t>Den pågående globaliseringen medför att det svenska näringslivet utsätts fö</w:t>
      </w:r>
      <w:r w:rsidR="00396A1F" w:rsidRPr="00BF5101">
        <w:t>r en ständigt skärpt konkurrens</w:t>
      </w:r>
      <w:r w:rsidR="003476AB" w:rsidRPr="00BF5101">
        <w:t>,</w:t>
      </w:r>
      <w:r w:rsidR="00396A1F" w:rsidRPr="00BF5101">
        <w:t xml:space="preserve"> och</w:t>
      </w:r>
      <w:r w:rsidRPr="00BF5101">
        <w:t xml:space="preserve"> det gäller i synnerhet tillverkningsind</w:t>
      </w:r>
      <w:r w:rsidRPr="00BF5101">
        <w:t>u</w:t>
      </w:r>
      <w:r w:rsidRPr="00BF5101">
        <w:t>strin. Tendenserna i världen är ökad koncentration av produktionen och inte</w:t>
      </w:r>
      <w:r w:rsidRPr="00BF5101">
        <w:t>r</w:t>
      </w:r>
      <w:r w:rsidRPr="00BF5101">
        <w:t>nati</w:t>
      </w:r>
      <w:r w:rsidRPr="00BF5101">
        <w:t>o</w:t>
      </w:r>
      <w:r w:rsidRPr="00BF5101">
        <w:t>nalisering av makt och ägande.</w:t>
      </w:r>
    </w:p>
    <w:p w:rsidR="0081123B" w:rsidRPr="00BF5101" w:rsidRDefault="0081123B">
      <w:pPr>
        <w:pStyle w:val="Normaltindrag"/>
      </w:pPr>
      <w:r w:rsidRPr="00BF5101">
        <w:t>I spåren av det sker nedläggning och utflyttning av produktion, även om det samtidigt också sker en ökning av de utländska investeringarna i Sverige. Det finns många exempel där företagens beslut om att lägga ne</w:t>
      </w:r>
      <w:r w:rsidR="00396A1F" w:rsidRPr="00BF5101">
        <w:t>d</w:t>
      </w:r>
      <w:r w:rsidRPr="00BF5101">
        <w:t xml:space="preserve"> eller flytta verksamhet starkt påverkar förutsättningarna för orten där verksamheten finns och som på ett mycket drastiskt sätt förändrar många människors liv.</w:t>
      </w:r>
    </w:p>
    <w:p w:rsidR="0081123B" w:rsidRPr="00BF5101" w:rsidRDefault="0081123B">
      <w:pPr>
        <w:pStyle w:val="Normaltindrag"/>
      </w:pPr>
      <w:r w:rsidRPr="00BF5101">
        <w:t>Strukturomvandlingen måste ske under socialt acceptabla former. Staten har det huvudsakliga ansvaret för den sociala tryggheten, bland annat genom de omställningsförsäkringar som finns och genom arbetsmarknadsutbildnin</w:t>
      </w:r>
      <w:r w:rsidRPr="00BF5101">
        <w:t>g</w:t>
      </w:r>
      <w:r w:rsidRPr="00BF5101">
        <w:t>ar som ger människor möjlighet att hitta nya arbeten. Men alla aktörer i ett samhälle som är med och påverkar utveck</w:t>
      </w:r>
      <w:r w:rsidR="00396A1F" w:rsidRPr="00BF5101">
        <w:t>lingen måste vara med och ta</w:t>
      </w:r>
      <w:r w:rsidRPr="00BF5101">
        <w:t xml:space="preserve"> a</w:t>
      </w:r>
      <w:r w:rsidRPr="00BF5101">
        <w:t>n</w:t>
      </w:r>
      <w:r w:rsidRPr="00BF5101">
        <w:t xml:space="preserve">svar och samverka med myndigheter </w:t>
      </w:r>
      <w:r w:rsidR="00396A1F" w:rsidRPr="00BF5101">
        <w:t>och fackliga organisationer</w:t>
      </w:r>
      <w:r w:rsidRPr="00BF5101">
        <w:t>. Arbetsgiv</w:t>
      </w:r>
      <w:r w:rsidRPr="00BF5101">
        <w:t>a</w:t>
      </w:r>
      <w:r w:rsidRPr="00BF5101">
        <w:t>re bör därför vara skyldiga att ingå i en social dialog med det omgivande samhället i samband med större varsel.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6A1F" w:rsidRPr="00BF5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6A1F" w:rsidRPr="00BF5101" w:rsidRDefault="00396A1F" w:rsidP="00396A1F">
            <w:pPr>
              <w:pStyle w:val="UnderskriftDatum"/>
              <w:spacing w:before="240"/>
            </w:pPr>
            <w:r w:rsidRPr="00BF5101">
              <w:t>Stockholm den 26 september 2005</w:t>
            </w:r>
          </w:p>
        </w:tc>
        <w:tc>
          <w:tcPr>
            <w:tcW w:w="3047" w:type="dxa"/>
          </w:tcPr>
          <w:p w:rsidR="00396A1F" w:rsidRPr="00BF5101" w:rsidRDefault="00396A1F" w:rsidP="00396A1F">
            <w:pPr>
              <w:pStyle w:val="Underskrifter"/>
              <w:spacing w:before="240"/>
            </w:pPr>
          </w:p>
        </w:tc>
      </w:tr>
      <w:tr w:rsidR="00396A1F" w:rsidRPr="00BF5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6A1F" w:rsidRPr="00BF5101" w:rsidRDefault="00396A1F" w:rsidP="00396A1F">
            <w:pPr>
              <w:pStyle w:val="Underskrifter"/>
            </w:pPr>
            <w:r w:rsidRPr="00BF5101">
              <w:t>Christina Nenes (s)</w:t>
            </w:r>
          </w:p>
        </w:tc>
        <w:tc>
          <w:tcPr>
            <w:tcW w:w="3047" w:type="dxa"/>
          </w:tcPr>
          <w:p w:rsidR="00396A1F" w:rsidRPr="00BF5101" w:rsidRDefault="00396A1F" w:rsidP="00396A1F">
            <w:pPr>
              <w:pStyle w:val="Underskrifter"/>
            </w:pPr>
            <w:r w:rsidRPr="00BF5101">
              <w:t>Nils-Erik Söderqvist (s)</w:t>
            </w:r>
          </w:p>
        </w:tc>
      </w:tr>
    </w:tbl>
    <w:p w:rsidR="0081123B" w:rsidRPr="00BF5101" w:rsidRDefault="0081123B" w:rsidP="00396A1F">
      <w:pPr>
        <w:pStyle w:val="Normaltindrag"/>
      </w:pPr>
    </w:p>
    <w:sectPr w:rsidR="0081123B" w:rsidRPr="00BF5101" w:rsidSect="00396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F11" w:rsidRPr="00BF5101" w:rsidRDefault="00366F11">
      <w:r w:rsidRPr="00BF5101">
        <w:separator/>
      </w:r>
    </w:p>
  </w:endnote>
  <w:endnote w:type="continuationSeparator" w:id="0">
    <w:p w:rsidR="00366F11" w:rsidRPr="00BF5101" w:rsidRDefault="00366F11">
      <w:r w:rsidRPr="00BF51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A1F" w:rsidRPr="00BF5101" w:rsidRDefault="00BF5101" w:rsidP="00396A1F">
    <w:pPr>
      <w:pStyle w:val="Sidfot"/>
    </w:pPr>
    <w:r w:rsidRPr="00BF51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71802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A1F" w:rsidRDefault="00396A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1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6A1F" w:rsidRDefault="00396A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C1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23B" w:rsidRPr="00BF5101" w:rsidRDefault="00BF5101" w:rsidP="00396A1F">
    <w:pPr>
      <w:pStyle w:val="Sidfot"/>
    </w:pPr>
    <w:r w:rsidRPr="00BF51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943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A1F" w:rsidRDefault="00396A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1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6A1F" w:rsidRDefault="00396A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C1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23B" w:rsidRPr="00BF5101" w:rsidRDefault="00BF5101" w:rsidP="00396A1F">
    <w:pPr>
      <w:pStyle w:val="Sidfot"/>
    </w:pPr>
    <w:r w:rsidRPr="00BF51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234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A1F" w:rsidRDefault="00396A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16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6A1F" w:rsidRDefault="00396A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C16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F11" w:rsidRPr="00BF5101" w:rsidRDefault="00366F11">
      <w:r w:rsidRPr="00BF5101">
        <w:separator/>
      </w:r>
    </w:p>
  </w:footnote>
  <w:footnote w:type="continuationSeparator" w:id="0">
    <w:p w:rsidR="00366F11" w:rsidRPr="00BF5101" w:rsidRDefault="00366F11">
      <w:r w:rsidRPr="00BF51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A1F" w:rsidRPr="00BF5101" w:rsidRDefault="00BF5101" w:rsidP="00396A1F">
    <w:pPr>
      <w:pStyle w:val="Sidhuvud"/>
    </w:pPr>
    <w:r w:rsidRPr="00BF51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02557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A1F" w:rsidRDefault="00396A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16F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16FB">
                            <w:t>A351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6A1F" w:rsidRDefault="00396A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16F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16FB">
                      <w:t>A351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23B" w:rsidRPr="00BF5101" w:rsidRDefault="00BF5101" w:rsidP="00396A1F">
    <w:pPr>
      <w:pStyle w:val="Sidhuvud"/>
    </w:pPr>
    <w:r w:rsidRPr="00BF51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72299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A1F" w:rsidRDefault="00396A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16F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16FB">
                            <w:t>A351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6A1F" w:rsidRDefault="00396A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16F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16FB">
                      <w:t>A351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A1F" w:rsidRPr="00BF5101" w:rsidRDefault="00396A1F">
    <w:pPr>
      <w:pStyle w:val="FSHNormal"/>
      <w:tabs>
        <w:tab w:val="right" w:pos="5840"/>
      </w:tabs>
    </w:pPr>
    <w:r w:rsidRPr="00BF5101">
      <w:br/>
    </w:r>
    <w:r w:rsidRPr="00BF5101">
      <w:fldChar w:fldCharType="begin" w:fldLock="1"/>
    </w:r>
    <w:r w:rsidRPr="00BF5101">
      <w:instrText xml:space="preserve"> DOCPROPERTY</w:instrText>
    </w:r>
    <w:r w:rsidRPr="00BF5101">
      <w:rPr>
        <w:sz w:val="18"/>
      </w:rPr>
      <w:instrText xml:space="preserve"> "YearUser" *\charformat </w:instrText>
    </w:r>
    <w:r w:rsidRPr="00BF5101">
      <w:fldChar w:fldCharType="separate"/>
    </w:r>
    <w:r w:rsidR="007C16FB" w:rsidRPr="00BF5101">
      <w:t>2005/06</w:t>
    </w:r>
    <w:r w:rsidRPr="00BF5101">
      <w:fldChar w:fldCharType="end"/>
    </w:r>
    <w:r w:rsidRPr="00BF5101">
      <w:t xml:space="preserve"> </w:t>
    </w:r>
    <w:r w:rsidRPr="00BF5101">
      <w:tab/>
      <w:t xml:space="preserve">mnr: </w:t>
    </w:r>
    <w:r w:rsidRPr="00BF5101">
      <w:fldChar w:fldCharType="begin" w:fldLock="1"/>
    </w:r>
    <w:r w:rsidRPr="00BF5101">
      <w:instrText xml:space="preserve"> DOCPROPERTY</w:instrText>
    </w:r>
    <w:r w:rsidRPr="00BF5101">
      <w:rPr>
        <w:sz w:val="18"/>
      </w:rPr>
      <w:instrText xml:space="preserve"> "Motionsnummer" *\charformat </w:instrText>
    </w:r>
    <w:r w:rsidRPr="00BF5101">
      <w:fldChar w:fldCharType="separate"/>
    </w:r>
    <w:r w:rsidR="007C16FB" w:rsidRPr="00BF5101">
      <w:t>A351</w:t>
    </w:r>
    <w:r w:rsidRPr="00BF5101">
      <w:fldChar w:fldCharType="end"/>
    </w:r>
    <w:r w:rsidRPr="00BF5101">
      <w:br/>
    </w:r>
    <w:r w:rsidRPr="00BF5101">
      <w:fldChar w:fldCharType="begin" w:fldLock="1"/>
    </w:r>
    <w:r w:rsidRPr="00BF5101">
      <w:instrText xml:space="preserve"> DOCPROPERTY</w:instrText>
    </w:r>
    <w:r w:rsidRPr="00BF5101">
      <w:rPr>
        <w:sz w:val="18"/>
      </w:rPr>
      <w:instrText xml:space="preserve"> "Samling" *\charformat </w:instrText>
    </w:r>
    <w:r w:rsidRPr="00BF5101">
      <w:fldChar w:fldCharType="end"/>
    </w:r>
    <w:r w:rsidRPr="00BF5101">
      <w:tab/>
      <w:t xml:space="preserve">pnr: </w:t>
    </w:r>
    <w:r w:rsidRPr="00BF5101">
      <w:fldChar w:fldCharType="begin" w:fldLock="1"/>
    </w:r>
    <w:r w:rsidRPr="00BF5101">
      <w:instrText xml:space="preserve"> DOCPROPERTY</w:instrText>
    </w:r>
    <w:r w:rsidRPr="00BF5101">
      <w:rPr>
        <w:sz w:val="18"/>
      </w:rPr>
      <w:instrText xml:space="preserve"> "Partinummer" *\charformat </w:instrText>
    </w:r>
    <w:r w:rsidRPr="00BF5101">
      <w:fldChar w:fldCharType="separate"/>
    </w:r>
    <w:r w:rsidR="007C16FB" w:rsidRPr="00BF5101">
      <w:t>s12304</w:t>
    </w:r>
    <w:r w:rsidRPr="00BF5101">
      <w:fldChar w:fldCharType="end"/>
    </w:r>
  </w:p>
  <w:p w:rsidR="00396A1F" w:rsidRPr="00BF5101" w:rsidRDefault="00396A1F">
    <w:pPr>
      <w:pStyle w:val="FSHRub1"/>
    </w:pPr>
    <w:r w:rsidRPr="00BF5101">
      <w:t>Motion till riksdagen</w:t>
    </w:r>
    <w:r w:rsidRPr="00BF5101">
      <w:br/>
    </w:r>
    <w:r w:rsidRPr="00BF5101">
      <w:fldChar w:fldCharType="begin" w:fldLock="1"/>
    </w:r>
    <w:r w:rsidRPr="00BF5101">
      <w:instrText xml:space="preserve"> DOCPROPERTY "YearUser" *\charformat </w:instrText>
    </w:r>
    <w:r w:rsidRPr="00BF5101">
      <w:fldChar w:fldCharType="separate"/>
    </w:r>
    <w:r w:rsidR="007C16FB" w:rsidRPr="00BF5101">
      <w:t>2005/06</w:t>
    </w:r>
    <w:r w:rsidRPr="00BF5101">
      <w:fldChar w:fldCharType="end"/>
    </w:r>
    <w:r w:rsidRPr="00BF5101">
      <w:t>:</w:t>
    </w:r>
    <w:r w:rsidRPr="00BF5101">
      <w:fldChar w:fldCharType="begin" w:fldLock="1"/>
    </w:r>
    <w:r w:rsidRPr="00BF5101">
      <w:instrText xml:space="preserve"> DOCPROPERTY "Motionsnummer" *\charformat </w:instrText>
    </w:r>
    <w:r w:rsidRPr="00BF5101">
      <w:fldChar w:fldCharType="separate"/>
    </w:r>
    <w:r w:rsidR="007C16FB" w:rsidRPr="00BF5101">
      <w:t>A351</w:t>
    </w:r>
    <w:r w:rsidRPr="00BF5101">
      <w:fldChar w:fldCharType="end"/>
    </w:r>
  </w:p>
  <w:p w:rsidR="00396A1F" w:rsidRPr="00BF5101" w:rsidRDefault="00396A1F">
    <w:pPr>
      <w:pStyle w:val="FSHNormalS5"/>
    </w:pPr>
    <w:r w:rsidRPr="00BF5101">
      <w:fldChar w:fldCharType="begin" w:fldLock="1"/>
    </w:r>
    <w:r w:rsidRPr="00BF5101">
      <w:instrText xml:space="preserve"> DOCPROPERTY "MotionarText" *\charformat </w:instrText>
    </w:r>
    <w:r w:rsidRPr="00BF5101">
      <w:fldChar w:fldCharType="separate"/>
    </w:r>
    <w:r w:rsidR="007C16FB" w:rsidRPr="00BF5101">
      <w:t>av Christina Nenes och Nils-Erik Söderqvist (s)</w:t>
    </w:r>
    <w:r w:rsidRPr="00BF5101">
      <w:fldChar w:fldCharType="end"/>
    </w:r>
    <w:r w:rsidRPr="00BF5101">
      <w:br/>
    </w:r>
    <w:r w:rsidRPr="00BF5101">
      <w:fldChar w:fldCharType="begin" w:fldLock="1"/>
    </w:r>
    <w:r w:rsidRPr="00BF5101">
      <w:instrText xml:space="preserve"> DOCPROPERTY "SvarFrasKort" *\charformat </w:instrText>
    </w:r>
    <w:r w:rsidRPr="00BF5101">
      <w:fldChar w:fldCharType="end"/>
    </w:r>
  </w:p>
  <w:p w:rsidR="00396A1F" w:rsidRPr="00BF5101" w:rsidRDefault="00396A1F">
    <w:pPr>
      <w:pStyle w:val="FSHTitel"/>
    </w:pPr>
    <w:r w:rsidRPr="00BF5101">
      <w:fldChar w:fldCharType="begin" w:fldLock="1"/>
    </w:r>
    <w:r w:rsidRPr="00BF5101">
      <w:instrText xml:space="preserve"> DOCPROPERTY</w:instrText>
    </w:r>
    <w:r w:rsidRPr="00BF5101">
      <w:rPr>
        <w:sz w:val="18"/>
      </w:rPr>
      <w:instrText xml:space="preserve"> "RubrikSvar" *\charformat </w:instrText>
    </w:r>
    <w:r w:rsidRPr="00BF5101">
      <w:fldChar w:fldCharType="separate"/>
    </w:r>
    <w:r w:rsidR="007C16FB" w:rsidRPr="00BF5101">
      <w:t>Näringslivets sociala ansvar</w:t>
    </w:r>
    <w:r w:rsidRPr="00BF5101">
      <w:fldChar w:fldCharType="end"/>
    </w:r>
  </w:p>
  <w:p w:rsidR="00396A1F" w:rsidRPr="00BF5101" w:rsidRDefault="00396A1F" w:rsidP="00396A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7BE12CC"/>
    <w:lvl w:ilvl="0" w:tplc="1EC4BBE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8A6018"/>
    <w:multiLevelType w:val="hybridMultilevel"/>
    <w:tmpl w:val="ACBC4228"/>
    <w:lvl w:ilvl="0" w:tplc="AFE8F3C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637536">
    <w:abstractNumId w:val="13"/>
  </w:num>
  <w:num w:numId="2" w16cid:durableId="1679960201">
    <w:abstractNumId w:val="10"/>
  </w:num>
  <w:num w:numId="3" w16cid:durableId="1204321563">
    <w:abstractNumId w:val="11"/>
  </w:num>
  <w:num w:numId="4" w16cid:durableId="1048530277">
    <w:abstractNumId w:val="12"/>
  </w:num>
  <w:num w:numId="5" w16cid:durableId="1932619587">
    <w:abstractNumId w:val="8"/>
  </w:num>
  <w:num w:numId="6" w16cid:durableId="1035354671">
    <w:abstractNumId w:val="3"/>
  </w:num>
  <w:num w:numId="7" w16cid:durableId="912206061">
    <w:abstractNumId w:val="2"/>
  </w:num>
  <w:num w:numId="8" w16cid:durableId="1225412274">
    <w:abstractNumId w:val="1"/>
  </w:num>
  <w:num w:numId="9" w16cid:durableId="908659306">
    <w:abstractNumId w:val="0"/>
  </w:num>
  <w:num w:numId="10" w16cid:durableId="1146240604">
    <w:abstractNumId w:val="9"/>
  </w:num>
  <w:num w:numId="11" w16cid:durableId="255284881">
    <w:abstractNumId w:val="7"/>
  </w:num>
  <w:num w:numId="12" w16cid:durableId="1329599075">
    <w:abstractNumId w:val="6"/>
  </w:num>
  <w:num w:numId="13" w16cid:durableId="394358060">
    <w:abstractNumId w:val="5"/>
  </w:num>
  <w:num w:numId="14" w16cid:durableId="1927304497">
    <w:abstractNumId w:val="4"/>
  </w:num>
  <w:num w:numId="15" w16cid:durableId="284124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81123B"/>
    <w:rsid w:val="003476AB"/>
    <w:rsid w:val="00366F11"/>
    <w:rsid w:val="00396A1F"/>
    <w:rsid w:val="007C16FB"/>
    <w:rsid w:val="0081123B"/>
    <w:rsid w:val="00BF5101"/>
    <w:rsid w:val="00F2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642D2C-2498-4A60-A43F-19A77E13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6A1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21AF6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217</Words>
  <Characters>1294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A351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A351</dc:title>
  <dc:subject>A351</dc:subject>
  <dc:creator>Riksdagen</dc:creator>
  <cp:keywords>Riksdagen</cp:keywords>
  <dc:description/>
  <cp:lastModifiedBy>Lars Brink</cp:lastModifiedBy>
  <cp:revision>2</cp:revision>
  <cp:lastPrinted>2006-01-20T08:37:00Z</cp:lastPrinted>
  <dcterms:created xsi:type="dcterms:W3CDTF">2025-12-16T18:54:00Z</dcterms:created>
  <dcterms:modified xsi:type="dcterms:W3CDTF">2025-12-16T18:54:00Z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Näringslivets sociala 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Näringslivets sociala 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Nenes och Nils-Erik Söderqvist (s)</vt:lpwstr>
  </property>
  <property fmtid="{D5CDD505-2E9C-101B-9397-08002B2CF9AE}" pid="26" name="MotionarLista">
    <vt:lpwstr>Nenes, Christina (s)\Söderqvist, Nils-Erik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Nenes (s), Nils-Erik Söderqvist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20052006000000000115000123040069</vt:lpwstr>
  </property>
  <property fmtid="{D5CDD505-2E9C-101B-9397-08002B2CF9AE}" pid="47" name="datum">
    <vt:lpwstr>050926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20052006000000000115000123040069</vt:lpwstr>
  </property>
  <property fmtid="{D5CDD505-2E9C-101B-9397-08002B2CF9AE}" pid="50" name="nummer">
    <vt:lpwstr>351</vt:lpwstr>
  </property>
  <property fmtid="{D5CDD505-2E9C-101B-9397-08002B2CF9AE}" pid="51" name="utskottsbeteckning">
    <vt:lpwstr>A</vt:lpwstr>
  </property>
</Properties>
</file>