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1DE" w:rsidRPr="000729F8" w:rsidRDefault="000461DE" w:rsidP="00CC3617">
      <w:pPr>
        <w:pStyle w:val="Hemstlrubrik"/>
      </w:pPr>
      <w:r w:rsidRPr="000729F8">
        <w:t>Förslag till riksdagsbeslut</w:t>
      </w:r>
    </w:p>
    <w:p w:rsidR="000461DE" w:rsidRPr="000729F8" w:rsidRDefault="000461DE" w:rsidP="000461DE">
      <w:pPr>
        <w:pStyle w:val="Hemstlatt"/>
      </w:pPr>
      <w:r w:rsidRPr="000729F8">
        <w:t>Riksdagen tillkännager för regeringen som sin mening vad i motionen anförs om att ändra på momsreglerna för näringsidkare vid inköp av lätta lastbilar.</w:t>
      </w:r>
    </w:p>
    <w:p w:rsidR="000461DE" w:rsidRPr="000729F8" w:rsidRDefault="000461DE" w:rsidP="000461DE">
      <w:pPr>
        <w:pStyle w:val="Rubrik1"/>
      </w:pPr>
      <w:r w:rsidRPr="000729F8">
        <w:t>Förenkla momsreglerna vid köp av lätta lastbilar</w:t>
      </w:r>
    </w:p>
    <w:p w:rsidR="000461DE" w:rsidRPr="000729F8" w:rsidRDefault="000461DE" w:rsidP="000461DE">
      <w:r w:rsidRPr="000729F8">
        <w:t xml:space="preserve">Enda möjligheten till avdragsrätt av hela momsen när en näringsidkare köper en lätt lastbil, understigande </w:t>
      </w:r>
      <w:smartTag w:uri="urn:schemas-microsoft-com:office:smarttags" w:element="metricconverter">
        <w:smartTagPr>
          <w:attr w:name="ProductID" w:val="3 500 kg"/>
        </w:smartTagPr>
        <w:r w:rsidRPr="000729F8">
          <w:t>3 500 kg</w:t>
        </w:r>
      </w:smartTag>
      <w:r w:rsidRPr="000729F8">
        <w:t xml:space="preserve">, är att fordonet har en </w:t>
      </w:r>
      <w:r w:rsidR="00CC3617" w:rsidRPr="000729F8">
        <w:t xml:space="preserve">s.k. </w:t>
      </w:r>
      <w:r w:rsidRPr="000729F8">
        <w:t>luftspalt mellan förarutrymme och lastutrymme. Luftspalten innebär att förarutrymmet och lastutrymmet utgör två separata enheter, skilda av två väggar med luft emellan. Orsaken till denna regel är att lagstiftaren vill eliminera möjlighete</w:t>
      </w:r>
      <w:r w:rsidRPr="000729F8">
        <w:t>r</w:t>
      </w:r>
      <w:r w:rsidRPr="000729F8">
        <w:t xml:space="preserve">na att använda fordon, där momsavdraget härrör från näringsverksamhet, för privat bruk. </w:t>
      </w:r>
    </w:p>
    <w:p w:rsidR="000461DE" w:rsidRPr="000729F8" w:rsidRDefault="000461DE" w:rsidP="000461DE">
      <w:pPr>
        <w:pStyle w:val="Normaltindrag"/>
      </w:pPr>
      <w:r w:rsidRPr="000729F8">
        <w:t>Om skåpet och hytten är sammanbyggda räknas fordonet som en personbil och företagaren får inte dra av momsen vid inköpet. Detta är inte något pr</w:t>
      </w:r>
      <w:r w:rsidRPr="000729F8">
        <w:t>o</w:t>
      </w:r>
      <w:r w:rsidRPr="000729F8">
        <w:t>blem för företagare som är i behov av lastbilar med flak, medan de som är i behov av ett sammanhängande kupéutrymme går miste om möjligheten att dra av momsen eller tvingas till opraktiska lösningar där en flakbil förses med skåp eller kåpa.</w:t>
      </w:r>
    </w:p>
    <w:p w:rsidR="000461DE" w:rsidRPr="000729F8" w:rsidRDefault="000461DE" w:rsidP="000461DE">
      <w:pPr>
        <w:pStyle w:val="Normaltindrag"/>
      </w:pPr>
      <w:r w:rsidRPr="000729F8">
        <w:t>Att förändra regelverket så att momsavdragsrätten för fordon i näring</w:t>
      </w:r>
      <w:r w:rsidRPr="000729F8">
        <w:t>s</w:t>
      </w:r>
      <w:r w:rsidRPr="000729F8">
        <w:t>verksamhet blir rimlig och rättvis innebär inte något stort arbete eller näm</w:t>
      </w:r>
      <w:r w:rsidRPr="000729F8">
        <w:t>n</w:t>
      </w:r>
      <w:r w:rsidRPr="000729F8">
        <w:t xml:space="preserve">värda kostnader för staten. En sådan förändring skulle gynna småföretagande och därmed påverka tillväxten positivt.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C3617" w:rsidRPr="000729F8">
        <w:tblPrEx>
          <w:tblCellMar>
            <w:top w:w="0" w:type="dxa"/>
            <w:bottom w:w="0" w:type="dxa"/>
          </w:tblCellMar>
        </w:tblPrEx>
        <w:trPr>
          <w:cantSplit/>
        </w:trPr>
        <w:tc>
          <w:tcPr>
            <w:tcW w:w="3046" w:type="dxa"/>
          </w:tcPr>
          <w:p w:rsidR="00CC3617" w:rsidRPr="000729F8" w:rsidRDefault="00CC3617" w:rsidP="00CC3617">
            <w:pPr>
              <w:pStyle w:val="UnderskriftDatum"/>
              <w:spacing w:before="240"/>
            </w:pPr>
            <w:r w:rsidRPr="000729F8">
              <w:t>Stockholm den 21 september 2005</w:t>
            </w:r>
          </w:p>
        </w:tc>
        <w:tc>
          <w:tcPr>
            <w:tcW w:w="3047" w:type="dxa"/>
          </w:tcPr>
          <w:p w:rsidR="00CC3617" w:rsidRPr="000729F8" w:rsidRDefault="00CC3617" w:rsidP="00CC3617">
            <w:pPr>
              <w:pStyle w:val="Underskrifter"/>
              <w:spacing w:before="240"/>
            </w:pPr>
          </w:p>
        </w:tc>
      </w:tr>
      <w:tr w:rsidR="00CC3617" w:rsidRPr="000729F8">
        <w:tblPrEx>
          <w:tblCellMar>
            <w:top w:w="0" w:type="dxa"/>
            <w:bottom w:w="0" w:type="dxa"/>
          </w:tblCellMar>
        </w:tblPrEx>
        <w:trPr>
          <w:cantSplit/>
        </w:trPr>
        <w:tc>
          <w:tcPr>
            <w:tcW w:w="3046" w:type="dxa"/>
          </w:tcPr>
          <w:p w:rsidR="00CC3617" w:rsidRPr="000729F8" w:rsidRDefault="00CC3617" w:rsidP="00CC3617">
            <w:pPr>
              <w:pStyle w:val="Underskrifter"/>
            </w:pPr>
            <w:r w:rsidRPr="000729F8">
              <w:t>Elizabeth Nyström (m)</w:t>
            </w:r>
          </w:p>
        </w:tc>
        <w:tc>
          <w:tcPr>
            <w:tcW w:w="3047" w:type="dxa"/>
          </w:tcPr>
          <w:p w:rsidR="00CC3617" w:rsidRPr="000729F8" w:rsidRDefault="00CC3617" w:rsidP="00CC3617">
            <w:pPr>
              <w:pStyle w:val="Underskrifter"/>
            </w:pPr>
            <w:r w:rsidRPr="000729F8">
              <w:t>Maud Ekendahl (m)</w:t>
            </w:r>
          </w:p>
        </w:tc>
      </w:tr>
    </w:tbl>
    <w:p w:rsidR="000461DE" w:rsidRPr="000729F8" w:rsidRDefault="000461DE" w:rsidP="00CC3617">
      <w:pPr>
        <w:pStyle w:val="Normaltindrag"/>
      </w:pPr>
    </w:p>
    <w:sectPr w:rsidR="000461DE" w:rsidRPr="000729F8" w:rsidSect="00CC36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1CD" w:rsidRPr="000729F8" w:rsidRDefault="00A411CD">
      <w:r w:rsidRPr="000729F8">
        <w:separator/>
      </w:r>
    </w:p>
  </w:endnote>
  <w:endnote w:type="continuationSeparator" w:id="0">
    <w:p w:rsidR="00A411CD" w:rsidRPr="000729F8" w:rsidRDefault="00A411CD">
      <w:r w:rsidRPr="00072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617" w:rsidRPr="000729F8" w:rsidRDefault="000729F8" w:rsidP="00CC3617">
    <w:pPr>
      <w:pStyle w:val="Sidfot"/>
    </w:pPr>
    <w:r w:rsidRPr="000729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1761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617" w:rsidRDefault="00CC361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3617" w:rsidRDefault="00CC361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78C" w:rsidRPr="000729F8" w:rsidRDefault="000729F8" w:rsidP="00CC3617">
    <w:pPr>
      <w:pStyle w:val="Sidfot"/>
    </w:pPr>
    <w:r w:rsidRPr="000729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660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617" w:rsidRDefault="00CC36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3617" w:rsidRDefault="00CC36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78C" w:rsidRPr="000729F8" w:rsidRDefault="000729F8" w:rsidP="00CC3617">
    <w:pPr>
      <w:pStyle w:val="Sidfot"/>
    </w:pPr>
    <w:r w:rsidRPr="000729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792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617" w:rsidRDefault="00CC36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3617" w:rsidRDefault="00CC36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1CD" w:rsidRPr="000729F8" w:rsidRDefault="00A411CD">
      <w:r w:rsidRPr="000729F8">
        <w:separator/>
      </w:r>
    </w:p>
  </w:footnote>
  <w:footnote w:type="continuationSeparator" w:id="0">
    <w:p w:rsidR="00A411CD" w:rsidRPr="000729F8" w:rsidRDefault="00A411CD">
      <w:r w:rsidRPr="00072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617" w:rsidRPr="000729F8" w:rsidRDefault="000729F8" w:rsidP="00CC3617">
    <w:pPr>
      <w:pStyle w:val="Sidhuvud"/>
    </w:pPr>
    <w:r w:rsidRPr="000729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856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617" w:rsidRDefault="00CC361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3617" w:rsidRDefault="00CC361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78C" w:rsidRPr="000729F8" w:rsidRDefault="000729F8" w:rsidP="00CC3617">
    <w:pPr>
      <w:pStyle w:val="Sidhuvud"/>
    </w:pPr>
    <w:r w:rsidRPr="000729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0472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617" w:rsidRDefault="00CC361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3617" w:rsidRDefault="00CC361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617" w:rsidRPr="000729F8" w:rsidRDefault="00CC3617">
    <w:pPr>
      <w:pStyle w:val="FSHNormal"/>
      <w:tabs>
        <w:tab w:val="right" w:pos="5840"/>
      </w:tabs>
    </w:pPr>
    <w:r w:rsidRPr="000729F8">
      <w:br/>
    </w:r>
    <w:r w:rsidRPr="000729F8">
      <w:fldChar w:fldCharType="begin" w:fldLock="1"/>
    </w:r>
    <w:r w:rsidRPr="000729F8">
      <w:instrText xml:space="preserve"> DOCPROPERTY</w:instrText>
    </w:r>
    <w:r w:rsidRPr="000729F8">
      <w:rPr>
        <w:sz w:val="18"/>
      </w:rPr>
      <w:instrText xml:space="preserve"> "YearUser" *\charformat </w:instrText>
    </w:r>
    <w:r w:rsidRPr="000729F8">
      <w:fldChar w:fldCharType="separate"/>
    </w:r>
    <w:r w:rsidRPr="000729F8">
      <w:t>2005/06</w:t>
    </w:r>
    <w:r w:rsidRPr="000729F8">
      <w:fldChar w:fldCharType="end"/>
    </w:r>
    <w:r w:rsidRPr="000729F8">
      <w:t xml:space="preserve"> </w:t>
    </w:r>
    <w:r w:rsidRPr="000729F8">
      <w:tab/>
      <w:t xml:space="preserve">mnr: </w:t>
    </w:r>
    <w:r w:rsidRPr="000729F8">
      <w:fldChar w:fldCharType="begin" w:fldLock="1"/>
    </w:r>
    <w:r w:rsidRPr="000729F8">
      <w:instrText xml:space="preserve"> DOCPROPERTY</w:instrText>
    </w:r>
    <w:r w:rsidRPr="000729F8">
      <w:rPr>
        <w:sz w:val="18"/>
      </w:rPr>
      <w:instrText xml:space="preserve"> "Motionsnummer" *\charformat </w:instrText>
    </w:r>
    <w:r w:rsidRPr="000729F8">
      <w:fldChar w:fldCharType="separate"/>
    </w:r>
    <w:r w:rsidRPr="000729F8">
      <w:t>Sk254</w:t>
    </w:r>
    <w:r w:rsidRPr="000729F8">
      <w:fldChar w:fldCharType="end"/>
    </w:r>
    <w:r w:rsidRPr="000729F8">
      <w:br/>
    </w:r>
    <w:r w:rsidRPr="000729F8">
      <w:fldChar w:fldCharType="begin" w:fldLock="1"/>
    </w:r>
    <w:r w:rsidRPr="000729F8">
      <w:instrText xml:space="preserve"> DOCPROPERTY</w:instrText>
    </w:r>
    <w:r w:rsidRPr="000729F8">
      <w:rPr>
        <w:sz w:val="18"/>
      </w:rPr>
      <w:instrText xml:space="preserve"> "Samling" *\charformat </w:instrText>
    </w:r>
    <w:r w:rsidRPr="000729F8">
      <w:fldChar w:fldCharType="end"/>
    </w:r>
    <w:r w:rsidRPr="000729F8">
      <w:tab/>
      <w:t xml:space="preserve">pnr: </w:t>
    </w:r>
    <w:r w:rsidRPr="000729F8">
      <w:fldChar w:fldCharType="begin" w:fldLock="1"/>
    </w:r>
    <w:r w:rsidRPr="000729F8">
      <w:instrText xml:space="preserve"> DOCPROPERTY</w:instrText>
    </w:r>
    <w:r w:rsidRPr="000729F8">
      <w:rPr>
        <w:sz w:val="18"/>
      </w:rPr>
      <w:instrText xml:space="preserve"> "Partinummer" *\charformat </w:instrText>
    </w:r>
    <w:r w:rsidRPr="000729F8">
      <w:fldChar w:fldCharType="separate"/>
    </w:r>
    <w:r w:rsidRPr="000729F8">
      <w:t>m1245</w:t>
    </w:r>
    <w:r w:rsidRPr="000729F8">
      <w:fldChar w:fldCharType="end"/>
    </w:r>
  </w:p>
  <w:p w:rsidR="00CC3617" w:rsidRPr="000729F8" w:rsidRDefault="00CC3617">
    <w:pPr>
      <w:pStyle w:val="FSHRub1"/>
    </w:pPr>
    <w:r w:rsidRPr="000729F8">
      <w:t>Motion till riksdagen</w:t>
    </w:r>
    <w:r w:rsidRPr="000729F8">
      <w:br/>
    </w:r>
    <w:r w:rsidRPr="000729F8">
      <w:fldChar w:fldCharType="begin" w:fldLock="1"/>
    </w:r>
    <w:r w:rsidRPr="000729F8">
      <w:instrText xml:space="preserve"> DOCPROPERTY "YearUser" *\charformat </w:instrText>
    </w:r>
    <w:r w:rsidRPr="000729F8">
      <w:fldChar w:fldCharType="separate"/>
    </w:r>
    <w:r w:rsidRPr="000729F8">
      <w:t>2005/06</w:t>
    </w:r>
    <w:r w:rsidRPr="000729F8">
      <w:fldChar w:fldCharType="end"/>
    </w:r>
    <w:r w:rsidRPr="000729F8">
      <w:t>:</w:t>
    </w:r>
    <w:r w:rsidRPr="000729F8">
      <w:fldChar w:fldCharType="begin" w:fldLock="1"/>
    </w:r>
    <w:r w:rsidRPr="000729F8">
      <w:instrText xml:space="preserve"> DOCPROPERTY "Motionsnummer" *\charformat </w:instrText>
    </w:r>
    <w:r w:rsidRPr="000729F8">
      <w:fldChar w:fldCharType="separate"/>
    </w:r>
    <w:r w:rsidRPr="000729F8">
      <w:t>Sk254</w:t>
    </w:r>
    <w:r w:rsidRPr="000729F8">
      <w:fldChar w:fldCharType="end"/>
    </w:r>
  </w:p>
  <w:p w:rsidR="00CC3617" w:rsidRPr="000729F8" w:rsidRDefault="00CC3617">
    <w:pPr>
      <w:pStyle w:val="FSHNormalS5"/>
    </w:pPr>
    <w:r w:rsidRPr="000729F8">
      <w:fldChar w:fldCharType="begin" w:fldLock="1"/>
    </w:r>
    <w:r w:rsidRPr="000729F8">
      <w:instrText xml:space="preserve"> DOCPROPERTY "MotionarText" *\charformat </w:instrText>
    </w:r>
    <w:r w:rsidRPr="000729F8">
      <w:fldChar w:fldCharType="separate"/>
    </w:r>
    <w:r w:rsidRPr="000729F8">
      <w:t>av Elizabeth Nyström och Maud Ekendahl (m)</w:t>
    </w:r>
    <w:r w:rsidRPr="000729F8">
      <w:fldChar w:fldCharType="end"/>
    </w:r>
    <w:r w:rsidRPr="000729F8">
      <w:br/>
    </w:r>
    <w:r w:rsidRPr="000729F8">
      <w:fldChar w:fldCharType="begin" w:fldLock="1"/>
    </w:r>
    <w:r w:rsidRPr="000729F8">
      <w:instrText xml:space="preserve"> DOCPROPERTY "SvarFrasKort" *\charformat </w:instrText>
    </w:r>
    <w:r w:rsidRPr="000729F8">
      <w:fldChar w:fldCharType="end"/>
    </w:r>
  </w:p>
  <w:p w:rsidR="00CC3617" w:rsidRPr="000729F8" w:rsidRDefault="00CC3617">
    <w:pPr>
      <w:pStyle w:val="FSHTitel"/>
    </w:pPr>
    <w:r w:rsidRPr="000729F8">
      <w:fldChar w:fldCharType="begin" w:fldLock="1"/>
    </w:r>
    <w:r w:rsidRPr="000729F8">
      <w:instrText xml:space="preserve"> DOCPROPERTY</w:instrText>
    </w:r>
    <w:r w:rsidRPr="000729F8">
      <w:rPr>
        <w:sz w:val="18"/>
      </w:rPr>
      <w:instrText xml:space="preserve"> "RubrikSvar" *\charformat </w:instrText>
    </w:r>
    <w:r w:rsidRPr="000729F8">
      <w:fldChar w:fldCharType="separate"/>
    </w:r>
    <w:r w:rsidRPr="000729F8">
      <w:t>Momsregler för lätta lastbilar</w:t>
    </w:r>
    <w:r w:rsidRPr="000729F8">
      <w:fldChar w:fldCharType="end"/>
    </w:r>
  </w:p>
  <w:p w:rsidR="00CC3617" w:rsidRPr="000729F8" w:rsidRDefault="00CC3617" w:rsidP="00CC361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1323665">
    <w:abstractNumId w:val="13"/>
  </w:num>
  <w:num w:numId="2" w16cid:durableId="862666981">
    <w:abstractNumId w:val="10"/>
  </w:num>
  <w:num w:numId="3" w16cid:durableId="1395818237">
    <w:abstractNumId w:val="11"/>
  </w:num>
  <w:num w:numId="4" w16cid:durableId="2086612032">
    <w:abstractNumId w:val="12"/>
  </w:num>
  <w:num w:numId="5" w16cid:durableId="1486435820">
    <w:abstractNumId w:val="8"/>
  </w:num>
  <w:num w:numId="6" w16cid:durableId="1380016223">
    <w:abstractNumId w:val="3"/>
  </w:num>
  <w:num w:numId="7" w16cid:durableId="1866480721">
    <w:abstractNumId w:val="2"/>
  </w:num>
  <w:num w:numId="8" w16cid:durableId="1043481938">
    <w:abstractNumId w:val="1"/>
  </w:num>
  <w:num w:numId="9" w16cid:durableId="614943415">
    <w:abstractNumId w:val="0"/>
  </w:num>
  <w:num w:numId="10" w16cid:durableId="2974403">
    <w:abstractNumId w:val="9"/>
  </w:num>
  <w:num w:numId="11" w16cid:durableId="723649327">
    <w:abstractNumId w:val="7"/>
  </w:num>
  <w:num w:numId="12" w16cid:durableId="1070419710">
    <w:abstractNumId w:val="6"/>
  </w:num>
  <w:num w:numId="13" w16cid:durableId="475998465">
    <w:abstractNumId w:val="5"/>
  </w:num>
  <w:num w:numId="14" w16cid:durableId="1295525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064BCE"/>
    <w:rsid w:val="000461DE"/>
    <w:rsid w:val="00064BC3"/>
    <w:rsid w:val="00064BCE"/>
    <w:rsid w:val="00066775"/>
    <w:rsid w:val="000729F8"/>
    <w:rsid w:val="00072FB9"/>
    <w:rsid w:val="00100531"/>
    <w:rsid w:val="001C1AB5"/>
    <w:rsid w:val="001D658C"/>
    <w:rsid w:val="00201DFB"/>
    <w:rsid w:val="00204A63"/>
    <w:rsid w:val="00212FF1"/>
    <w:rsid w:val="00230193"/>
    <w:rsid w:val="0025068A"/>
    <w:rsid w:val="002818D3"/>
    <w:rsid w:val="002D11A8"/>
    <w:rsid w:val="00445271"/>
    <w:rsid w:val="004A0504"/>
    <w:rsid w:val="004E38D9"/>
    <w:rsid w:val="0051278C"/>
    <w:rsid w:val="0051300B"/>
    <w:rsid w:val="00740D6D"/>
    <w:rsid w:val="00794149"/>
    <w:rsid w:val="007B67A7"/>
    <w:rsid w:val="007C6092"/>
    <w:rsid w:val="00A053C6"/>
    <w:rsid w:val="00A411CD"/>
    <w:rsid w:val="00B13BF0"/>
    <w:rsid w:val="00C1285C"/>
    <w:rsid w:val="00C23D30"/>
    <w:rsid w:val="00C27B7D"/>
    <w:rsid w:val="00CC3617"/>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406217D-9298-4EEF-9E0B-783ED35C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C3617"/>
    <w:pPr>
      <w:spacing w:after="250"/>
    </w:pPr>
  </w:style>
  <w:style w:type="paragraph" w:customStyle="1" w:styleId="Hemstlatt">
    <w:name w:val="Hemstl_att"/>
    <w:aliases w:val="HemstPunkt,HemstPunktFlera,HemställansPunkt,Förslagstext"/>
    <w:basedOn w:val="Normal"/>
    <w:next w:val="Normal"/>
    <w:rsid w:val="00CC361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213</Words>
  <Characters>1217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Sk254</vt:lpstr>
    </vt:vector>
  </TitlesOfParts>
  <Company>Riksdagen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Sk254</dc:title>
  <dc:subject>Sk254</dc:subject>
  <dc:creator>Riksdagen</dc:creator>
  <cp:keywords>Riksdagen</cp:keywords>
  <dc:description/>
  <cp:lastModifiedBy>Lars Brink</cp:lastModifiedBy>
  <cp:revision>2</cp:revision>
  <cp:lastPrinted>2005-10-22T13:47:00Z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Momsregler för lätta lastbilar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Momsregler för lätta lastbilar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Elizabeth Nyström och Maud Ekendahl (m)</vt:lpwstr>
  </property>
  <property fmtid="{D5CDD505-2E9C-101B-9397-08002B2CF9AE}" pid="26" name="MotionarLista">
    <vt:lpwstr>Nyström, Elizabeth (m)\Ekendahl, Maud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Maud Ekendahl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20052006000000000109000012450069</vt:lpwstr>
  </property>
  <property fmtid="{D5CDD505-2E9C-101B-9397-08002B2CF9AE}" pid="47" name="datum">
    <vt:lpwstr>050921</vt:lpwstr>
  </property>
  <property fmtid="{D5CDD505-2E9C-101B-9397-08002B2CF9AE}" pid="48" name="avsändar-e-post">
    <vt:lpwstr>siv.lindgren@riksdagen.se</vt:lpwstr>
  </property>
  <property fmtid="{D5CDD505-2E9C-101B-9397-08002B2CF9AE}" pid="49" name="id">
    <vt:lpwstr>20052006000000000109000012450069</vt:lpwstr>
  </property>
  <property fmtid="{D5CDD505-2E9C-101B-9397-08002B2CF9AE}" pid="50" name="nummer">
    <vt:lpwstr>254</vt:lpwstr>
  </property>
  <property fmtid="{D5CDD505-2E9C-101B-9397-08002B2CF9AE}" pid="51" name="utskottsbeteckning">
    <vt:lpwstr>Sk</vt:lpwstr>
  </property>
</Properties>
</file>