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C3F5A3" w14:textId="77777777">
      <w:pPr>
        <w:pStyle w:val="Normalutanindragellerluft"/>
      </w:pPr>
      <w:bookmarkStart w:name="_Toc106800475" w:id="0"/>
      <w:bookmarkStart w:name="_Toc106801300" w:id="1"/>
    </w:p>
    <w:p xmlns:w14="http://schemas.microsoft.com/office/word/2010/wordml" w:rsidRPr="009B062B" w:rsidR="00AF30DD" w:rsidP="00042D50" w:rsidRDefault="00042D50" w14:paraId="4AB35C49" w14:textId="77777777">
      <w:pPr>
        <w:pStyle w:val="RubrikFrslagTIllRiksdagsbeslut"/>
      </w:pPr>
      <w:sdt>
        <w:sdtPr>
          <w:alias w:val="CC_Boilerplate_4"/>
          <w:tag w:val="CC_Boilerplate_4"/>
          <w:id w:val="-1644581176"/>
          <w:lock w:val="sdtContentLocked"/>
          <w:placeholder>
            <w:docPart w:val="39E5179679C847BC84E030FBED827F70"/>
          </w:placeholder>
          <w:text/>
        </w:sdtPr>
        <w:sdtEndPr/>
        <w:sdtContent>
          <w:r w:rsidRPr="009B062B" w:rsidR="00AF30DD">
            <w:t>Förslag till riksdagsbeslut</w:t>
          </w:r>
        </w:sdtContent>
      </w:sdt>
      <w:bookmarkEnd w:id="0"/>
      <w:bookmarkEnd w:id="1"/>
    </w:p>
    <w:sdt>
      <w:sdtPr>
        <w:tag w:val="309e7d5e-5220-401f-b313-31c285e8f87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om det bör kunna vara tillåtet att ha en kniv stadigvarande förvarad i bakluckan utom direkt räckhåll för förare eller passagerare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90FBF7BA914B28830EE7CB9B9522EE"/>
        </w:placeholder>
        <w:text/>
      </w:sdtPr>
      <w:sdtEndPr/>
      <w:sdtContent>
        <w:p xmlns:w14="http://schemas.microsoft.com/office/word/2010/wordml" w:rsidRPr="009B062B" w:rsidR="006D79C9" w:rsidP="00333E95" w:rsidRDefault="006D79C9" w14:paraId="2F830438" w14:textId="77777777">
          <w:pPr>
            <w:pStyle w:val="Rubrik1"/>
          </w:pPr>
          <w:r>
            <w:t>Motivering</w:t>
          </w:r>
        </w:p>
      </w:sdtContent>
    </w:sdt>
    <w:bookmarkEnd w:displacedByCustomXml="prev" w:id="3"/>
    <w:bookmarkEnd w:displacedByCustomXml="prev" w:id="4"/>
    <w:p xmlns:w14="http://schemas.microsoft.com/office/word/2010/wordml" w:rsidR="00EB4EEB" w:rsidP="00F44856" w:rsidRDefault="006101DC" w14:paraId="5C7076CF" w14:textId="0C28DA7A">
      <w:pPr>
        <w:shd w:val="clear" w:color="auto" w:fill="FFFFFF"/>
        <w:tabs>
          <w:tab w:val="clear" w:pos="284"/>
          <w:tab w:val="left" w:pos="1304"/>
        </w:tabs>
        <w:spacing w:before="100" w:beforeAutospacing="1" w:after="100" w:afterAutospacing="1"/>
        <w:ind w:firstLine="0"/>
        <w:rPr>
          <w:rFonts w:ascii="Times New Roman" w:hAnsi="Times New Roman" w:cs="Times New Roman"/>
          <w:color w:val="222222"/>
          <w:kern w:val="0"/>
          <w14:numSpacing w14:val="default"/>
        </w:rPr>
      </w:pPr>
      <w:r w:rsidRPr="00F44856">
        <w:rPr>
          <w:rFonts w:ascii="Times New Roman" w:hAnsi="Times New Roman" w:cs="Times New Roman"/>
          <w:color w:val="222222"/>
          <w:shd w:val="clear" w:color="auto" w:fill="FFFFFF"/>
        </w:rPr>
        <w:t xml:space="preserve">Det är förbjudet att ha knivar, stick- och skärvapen eller andra farliga föremål på allmän plats, inom skolområde eller i fordon på allmän plats. </w:t>
      </w:r>
      <w:r w:rsidRPr="00F44856">
        <w:rPr>
          <w:rFonts w:ascii="Times New Roman" w:hAnsi="Times New Roman" w:cs="Times New Roman"/>
          <w:color w:val="282725"/>
          <w:spacing w:val="-4"/>
        </w:rPr>
        <w:t>Allmän plats innebär i princip alla platser dit allmänheten har tillträde, till exempel gator, torg och parker</w:t>
      </w:r>
      <w:r w:rsidR="00443D66">
        <w:rPr>
          <w:rFonts w:ascii="Times New Roman" w:hAnsi="Times New Roman" w:cs="Times New Roman"/>
          <w:color w:val="282725"/>
          <w:spacing w:val="-4"/>
        </w:rPr>
        <w:t>.</w:t>
      </w:r>
      <w:r w:rsidRPr="00F44856">
        <w:rPr>
          <w:rFonts w:ascii="Times New Roman" w:hAnsi="Times New Roman" w:cs="Times New Roman"/>
          <w:color w:val="282725"/>
          <w:spacing w:val="-4"/>
        </w:rPr>
        <w:t xml:space="preserve"> </w:t>
      </w:r>
      <w:r w:rsidRPr="00F44856">
        <w:rPr>
          <w:rFonts w:ascii="Times New Roman" w:hAnsi="Times New Roman" w:cs="Times New Roman"/>
          <w:color w:val="222222"/>
          <w:shd w:val="clear" w:color="auto" w:fill="FFFFFF"/>
        </w:rPr>
        <w:t>Det finns dock tillfällen när innehavet är befogat, det vill säga när det är rimligt att ha med sig en viss typ av kniv</w:t>
      </w:r>
      <w:r w:rsidRPr="00F44856">
        <w:rPr>
          <w:rFonts w:ascii="Times New Roman" w:hAnsi="Times New Roman" w:cs="Times New Roman"/>
          <w:color w:val="282725"/>
          <w:spacing w:val="-4"/>
        </w:rPr>
        <w:t xml:space="preserve">. </w:t>
      </w:r>
      <w:r w:rsidRPr="00F44856">
        <w:rPr>
          <w:rFonts w:ascii="Times New Roman" w:hAnsi="Times New Roman" w:cs="Times New Roman"/>
          <w:color w:val="222222"/>
        </w:rPr>
        <w:t>Ett innehav av kniv i fordon på allmän plats kan vara befogat om innehavaren exempelvis är på väg ut på en fisketur för att jaga eller behöver kniven i något annat sammanhang exempelvis i yrket som är legitimt. Det är däremot inte tillåtet att ha en vanlig kniv av exempelvis typen morakniv liggandes stadigvarande i bagageutrymmet på din bil. Undertecknade menar att det kan uppstå situationer där kniv kan behövas exempelvis vid avlivande av trafikskadat vilt så att detta inte behöver lida mer än nödvändigt. Därför att ha en kniv stadigvarande förvarat i bakluckan utom direkt räckhåll för förare eller passagerare bör kunna vara motiverat</w:t>
      </w:r>
      <w:r w:rsidRPr="00F44856" w:rsidR="00E2616C">
        <w:rPr>
          <w:rFonts w:ascii="Times New Roman" w:hAnsi="Times New Roman" w:cs="Times New Roman"/>
          <w:color w:val="222222"/>
        </w:rPr>
        <w:t xml:space="preserve"> i sitt sammanhang</w:t>
      </w:r>
      <w:r w:rsidRPr="00F44856">
        <w:rPr>
          <w:rFonts w:ascii="Times New Roman" w:hAnsi="Times New Roman" w:cs="Times New Roman"/>
          <w:color w:val="222222"/>
        </w:rPr>
        <w:t xml:space="preserve">. </w:t>
      </w:r>
    </w:p>
    <w:sdt>
      <w:sdtPr>
        <w:rPr>
          <w:i/>
          <w:noProof/>
        </w:rPr>
        <w:alias w:val="CC_Underskrifter"/>
        <w:tag w:val="CC_Underskrifter"/>
        <w:id w:val="583496634"/>
        <w:lock w:val="sdtContentLocked"/>
        <w:placeholder>
          <w:docPart w:val="91DAEEB8B0004ED89CC021BB5D062669"/>
        </w:placeholder>
      </w:sdtPr>
      <w:sdtEndPr/>
      <w:sdtContent>
        <w:p xmlns:w14="http://schemas.microsoft.com/office/word/2010/wordml" w:rsidR="00042D50" w:rsidP="00042D50" w:rsidRDefault="00042D50" w14:paraId="519D7EDA" w14:textId="77777777">
          <w:pPr/>
          <w:r/>
        </w:p>
        <w:p xmlns:w14="http://schemas.microsoft.com/office/word/2010/wordml" w:rsidR="00042D50" w:rsidP="00042D50" w:rsidRDefault="00042D50" w14:paraId="05DCA3FA" w14:textId="22AB95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516F5E39" w14:textId="7C8B5B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D97C" w14:textId="77777777" w:rsidR="00643DD9" w:rsidRDefault="00643DD9" w:rsidP="000C1CAD">
      <w:pPr>
        <w:spacing w:line="240" w:lineRule="auto"/>
      </w:pPr>
      <w:r>
        <w:separator/>
      </w:r>
    </w:p>
  </w:endnote>
  <w:endnote w:type="continuationSeparator" w:id="0">
    <w:p w14:paraId="12C2A48D" w14:textId="77777777" w:rsidR="00643DD9" w:rsidRDefault="00643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4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E5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BE15" w14:textId="7995AE12" w:rsidR="00262EA3" w:rsidRPr="00042D50" w:rsidRDefault="00262EA3" w:rsidP="00042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45E0" w14:textId="77777777" w:rsidR="00643DD9" w:rsidRDefault="00643DD9" w:rsidP="000C1CAD">
      <w:pPr>
        <w:spacing w:line="240" w:lineRule="auto"/>
      </w:pPr>
      <w:r>
        <w:separator/>
      </w:r>
    </w:p>
  </w:footnote>
  <w:footnote w:type="continuationSeparator" w:id="0">
    <w:p w14:paraId="6CAFCBDF" w14:textId="77777777" w:rsidR="00643DD9" w:rsidRDefault="00643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F18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A31D9" wp14:anchorId="35031F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D50" w14:paraId="11EA016E" w14:textId="53C0CA82">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31F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D50" w14:paraId="11EA016E" w14:textId="53C0CA82">
                    <w:pPr>
                      <w:jc w:val="right"/>
                    </w:pPr>
                    <w:sdt>
                      <w:sdtPr>
                        <w:alias w:val="CC_Noformat_Partikod"/>
                        <w:tag w:val="CC_Noformat_Partikod"/>
                        <w:id w:val="-53464382"/>
                        <w:placeholder>
                          <w:docPart w:val="290D915DCF414AD7A08992813251B0EC"/>
                        </w:placeholder>
                        <w:text/>
                      </w:sdtPr>
                      <w:sdtEndPr/>
                      <w:sdtContent>
                        <w:r w:rsidR="006101DC">
                          <w:t>M</w:t>
                        </w:r>
                      </w:sdtContent>
                    </w:sdt>
                    <w:sdt>
                      <w:sdtPr>
                        <w:alias w:val="CC_Noformat_Partinummer"/>
                        <w:tag w:val="CC_Noformat_Partinummer"/>
                        <w:id w:val="-1709555926"/>
                        <w:placeholder>
                          <w:docPart w:val="495EB78720B641BCB4506E13B25D51E7"/>
                        </w:placeholder>
                        <w:text/>
                      </w:sdtPr>
                      <w:sdtEndPr/>
                      <w:sdtContent>
                        <w:r w:rsidR="00F44856">
                          <w:t>1858</w:t>
                        </w:r>
                      </w:sdtContent>
                    </w:sdt>
                  </w:p>
                </w:txbxContent>
              </v:textbox>
              <w10:wrap anchorx="page"/>
            </v:shape>
          </w:pict>
        </mc:Fallback>
      </mc:AlternateContent>
    </w:r>
  </w:p>
  <w:p w:rsidRPr="00293C4F" w:rsidR="00262EA3" w:rsidP="00776B74" w:rsidRDefault="00262EA3" w14:paraId="0BF87D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BB9A6C" w14:textId="77777777">
    <w:pPr>
      <w:jc w:val="right"/>
    </w:pPr>
  </w:p>
  <w:p w:rsidR="00262EA3" w:rsidP="00776B74" w:rsidRDefault="00262EA3" w14:paraId="1E1FF4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2D50" w14:paraId="5EAEE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F2277" wp14:anchorId="0EE73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D50" w14:paraId="782748BB" w14:textId="109F10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101DC">
          <w:t>M</w:t>
        </w:r>
      </w:sdtContent>
    </w:sdt>
    <w:sdt>
      <w:sdtPr>
        <w:alias w:val="CC_Noformat_Partinummer"/>
        <w:tag w:val="CC_Noformat_Partinummer"/>
        <w:id w:val="-2014525982"/>
        <w:lock w:val="contentLocked"/>
        <w:text/>
      </w:sdtPr>
      <w:sdtEndPr/>
      <w:sdtContent>
        <w:r w:rsidR="00F44856">
          <w:t>1858</w:t>
        </w:r>
      </w:sdtContent>
    </w:sdt>
  </w:p>
  <w:p w:rsidRPr="008227B3" w:rsidR="00262EA3" w:rsidP="008227B3" w:rsidRDefault="00042D50" w14:paraId="161E2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D50" w14:paraId="1EC2E7B4" w14:textId="33D588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:1772</w:t>
        </w:r>
      </w:sdtContent>
    </w:sdt>
  </w:p>
  <w:p w:rsidR="00262EA3" w:rsidP="00E03A3D" w:rsidRDefault="00042D50" w14:paraId="363FA415" w14:textId="575C0571">
    <w:pPr>
      <w:pStyle w:val="Motionr"/>
    </w:pPr>
    <w:sdt>
      <w:sdtPr>
        <w:alias w:val="CC_Noformat_Avtext"/>
        <w:tag w:val="CC_Noformat_Avtext"/>
        <w:id w:val="-2020768203"/>
        <w:lock w:val="sdtContentLocked"/>
        <w:placeholder>
          <w:docPart w:val="290D915DCF414AD7A08992813251B0EC"/>
        </w:placeholder>
        <w15:appearance w15:val="hidden"/>
        <w:text/>
      </w:sdtPr>
      <w:sdtEndPr/>
      <w:sdtContent>
        <w:r>
          <w:t>av Crister Carlsson och Lars Beckman (båda M)</w:t>
        </w:r>
      </w:sdtContent>
    </w:sdt>
  </w:p>
  <w:sdt>
    <w:sdtPr>
      <w:alias w:val="CC_Noformat_Rubtext"/>
      <w:tag w:val="CC_Noformat_Rubtext"/>
      <w:id w:val="-218060500"/>
      <w:lock w:val="sdtContentLocked"/>
      <w:placeholder>
        <w:docPart w:val="495EB78720B641BCB4506E13B25D51E7"/>
      </w:placeholder>
      <w:text/>
    </w:sdtPr>
    <w:sdtEndPr/>
    <w:sdtContent>
      <w:p w:rsidR="00262EA3" w:rsidP="00283E0F" w:rsidRDefault="006101DC" w14:paraId="42867C3E" w14:textId="4A9E025E">
        <w:pPr>
          <w:pStyle w:val="FSHRub2"/>
        </w:pPr>
        <w:r>
          <w:t>Ändring i knivlagen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591C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0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50"/>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9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9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D66"/>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A7"/>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D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DD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2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28"/>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93"/>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3D"/>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D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6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E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6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56"/>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624C2"/>
  <w15:chartTrackingRefBased/>
  <w15:docId w15:val="{27760590-E42C-4B12-93BB-E92B33E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86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E5179679C847BC84E030FBED827F70"/>
        <w:category>
          <w:name w:val="Allmänt"/>
          <w:gallery w:val="placeholder"/>
        </w:category>
        <w:types>
          <w:type w:val="bbPlcHdr"/>
        </w:types>
        <w:behaviors>
          <w:behavior w:val="content"/>
        </w:behaviors>
        <w:guid w:val="{B19578FC-A2EF-49DE-98DB-519B1969E004}"/>
      </w:docPartPr>
      <w:docPartBody>
        <w:p w:rsidR="009F0C84" w:rsidRDefault="00573FA4">
          <w:pPr>
            <w:pStyle w:val="39E5179679C847BC84E030FBED827F70"/>
          </w:pPr>
          <w:r w:rsidRPr="005A0A93">
            <w:rPr>
              <w:rStyle w:val="Platshllartext"/>
            </w:rPr>
            <w:t>Förslag till riksdagsbeslut</w:t>
          </w:r>
        </w:p>
      </w:docPartBody>
    </w:docPart>
    <w:docPart>
      <w:docPartPr>
        <w:name w:val="A475E1D00B9A498580B24060AB66FCDD"/>
        <w:category>
          <w:name w:val="Allmänt"/>
          <w:gallery w:val="placeholder"/>
        </w:category>
        <w:types>
          <w:type w:val="bbPlcHdr"/>
        </w:types>
        <w:behaviors>
          <w:behavior w:val="content"/>
        </w:behaviors>
        <w:guid w:val="{C6B2D6FB-C388-42AC-895B-B93EDA15D1BE}"/>
      </w:docPartPr>
      <w:docPartBody>
        <w:p w:rsidR="009F0C84" w:rsidRDefault="00573FA4">
          <w:pPr>
            <w:pStyle w:val="A475E1D00B9A498580B24060AB66FC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90FBF7BA914B28830EE7CB9B9522EE"/>
        <w:category>
          <w:name w:val="Allmänt"/>
          <w:gallery w:val="placeholder"/>
        </w:category>
        <w:types>
          <w:type w:val="bbPlcHdr"/>
        </w:types>
        <w:behaviors>
          <w:behavior w:val="content"/>
        </w:behaviors>
        <w:guid w:val="{047535FC-64EA-4332-BDDD-C35509FC6982}"/>
      </w:docPartPr>
      <w:docPartBody>
        <w:p w:rsidR="009F0C84" w:rsidRDefault="00573FA4">
          <w:pPr>
            <w:pStyle w:val="8590FBF7BA914B28830EE7CB9B9522EE"/>
          </w:pPr>
          <w:r w:rsidRPr="005A0A93">
            <w:rPr>
              <w:rStyle w:val="Platshllartext"/>
            </w:rPr>
            <w:t>Motivering</w:t>
          </w:r>
        </w:p>
      </w:docPartBody>
    </w:docPart>
    <w:docPart>
      <w:docPartPr>
        <w:name w:val="91DAEEB8B0004ED89CC021BB5D062669"/>
        <w:category>
          <w:name w:val="Allmänt"/>
          <w:gallery w:val="placeholder"/>
        </w:category>
        <w:types>
          <w:type w:val="bbPlcHdr"/>
        </w:types>
        <w:behaviors>
          <w:behavior w:val="content"/>
        </w:behaviors>
        <w:guid w:val="{08AA8204-9633-4F6B-A881-0BC7517752A4}"/>
      </w:docPartPr>
      <w:docPartBody>
        <w:p w:rsidR="009F0C84" w:rsidRDefault="00573FA4">
          <w:pPr>
            <w:pStyle w:val="91DAEEB8B0004ED89CC021BB5D062669"/>
          </w:pPr>
          <w:r w:rsidRPr="009B077E">
            <w:rPr>
              <w:rStyle w:val="Platshllartext"/>
            </w:rPr>
            <w:t>Namn på motionärer infogas/tas bort via panelen.</w:t>
          </w:r>
        </w:p>
      </w:docPartBody>
    </w:docPart>
    <w:docPart>
      <w:docPartPr>
        <w:name w:val="290D915DCF414AD7A08992813251B0EC"/>
        <w:category>
          <w:name w:val="Allmänt"/>
          <w:gallery w:val="placeholder"/>
        </w:category>
        <w:types>
          <w:type w:val="bbPlcHdr"/>
        </w:types>
        <w:behaviors>
          <w:behavior w:val="content"/>
        </w:behaviors>
        <w:guid w:val="{FD6A7EB0-5158-4DBF-9C67-FEE77A738370}"/>
      </w:docPartPr>
      <w:docPartBody>
        <w:p w:rsidR="009F0C84" w:rsidRDefault="00573FA4">
          <w:pPr>
            <w:pStyle w:val="290D915DCF414AD7A08992813251B0EC"/>
          </w:pPr>
          <w:r>
            <w:rPr>
              <w:rStyle w:val="Platshllartext"/>
            </w:rPr>
            <w:t xml:space="preserve"> </w:t>
          </w:r>
        </w:p>
      </w:docPartBody>
    </w:docPart>
    <w:docPart>
      <w:docPartPr>
        <w:name w:val="495EB78720B641BCB4506E13B25D51E7"/>
        <w:category>
          <w:name w:val="Allmänt"/>
          <w:gallery w:val="placeholder"/>
        </w:category>
        <w:types>
          <w:type w:val="bbPlcHdr"/>
        </w:types>
        <w:behaviors>
          <w:behavior w:val="content"/>
        </w:behaviors>
        <w:guid w:val="{18F29489-362C-449B-91F3-B17A5AEFB352}"/>
      </w:docPartPr>
      <w:docPartBody>
        <w:p w:rsidR="009F0C84" w:rsidRDefault="00573FA4">
          <w:pPr>
            <w:pStyle w:val="495EB78720B641BCB4506E13B25D51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84"/>
    <w:rsid w:val="00334038"/>
    <w:rsid w:val="00573FA4"/>
    <w:rsid w:val="006422A4"/>
    <w:rsid w:val="009F0C84"/>
    <w:rsid w:val="00C62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E5179679C847BC84E030FBED827F70">
    <w:name w:val="39E5179679C847BC84E030FBED827F70"/>
  </w:style>
  <w:style w:type="paragraph" w:customStyle="1" w:styleId="A475E1D00B9A498580B24060AB66FCDD">
    <w:name w:val="A475E1D00B9A498580B24060AB66FCDD"/>
  </w:style>
  <w:style w:type="paragraph" w:customStyle="1" w:styleId="8590FBF7BA914B28830EE7CB9B9522EE">
    <w:name w:val="8590FBF7BA914B28830EE7CB9B9522EE"/>
  </w:style>
  <w:style w:type="paragraph" w:customStyle="1" w:styleId="91DAEEB8B0004ED89CC021BB5D062669">
    <w:name w:val="91DAEEB8B0004ED89CC021BB5D062669"/>
  </w:style>
  <w:style w:type="paragraph" w:customStyle="1" w:styleId="290D915DCF414AD7A08992813251B0EC">
    <w:name w:val="290D915DCF414AD7A08992813251B0EC"/>
  </w:style>
  <w:style w:type="paragraph" w:customStyle="1" w:styleId="495EB78720B641BCB4506E13B25D51E7">
    <w:name w:val="495EB78720B641BCB4506E13B25D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562B252-E3E6-4D4F-82D5-29504B0866B4}"/>
</file>

<file path=customXml/itemProps3.xml><?xml version="1.0" encoding="utf-8"?>
<ds:datastoreItem xmlns:ds="http://schemas.openxmlformats.org/officeDocument/2006/customXml" ds:itemID="{41029467-780D-41B8-A1DE-02B5E6A55CE6}"/>
</file>

<file path=customXml/itemProps4.xml><?xml version="1.0" encoding="utf-8"?>
<ds:datastoreItem xmlns:ds="http://schemas.openxmlformats.org/officeDocument/2006/customXml" ds:itemID="{E4AC202C-1E73-46B8-8043-68AA027F7AC9}"/>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1147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Ändring  i knivlagen</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