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476D" w:rsidRPr="00F4476D" w:rsidRDefault="00F4476D">
      <w:pPr>
        <w:pStyle w:val="Frslagsrubrik"/>
      </w:pPr>
      <w:r w:rsidRPr="00F4476D">
        <w:t>Förslag till riksdagsbeslut</w:t>
      </w:r>
    </w:p>
    <w:p w:rsidR="00F4476D" w:rsidRPr="00F4476D" w:rsidRDefault="00F4476D">
      <w:pPr>
        <w:pStyle w:val="Hemstlatt"/>
      </w:pPr>
      <w:r w:rsidRPr="00F4476D">
        <w:t>Riksdagen tillkännager för regeringen som sin mening vad som anförs i motionen om att utreda och införa en ny ekonomisk ersät</w:t>
      </w:r>
      <w:r w:rsidRPr="00F4476D">
        <w:t>t</w:t>
      </w:r>
      <w:r w:rsidRPr="00F4476D">
        <w:t>ning, ”samhällslön”, till personer med mycket omfattande funktionsnedsät</w:t>
      </w:r>
      <w:r w:rsidRPr="00F4476D">
        <w:t>t</w:t>
      </w:r>
      <w:r w:rsidRPr="00F4476D">
        <w:t>ningar.</w:t>
      </w:r>
    </w:p>
    <w:p w:rsidR="00F4476D" w:rsidRPr="00F4476D" w:rsidRDefault="00F4476D">
      <w:pPr>
        <w:pStyle w:val="Rubrik1"/>
      </w:pPr>
      <w:r w:rsidRPr="00F4476D">
        <w:t>Motivering</w:t>
      </w:r>
    </w:p>
    <w:p w:rsidR="00F4476D" w:rsidRPr="00F4476D" w:rsidRDefault="00F4476D">
      <w:r w:rsidRPr="00F4476D">
        <w:t>Varje år föds ca 1 000 barn per år som har så omfattande funktionsnedsät</w:t>
      </w:r>
      <w:r w:rsidRPr="00F4476D">
        <w:t>t</w:t>
      </w:r>
      <w:r w:rsidRPr="00F4476D">
        <w:t>ningar att det inte är troligt att de någonsin kommer att arbeta på arbetsmar</w:t>
      </w:r>
      <w:r w:rsidRPr="00F4476D">
        <w:t>k</w:t>
      </w:r>
      <w:r w:rsidRPr="00F4476D">
        <w:t>naden. Det kan handla om personer med svåra medfödda eller tidigt förvärv</w:t>
      </w:r>
      <w:r w:rsidRPr="00F4476D">
        <w:t>a</w:t>
      </w:r>
      <w:r w:rsidRPr="00F4476D">
        <w:t>de fysiska, psykiska eller intellektuella funktionsnedsättningar. För dessa personer riskerar allt prat om ”arbetsmarknadspolitiska åtgärder, arbetsförm</w:t>
      </w:r>
      <w:r w:rsidRPr="00F4476D">
        <w:t>å</w:t>
      </w:r>
      <w:r w:rsidRPr="00F4476D">
        <w:t>ga, återgång till arbete” med mera att framstå som närmast kränkande.</w:t>
      </w:r>
    </w:p>
    <w:p w:rsidR="00F4476D" w:rsidRPr="00F4476D" w:rsidRDefault="00F4476D">
      <w:pPr>
        <w:pStyle w:val="Normaltindrag"/>
      </w:pPr>
      <w:r w:rsidRPr="00F4476D">
        <w:t>Den ersättning som dessa personer får idag är inte tillräcklig för att mö</w:t>
      </w:r>
      <w:r w:rsidRPr="00F4476D">
        <w:t>j</w:t>
      </w:r>
      <w:r w:rsidRPr="00F4476D">
        <w:t>ligg</w:t>
      </w:r>
      <w:r w:rsidRPr="00F4476D">
        <w:t>ö</w:t>
      </w:r>
      <w:r w:rsidRPr="00F4476D">
        <w:t>ra en rimlig levnadsstandard. Det är inte ovanligt att föräldrarna till unga med allvarliga funktionsnedsättningar måste skjuta till pengar för att hyran, maten och annat nödvändigt ska kunna betalas eller att personerna behöver få ek</w:t>
      </w:r>
      <w:r w:rsidRPr="00F4476D">
        <w:t>o</w:t>
      </w:r>
      <w:r w:rsidRPr="00F4476D">
        <w:t>nomiskt bistånd i form av socialbidrag. Detta är inte acceptabelt.</w:t>
      </w:r>
    </w:p>
    <w:p w:rsidR="00F4476D" w:rsidRPr="00F4476D" w:rsidRDefault="00F4476D">
      <w:pPr>
        <w:pStyle w:val="Normaltindrag"/>
      </w:pPr>
      <w:r w:rsidRPr="00F4476D">
        <w:t>Det finns också en stor oro, både hos föräldrar och hos dem med allvarliga funktionsnedsättningar, inför framtiden p.g.a att nuvarande system inte gara</w:t>
      </w:r>
      <w:r w:rsidRPr="00F4476D">
        <w:t>n</w:t>
      </w:r>
      <w:r w:rsidRPr="00F4476D">
        <w:t>terar en ekonomisk stabilitet. En permanent ersättning ger långsiktig trygghet. Idag ”förtidspensioneras” dessa personer och är dömda att bli framtidens ”fattigpensionärer” eftersom de inte får inkomster från den ordinarie arbet</w:t>
      </w:r>
      <w:r w:rsidRPr="00F4476D">
        <w:t>s</w:t>
      </w:r>
      <w:r w:rsidRPr="00F4476D">
        <w:t>marknaden.</w:t>
      </w:r>
    </w:p>
    <w:p w:rsidR="00F4476D" w:rsidRPr="00F4476D" w:rsidRDefault="00F4476D">
      <w:pPr>
        <w:pStyle w:val="Normaltindrag"/>
      </w:pPr>
      <w:r w:rsidRPr="00F4476D">
        <w:t xml:space="preserve">Det bör införas en ny ekonomisk ersättning, ”samhällslön” till personer med mycket omfattande funktionsnedsättningar. Ersättningen ska möjliggöra </w:t>
      </w:r>
      <w:r w:rsidRPr="00F4476D">
        <w:lastRenderedPageBreak/>
        <w:t>en rimlig levnadsstandard. Regeringen bör utreda hur en sådan ersättning kan utformas och finansieras.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476D">
        <w:trPr>
          <w:cantSplit/>
        </w:trPr>
        <w:tc>
          <w:tcPr>
            <w:tcW w:w="3046" w:type="dxa"/>
          </w:tcPr>
          <w:p w:rsidR="00F4476D" w:rsidRPr="00F4476D" w:rsidRDefault="00F4476D">
            <w:pPr>
              <w:pStyle w:val="UnderskriftDatum"/>
              <w:spacing w:before="240"/>
            </w:pPr>
            <w:r w:rsidRPr="00F4476D">
              <w:t>Stockholm den 18 oktober 2010</w:t>
            </w:r>
          </w:p>
        </w:tc>
        <w:tc>
          <w:tcPr>
            <w:tcW w:w="3047" w:type="dxa"/>
          </w:tcPr>
          <w:p w:rsidR="00F4476D" w:rsidRPr="00F4476D" w:rsidRDefault="00F4476D">
            <w:pPr>
              <w:pStyle w:val="Underskrifter"/>
              <w:spacing w:before="240"/>
            </w:pPr>
          </w:p>
        </w:tc>
      </w:tr>
      <w:tr w:rsidR="00000000" w:rsidRPr="00F4476D">
        <w:trPr>
          <w:cantSplit/>
        </w:trPr>
        <w:tc>
          <w:tcPr>
            <w:tcW w:w="3046" w:type="dxa"/>
          </w:tcPr>
          <w:p w:rsidR="00F4476D" w:rsidRPr="00F4476D" w:rsidRDefault="00F4476D">
            <w:pPr>
              <w:pStyle w:val="Underskrifter"/>
            </w:pPr>
            <w:r w:rsidRPr="00F4476D">
              <w:t>Anders W Jonsson (C)</w:t>
            </w:r>
          </w:p>
        </w:tc>
        <w:tc>
          <w:tcPr>
            <w:tcW w:w="3046" w:type="dxa"/>
          </w:tcPr>
          <w:p w:rsidR="00F4476D" w:rsidRPr="00F4476D" w:rsidRDefault="00F4476D">
            <w:pPr>
              <w:pStyle w:val="Underskrifter"/>
            </w:pPr>
          </w:p>
        </w:tc>
      </w:tr>
      <w:tr w:rsidR="00000000" w:rsidRPr="00F4476D">
        <w:trPr>
          <w:cantSplit/>
        </w:trPr>
        <w:tc>
          <w:tcPr>
            <w:tcW w:w="3046" w:type="dxa"/>
          </w:tcPr>
          <w:p w:rsidR="00F4476D" w:rsidRPr="00F4476D" w:rsidRDefault="00F4476D">
            <w:pPr>
              <w:pStyle w:val="Underskrifter"/>
            </w:pPr>
            <w:r w:rsidRPr="00F4476D">
              <w:t>Kenneth Johansson (C)</w:t>
            </w:r>
          </w:p>
        </w:tc>
        <w:tc>
          <w:tcPr>
            <w:tcW w:w="3046" w:type="dxa"/>
          </w:tcPr>
          <w:p w:rsidR="00F4476D" w:rsidRPr="00F4476D" w:rsidRDefault="00F4476D">
            <w:pPr>
              <w:pStyle w:val="Underskrifter"/>
            </w:pPr>
            <w:r w:rsidRPr="00F4476D">
              <w:t>Abir Al-Sahlani (C)</w:t>
            </w:r>
          </w:p>
        </w:tc>
      </w:tr>
    </w:tbl>
    <w:p w:rsidR="00F4476D" w:rsidRPr="00F4476D" w:rsidRDefault="00F4476D">
      <w:pPr>
        <w:pStyle w:val="Normaltindrag"/>
      </w:pPr>
    </w:p>
    <w:sectPr w:rsidR="00000000" w:rsidRPr="00F447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76D" w:rsidRPr="00F4476D" w:rsidRDefault="00F4476D">
      <w:r w:rsidRPr="00F4476D">
        <w:separator/>
      </w:r>
    </w:p>
  </w:endnote>
  <w:endnote w:type="continuationSeparator" w:id="0">
    <w:p w:rsidR="00F4476D" w:rsidRPr="00F4476D" w:rsidRDefault="00F4476D">
      <w:r w:rsidRPr="00F447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600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76D" w:rsidRDefault="00F447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22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76D" w:rsidRDefault="00F447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fot"/>
    </w:pPr>
    <w:r w:rsidRPr="00F447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04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76D" w:rsidRDefault="00F447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76D" w:rsidRPr="00F4476D" w:rsidRDefault="00F4476D">
      <w:r w:rsidRPr="00F4476D">
        <w:separator/>
      </w:r>
    </w:p>
  </w:footnote>
  <w:footnote w:type="continuationSeparator" w:id="0">
    <w:p w:rsidR="00F4476D" w:rsidRPr="00F4476D" w:rsidRDefault="00F4476D">
      <w:r w:rsidRPr="00F447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huvud"/>
    </w:pPr>
    <w:r w:rsidRPr="00F447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930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76D" w:rsidRDefault="00F447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Sidhuvud"/>
    </w:pPr>
    <w:r w:rsidRPr="00F447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461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76D" w:rsidRDefault="00F44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76D" w:rsidRDefault="00F447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6D" w:rsidRPr="00F4476D" w:rsidRDefault="00F4476D">
    <w:pPr>
      <w:pStyle w:val="FSHNormal"/>
      <w:tabs>
        <w:tab w:val="right" w:pos="5840"/>
      </w:tabs>
    </w:pPr>
    <w:r w:rsidRPr="00F4476D">
      <w:br/>
    </w:r>
    <w:r w:rsidRPr="00F4476D">
      <w:fldChar w:fldCharType="begin" w:fldLock="1"/>
    </w:r>
    <w:r w:rsidRPr="00F4476D">
      <w:instrText xml:space="preserve"> DOCPROPERTY</w:instrText>
    </w:r>
    <w:r w:rsidRPr="00F4476D">
      <w:rPr>
        <w:sz w:val="18"/>
      </w:rPr>
      <w:instrText xml:space="preserve"> "YearUser" *\charformat </w:instrText>
    </w:r>
    <w:r w:rsidRPr="00F4476D">
      <w:fldChar w:fldCharType="separate"/>
    </w:r>
    <w:r w:rsidRPr="00F4476D">
      <w:t>2010/11</w:t>
    </w:r>
    <w:r w:rsidRPr="00F4476D">
      <w:fldChar w:fldCharType="end"/>
    </w:r>
    <w:r w:rsidRPr="00F4476D">
      <w:t xml:space="preserve"> </w:t>
    </w:r>
    <w:r w:rsidRPr="00F4476D">
      <w:tab/>
      <w:t xml:space="preserve">mnr: </w:t>
    </w:r>
    <w:r w:rsidRPr="00F4476D">
      <w:fldChar w:fldCharType="begin" w:fldLock="1"/>
    </w:r>
    <w:r w:rsidRPr="00F4476D">
      <w:instrText xml:space="preserve"> DOCPROPERTY</w:instrText>
    </w:r>
    <w:r w:rsidRPr="00F4476D">
      <w:rPr>
        <w:sz w:val="18"/>
      </w:rPr>
      <w:instrText xml:space="preserve"> "Motionsnummer" *\charformat </w:instrText>
    </w:r>
    <w:r w:rsidRPr="00F4476D">
      <w:fldChar w:fldCharType="separate"/>
    </w:r>
    <w:r w:rsidRPr="00F4476D">
      <w:t>Sf303</w:t>
    </w:r>
    <w:r w:rsidRPr="00F4476D">
      <w:fldChar w:fldCharType="end"/>
    </w:r>
    <w:r w:rsidRPr="00F4476D">
      <w:br/>
    </w:r>
    <w:r w:rsidRPr="00F4476D">
      <w:fldChar w:fldCharType="begin" w:fldLock="1"/>
    </w:r>
    <w:r w:rsidRPr="00F4476D">
      <w:instrText xml:space="preserve"> DOCPROPERTY</w:instrText>
    </w:r>
    <w:r w:rsidRPr="00F4476D">
      <w:rPr>
        <w:sz w:val="18"/>
      </w:rPr>
      <w:instrText xml:space="preserve"> "Samling" *\charformat </w:instrText>
    </w:r>
    <w:r w:rsidRPr="00F4476D">
      <w:fldChar w:fldCharType="end"/>
    </w:r>
    <w:r w:rsidRPr="00F4476D">
      <w:tab/>
      <w:t xml:space="preserve">pnr: </w:t>
    </w:r>
    <w:r w:rsidRPr="00F4476D">
      <w:fldChar w:fldCharType="begin" w:fldLock="1"/>
    </w:r>
    <w:r w:rsidRPr="00F4476D">
      <w:instrText xml:space="preserve"> DOCPROPERTY</w:instrText>
    </w:r>
    <w:r w:rsidRPr="00F4476D">
      <w:rPr>
        <w:sz w:val="18"/>
      </w:rPr>
      <w:instrText xml:space="preserve"> "Partinummer" *\charformat </w:instrText>
    </w:r>
    <w:r w:rsidRPr="00F4476D">
      <w:fldChar w:fldCharType="separate"/>
    </w:r>
    <w:r w:rsidRPr="00F4476D">
      <w:t>C306</w:t>
    </w:r>
    <w:r w:rsidRPr="00F4476D">
      <w:fldChar w:fldCharType="end"/>
    </w:r>
  </w:p>
  <w:p w:rsidR="00F4476D" w:rsidRPr="00F4476D" w:rsidRDefault="00F4476D">
    <w:pPr>
      <w:pStyle w:val="FSHRub1"/>
    </w:pPr>
    <w:r w:rsidRPr="00F4476D">
      <w:t>Motion till riksdagen</w:t>
    </w:r>
    <w:r w:rsidRPr="00F4476D">
      <w:br/>
    </w:r>
    <w:r w:rsidRPr="00F4476D">
      <w:fldChar w:fldCharType="begin" w:fldLock="1"/>
    </w:r>
    <w:r w:rsidRPr="00F4476D">
      <w:instrText xml:space="preserve"> DOCPROPERTY "YearUser" *\charformat </w:instrText>
    </w:r>
    <w:r w:rsidRPr="00F4476D">
      <w:fldChar w:fldCharType="separate"/>
    </w:r>
    <w:r w:rsidRPr="00F4476D">
      <w:t>2010/11</w:t>
    </w:r>
    <w:r w:rsidRPr="00F4476D">
      <w:fldChar w:fldCharType="end"/>
    </w:r>
    <w:r w:rsidRPr="00F4476D">
      <w:t>:</w:t>
    </w:r>
    <w:r w:rsidRPr="00F4476D">
      <w:fldChar w:fldCharType="begin" w:fldLock="1"/>
    </w:r>
    <w:r w:rsidRPr="00F4476D">
      <w:instrText xml:space="preserve"> DOCPROPERTY "Motionsnummer" *\charformat </w:instrText>
    </w:r>
    <w:r w:rsidRPr="00F4476D">
      <w:fldChar w:fldCharType="separate"/>
    </w:r>
    <w:r w:rsidRPr="00F4476D">
      <w:t>Sf303</w:t>
    </w:r>
    <w:r w:rsidRPr="00F4476D">
      <w:fldChar w:fldCharType="end"/>
    </w:r>
  </w:p>
  <w:p w:rsidR="00F4476D" w:rsidRPr="00F4476D" w:rsidRDefault="00F4476D">
    <w:pPr>
      <w:pStyle w:val="FSHNormalS5"/>
    </w:pPr>
    <w:r w:rsidRPr="00F4476D">
      <w:fldChar w:fldCharType="begin" w:fldLock="1"/>
    </w:r>
    <w:r w:rsidRPr="00F4476D">
      <w:instrText xml:space="preserve"> DOCPROPERTY "MotionarText" *\charformat </w:instrText>
    </w:r>
    <w:r w:rsidRPr="00F4476D">
      <w:fldChar w:fldCharType="separate"/>
    </w:r>
    <w:r w:rsidRPr="00F4476D">
      <w:t>av Anders W Jonsson m.fl. (C)</w:t>
    </w:r>
    <w:r w:rsidRPr="00F4476D">
      <w:fldChar w:fldCharType="end"/>
    </w:r>
    <w:r w:rsidRPr="00F4476D">
      <w:br/>
    </w:r>
    <w:r w:rsidRPr="00F4476D">
      <w:fldChar w:fldCharType="begin" w:fldLock="1"/>
    </w:r>
    <w:r w:rsidRPr="00F4476D">
      <w:instrText xml:space="preserve"> DOCPROPERTY "SvarFrasKort" *\charformat </w:instrText>
    </w:r>
    <w:r w:rsidRPr="00F4476D">
      <w:fldChar w:fldCharType="end"/>
    </w:r>
  </w:p>
  <w:p w:rsidR="00F4476D" w:rsidRPr="00F4476D" w:rsidRDefault="00F4476D">
    <w:pPr>
      <w:pStyle w:val="FSHTitel"/>
    </w:pPr>
    <w:r w:rsidRPr="00F4476D">
      <w:fldChar w:fldCharType="begin" w:fldLock="1"/>
    </w:r>
    <w:r w:rsidRPr="00F4476D">
      <w:instrText xml:space="preserve"> DOCPROPERTY</w:instrText>
    </w:r>
    <w:r w:rsidRPr="00F4476D">
      <w:rPr>
        <w:sz w:val="18"/>
      </w:rPr>
      <w:instrText xml:space="preserve"> "RubrikSvar" *\charformat </w:instrText>
    </w:r>
    <w:r w:rsidRPr="00F4476D">
      <w:fldChar w:fldCharType="separate"/>
    </w:r>
    <w:r w:rsidRPr="00F4476D">
      <w:t>Samhällslön till personer med mycket omfattande funktionsnedsättningar</w:t>
    </w:r>
    <w:r w:rsidRPr="00F4476D">
      <w:fldChar w:fldCharType="end"/>
    </w:r>
  </w:p>
  <w:p w:rsidR="00F4476D" w:rsidRPr="00F4476D" w:rsidRDefault="00F4476D">
    <w:pPr>
      <w:pStyle w:val="Normal00"/>
    </w:pPr>
  </w:p>
  <w:p w:rsidR="00F4476D" w:rsidRPr="00F4476D" w:rsidRDefault="00F447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EC52C6"/>
    <w:multiLevelType w:val="hybridMultilevel"/>
    <w:tmpl w:val="69AEBED8"/>
    <w:lvl w:ilvl="0" w:tplc="9D5AFB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601140">
    <w:abstractNumId w:val="3"/>
  </w:num>
  <w:num w:numId="2" w16cid:durableId="2002780814">
    <w:abstractNumId w:val="2"/>
  </w:num>
  <w:num w:numId="3" w16cid:durableId="1013457942">
    <w:abstractNumId w:val="1"/>
  </w:num>
  <w:num w:numId="4" w16cid:durableId="127206210">
    <w:abstractNumId w:val="0"/>
  </w:num>
  <w:num w:numId="5" w16cid:durableId="456068797">
    <w:abstractNumId w:val="7"/>
  </w:num>
  <w:num w:numId="6" w16cid:durableId="237129340">
    <w:abstractNumId w:val="6"/>
  </w:num>
  <w:num w:numId="7" w16cid:durableId="699935359">
    <w:abstractNumId w:val="5"/>
  </w:num>
  <w:num w:numId="8" w16cid:durableId="1987005248">
    <w:abstractNumId w:val="4"/>
  </w:num>
  <w:num w:numId="9" w16cid:durableId="518928986">
    <w:abstractNumId w:val="8"/>
  </w:num>
  <w:num w:numId="10" w16cid:durableId="1404328420">
    <w:abstractNumId w:val="9"/>
  </w:num>
  <w:num w:numId="11" w16cid:durableId="1465856304">
    <w:abstractNumId w:val="10"/>
  </w:num>
  <w:num w:numId="12" w16cid:durableId="1091588030">
    <w:abstractNumId w:val="13"/>
  </w:num>
  <w:num w:numId="13" w16cid:durableId="1874682920">
    <w:abstractNumId w:val="16"/>
  </w:num>
  <w:num w:numId="14" w16cid:durableId="274600977">
    <w:abstractNumId w:val="17"/>
  </w:num>
  <w:num w:numId="15" w16cid:durableId="150678872">
    <w:abstractNumId w:val="11"/>
  </w:num>
  <w:num w:numId="16" w16cid:durableId="1162043069">
    <w:abstractNumId w:val="19"/>
  </w:num>
  <w:num w:numId="17" w16cid:durableId="1024018042">
    <w:abstractNumId w:val="18"/>
  </w:num>
  <w:num w:numId="18" w16cid:durableId="1819954354">
    <w:abstractNumId w:val="15"/>
  </w:num>
  <w:num w:numId="19" w16cid:durableId="99574343">
    <w:abstractNumId w:val="12"/>
  </w:num>
  <w:num w:numId="20" w16cid:durableId="444228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1C41E08C-C5B9-49CF-8DC4-1B815B3B7F2B},{1F02CBBF-D385-4C26-969B-5DE70D02FFE9},{720DD29A-1011-4509-866E-71AEEC6B2A7F}"/>
  </w:docVars>
  <w:rsids>
    <w:rsidRoot w:val="00E8613A"/>
    <w:rsid w:val="00E8613A"/>
    <w:rsid w:val="00F447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914DA7-29E6-46BC-80E4-7FCF6058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1596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c306</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c306</dc:title>
  <dc:subject>c306</dc:subject>
  <dc:creator>Riksdagen</dc:creator>
  <cp:keywords>Riksdagen</cp:keywords>
  <dc:description>Versal/gemen i partibeteckning. Gemen i tryck för 0910, versal för 1011 och nyare</dc:description>
  <cp:lastModifiedBy>Lars Brink</cp:lastModifiedBy>
  <cp:revision>2</cp:revision>
  <cp:lastPrinted>2010-12-05T09:12:00Z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Samhällslön till personer med mycket omfattande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Samhällslön till personer med mycket omfattande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Anders W Jonsson m.fl. (C)</vt:lpwstr>
  </property>
  <property fmtid="{D5CDD505-2E9C-101B-9397-08002B2CF9AE}" pid="26" name="MotionarLista">
    <vt:lpwstr>W Jonsson, Anders (C)\Johansson, Kenneth (C)\Al-Sahlani,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 Jonsson (C), Kenneth Johansson (C), 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Sf303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20102011000000000099000003060069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20102011000000000099000003060069</vt:lpwstr>
  </property>
  <property fmtid="{D5CDD505-2E9C-101B-9397-08002B2CF9AE}" pid="50" name="nummer">
    <vt:lpwstr>303</vt:lpwstr>
  </property>
  <property fmtid="{D5CDD505-2E9C-101B-9397-08002B2CF9AE}" pid="51" name="utskottsbeteckning">
    <vt:lpwstr>Sf</vt:lpwstr>
  </property>
  <property fmtid="{D5CDD505-2E9C-101B-9397-08002B2CF9AE}" pid="52" name="GlobalUID">
    <vt:lpwstr>{2CAC73EF-F685-4C53-B279-0CDEBE1D703A}</vt:lpwstr>
  </property>
  <property fmtid="{D5CDD505-2E9C-101B-9397-08002B2CF9AE}" pid="53" name="Överföringar">
    <vt:i4>0</vt:i4>
  </property>
  <property fmtid="{D5CDD505-2E9C-101B-9397-08002B2CF9AE}" pid="54" name="Checksum">
    <vt:lpwstr>*0012933743855*</vt:lpwstr>
  </property>
  <property fmtid="{D5CDD505-2E9C-101B-9397-08002B2CF9AE}" pid="55" name="skuggnummer">
    <vt:lpwstr>1534</vt:lpwstr>
  </property>
  <property fmtid="{D5CDD505-2E9C-101B-9397-08002B2CF9AE}" pid="56" name="urixVersion">
    <vt:lpwstr>4.1.1.7</vt:lpwstr>
  </property>
  <property fmtid="{D5CDD505-2E9C-101B-9397-08002B2CF9AE}" pid="57" name="urixOrigin">
    <vt:lpwstr>101205 10:13:23.184</vt:lpwstr>
  </property>
  <property fmtid="{D5CDD505-2E9C-101B-9397-08002B2CF9AE}" pid="58" name="urixGuid">
    <vt:lpwstr>{3DD1FAB5-92C1-4117-A87D-D5DA4A161F57}</vt:lpwstr>
  </property>
</Properties>
</file>