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7B71" w:rsidP="00DA0661">
      <w:pPr>
        <w:pStyle w:val="Title"/>
      </w:pPr>
      <w:bookmarkStart w:id="0" w:name="Start"/>
      <w:bookmarkEnd w:id="0"/>
      <w:r>
        <w:t>Svar på fråga 2022/23:258 av Niels Paarup-Petersen (C)</w:t>
      </w:r>
      <w:r>
        <w:br/>
        <w:t>Öresundsverket</w:t>
      </w:r>
    </w:p>
    <w:p w:rsidR="00CE7B71" w:rsidP="002749F7">
      <w:pPr>
        <w:pStyle w:val="BodyText"/>
      </w:pPr>
      <w:r>
        <w:t xml:space="preserve">Niels Paarup-Petersen har frågat mig </w:t>
      </w:r>
      <w:r w:rsidR="0086533B">
        <w:t xml:space="preserve">om </w:t>
      </w:r>
      <w:r>
        <w:t>jag har för avsikt att ge Svenska kraftnät i uppdrag att säkra effektreserv och ödrift i Malmöregionen för att skapa en möjlighet att rädda Öresundsverket.</w:t>
      </w:r>
    </w:p>
    <w:p w:rsidR="00401CF3" w:rsidP="00B5219D">
      <w:pPr>
        <w:pStyle w:val="BodyText"/>
      </w:pPr>
      <w:r>
        <w:t xml:space="preserve">Den 15 december </w:t>
      </w:r>
      <w:r w:rsidR="00D23C1D">
        <w:t xml:space="preserve">2022 </w:t>
      </w:r>
      <w:r>
        <w:t xml:space="preserve">beslutade regeringen om ett uppdrag till </w:t>
      </w:r>
      <w:r w:rsidR="00D23C1D">
        <w:t>Affärsverket svenska</w:t>
      </w:r>
      <w:r>
        <w:t xml:space="preserve"> kraftnät </w:t>
      </w:r>
      <w:r w:rsidR="00D23C1D">
        <w:t>(</w:t>
      </w:r>
      <w:r>
        <w:t>Svenska kraftnät</w:t>
      </w:r>
      <w:r w:rsidR="00D23C1D">
        <w:t>)</w:t>
      </w:r>
      <w:r>
        <w:t xml:space="preserve"> och </w:t>
      </w:r>
      <w:r w:rsidRPr="00D23C1D" w:rsidR="00D23C1D">
        <w:t>Statens energimyndighet</w:t>
      </w:r>
      <w:r w:rsidR="00D23C1D">
        <w:t xml:space="preserve"> (</w:t>
      </w:r>
      <w:r>
        <w:t>Energimyndigheten</w:t>
      </w:r>
      <w:r w:rsidR="00D23C1D">
        <w:t>)</w:t>
      </w:r>
      <w:r>
        <w:t xml:space="preserve"> om att stärka försörjningstryggheten i energisektorn på kort och lång sikt. Bland annat omfattar uppdraget att Svenska kraftnät ska genomföra förberedande åtgärder för att utvidga effektreserven eller motsvarande avtal med elproducenter för att säkra resurstillräcklighet för Sverige fram till och med den 16 mars 2025</w:t>
      </w:r>
      <w:r>
        <w:t xml:space="preserve">. Deluppdraget ska redovisas redan den 28 april, i god tid </w:t>
      </w:r>
      <w:r w:rsidR="00B265F2">
        <w:t xml:space="preserve">före </w:t>
      </w:r>
      <w:r>
        <w:t>nästa vinter. Därtill ska Svenska kraftnät</w:t>
      </w:r>
      <w:r>
        <w:t xml:space="preserve"> föreslå en utformning av </w:t>
      </w:r>
      <w:r w:rsidR="00B5219D">
        <w:t xml:space="preserve">framtida </w:t>
      </w:r>
      <w:r>
        <w:t>kapacitetsmekan</w:t>
      </w:r>
      <w:r w:rsidR="00B5219D">
        <w:t>i</w:t>
      </w:r>
      <w:r>
        <w:t>smer för att säkerställa resurstillräcklighet</w:t>
      </w:r>
      <w:r w:rsidR="00B5219D">
        <w:t xml:space="preserve">, kartlägga </w:t>
      </w:r>
      <w:r w:rsidRPr="00B5219D" w:rsidR="00B5219D">
        <w:t>potentialen i befintlig och outnyttjad elproduktion</w:t>
      </w:r>
      <w:r>
        <w:t xml:space="preserve"> </w:t>
      </w:r>
      <w:r w:rsidR="00B5219D">
        <w:t>samt lämna förslag om hur stödtjänstmarknader inklusive skydds- och återuppbyggnadstjänster kan utformas för att ge incitament för stödtjänstleverantörer att bidra till en robust och effektiv elförsörjning</w:t>
      </w:r>
      <w:r>
        <w:t xml:space="preserve">. </w:t>
      </w:r>
    </w:p>
    <w:p w:rsidR="00DF09C3" w:rsidP="00B5219D">
      <w:pPr>
        <w:pStyle w:val="BodyText"/>
      </w:pPr>
      <w:r>
        <w:t>Vidare ska Energimyndigheten med stöd av Svenska kraftnät kartlägga potentialen i befintlig och outnyttjad elproduktion samt föreslå en indikativ dimensionering för trygg elförsörjning och elförsörjning för totalförsvarets behov.</w:t>
      </w:r>
    </w:p>
    <w:p w:rsidR="00F81319" w:rsidP="00706B7A">
      <w:pPr>
        <w:pStyle w:val="BodyText"/>
      </w:pPr>
      <w:r>
        <w:t>Jag har inte för avsikt att förekomma Svenska kraftnäts och Energimyndighetens slutsatser och kan därför i nuläget inte svara på vilken roll Öresundsverket kommer att spela för elförsörjningen i södra Sverige.</w:t>
      </w:r>
    </w:p>
    <w:p w:rsidR="00706B7A" w:rsidP="00706B7A">
      <w:pPr>
        <w:pStyle w:val="BodyText"/>
      </w:pPr>
      <w:r>
        <w:t xml:space="preserve">I </w:t>
      </w:r>
      <w:r w:rsidRPr="00017639">
        <w:t xml:space="preserve">december besökte jag Skåne där jag bland annat träffade representanter för regionen, Företagarna region syd, NCC, Volvokoncernen och SSAB. Under mitt besök var jag även i kontakt med regionstyrelsens ordförande och regionala utvecklingsnämndens ordförande. Vi </w:t>
      </w:r>
      <w:r w:rsidR="00642A8F">
        <w:t>har även därefter haft ett flertal</w:t>
      </w:r>
      <w:r w:rsidRPr="00017639">
        <w:t xml:space="preserve"> </w:t>
      </w:r>
      <w:r w:rsidRPr="00017639" w:rsidR="00642A8F">
        <w:t>konstruktiv</w:t>
      </w:r>
      <w:r w:rsidR="00642A8F">
        <w:t>a</w:t>
      </w:r>
      <w:r w:rsidRPr="00017639" w:rsidR="00642A8F">
        <w:t xml:space="preserve"> </w:t>
      </w:r>
      <w:r w:rsidRPr="00017639">
        <w:t>samtal om hur energikrisen påverkar Skåne och</w:t>
      </w:r>
      <w:r w:rsidR="006017E1">
        <w:t xml:space="preserve"> </w:t>
      </w:r>
      <w:r w:rsidRPr="00017639">
        <w:t>kommer även fortsättningsvis att ha en dialog om dessa frågor.</w:t>
      </w:r>
    </w:p>
    <w:p w:rsidR="00F81319" w:rsidP="006A12F1">
      <w:pPr>
        <w:pStyle w:val="BodyText"/>
      </w:pPr>
    </w:p>
    <w:p w:rsidR="00CE7B71" w:rsidP="006A12F1">
      <w:pPr>
        <w:pStyle w:val="BodyText"/>
      </w:pPr>
      <w:r>
        <w:t xml:space="preserve">Stockholm den </w:t>
      </w:r>
      <w:sdt>
        <w:sdtPr>
          <w:id w:val="-1225218591"/>
          <w:placeholder>
            <w:docPart w:val="C2BF58DF7FA44D8A9EDAA4A0F8765529"/>
          </w:placeholder>
          <w:dataBinding w:xpath="/ns0:DocumentInfo[1]/ns0:BaseInfo[1]/ns0:HeaderDate[1]" w:storeItemID="{085C344F-D121-4A61-B8EE-6B8B2F6CCFC5}" w:prefixMappings="xmlns:ns0='http://lp/documentinfo/RK' "/>
          <w:date w:fullDate="2023-02-01T00:00:00Z">
            <w:dateFormat w:val="d MMMM yyyy"/>
            <w:lid w:val="sv-SE"/>
            <w:storeMappedDataAs w:val="dateTime"/>
            <w:calendar w:val="gregorian"/>
          </w:date>
        </w:sdtPr>
        <w:sdtContent>
          <w:r w:rsidR="008B686D">
            <w:t>1 februari</w:t>
          </w:r>
          <w:r w:rsidR="008B686D">
            <w:t xml:space="preserve"> 2023</w:t>
          </w:r>
        </w:sdtContent>
      </w:sdt>
    </w:p>
    <w:p w:rsidR="00CE7B71" w:rsidP="004E7A8F">
      <w:pPr>
        <w:pStyle w:val="Brdtextutanavstnd"/>
      </w:pPr>
    </w:p>
    <w:p w:rsidR="00CE7B71" w:rsidP="004E7A8F">
      <w:pPr>
        <w:pStyle w:val="Brdtextutanavstnd"/>
      </w:pPr>
    </w:p>
    <w:p w:rsidR="00CE7B71" w:rsidP="004E7A8F">
      <w:pPr>
        <w:pStyle w:val="Brdtextutanavstnd"/>
      </w:pPr>
    </w:p>
    <w:p w:rsidR="00CE7B71" w:rsidP="00422A41">
      <w:pPr>
        <w:pStyle w:val="BodyText"/>
      </w:pPr>
      <w:r>
        <w:t>Ebba Busch</w:t>
      </w:r>
    </w:p>
    <w:p w:rsidR="00CE7B7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7B71" w:rsidRPr="007D73AB">
          <w:pPr>
            <w:pStyle w:val="Header"/>
          </w:pPr>
        </w:p>
      </w:tc>
      <w:tc>
        <w:tcPr>
          <w:tcW w:w="3170" w:type="dxa"/>
          <w:vAlign w:val="bottom"/>
        </w:tcPr>
        <w:p w:rsidR="00CE7B71" w:rsidRPr="007D73AB" w:rsidP="00340DE0">
          <w:pPr>
            <w:pStyle w:val="Header"/>
          </w:pPr>
        </w:p>
      </w:tc>
      <w:tc>
        <w:tcPr>
          <w:tcW w:w="1134" w:type="dxa"/>
        </w:tcPr>
        <w:p w:rsidR="00CE7B7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7B7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7B71" w:rsidRPr="00710A6C" w:rsidP="00EE3C0F">
          <w:pPr>
            <w:pStyle w:val="Header"/>
            <w:rPr>
              <w:b/>
            </w:rPr>
          </w:pPr>
        </w:p>
        <w:p w:rsidR="00CE7B71" w:rsidP="00EE3C0F">
          <w:pPr>
            <w:pStyle w:val="Header"/>
          </w:pPr>
        </w:p>
        <w:p w:rsidR="00CE7B71" w:rsidP="00EE3C0F">
          <w:pPr>
            <w:pStyle w:val="Header"/>
          </w:pPr>
        </w:p>
        <w:p w:rsidR="00CE7B71" w:rsidP="00EE3C0F">
          <w:pPr>
            <w:pStyle w:val="Header"/>
          </w:pPr>
        </w:p>
        <w:sdt>
          <w:sdtPr>
            <w:alias w:val="Dnr"/>
            <w:tag w:val="ccRKShow_Dnr"/>
            <w:id w:val="-829283628"/>
            <w:placeholder>
              <w:docPart w:val="F90DFF3BB406430E93AE5D3B464996E2"/>
            </w:placeholder>
            <w:dataBinding w:xpath="/ns0:DocumentInfo[1]/ns0:BaseInfo[1]/ns0:Dnr[1]" w:storeItemID="{085C344F-D121-4A61-B8EE-6B8B2F6CCFC5}" w:prefixMappings="xmlns:ns0='http://lp/documentinfo/RK' "/>
            <w:text/>
          </w:sdtPr>
          <w:sdtContent>
            <w:p w:rsidR="00CE7B71" w:rsidP="00EE3C0F">
              <w:pPr>
                <w:pStyle w:val="Header"/>
              </w:pPr>
              <w:r>
                <w:t>KN2023/</w:t>
              </w:r>
              <w:r>
                <w:t>02046</w:t>
              </w:r>
            </w:p>
          </w:sdtContent>
        </w:sdt>
        <w:sdt>
          <w:sdtPr>
            <w:alias w:val="DocNumber"/>
            <w:tag w:val="DocNumber"/>
            <w:id w:val="1726028884"/>
            <w:placeholder>
              <w:docPart w:val="E4AC8AAE2F8D464EB6BEAA66265F16C7"/>
            </w:placeholder>
            <w:showingPlcHdr/>
            <w:dataBinding w:xpath="/ns0:DocumentInfo[1]/ns0:BaseInfo[1]/ns0:DocNumber[1]" w:storeItemID="{085C344F-D121-4A61-B8EE-6B8B2F6CCFC5}" w:prefixMappings="xmlns:ns0='http://lp/documentinfo/RK' "/>
            <w:text/>
          </w:sdtPr>
          <w:sdtContent>
            <w:p w:rsidR="00CE7B71" w:rsidP="00EE3C0F">
              <w:pPr>
                <w:pStyle w:val="Header"/>
              </w:pPr>
              <w:r>
                <w:rPr>
                  <w:rStyle w:val="PlaceholderText"/>
                </w:rPr>
                <w:t xml:space="preserve"> </w:t>
              </w:r>
            </w:p>
          </w:sdtContent>
        </w:sdt>
        <w:p w:rsidR="00CE7B71" w:rsidP="00EE3C0F">
          <w:pPr>
            <w:pStyle w:val="Header"/>
          </w:pPr>
        </w:p>
      </w:tc>
      <w:tc>
        <w:tcPr>
          <w:tcW w:w="1134" w:type="dxa"/>
        </w:tcPr>
        <w:p w:rsidR="00CE7B71" w:rsidP="0094502D">
          <w:pPr>
            <w:pStyle w:val="Header"/>
          </w:pPr>
        </w:p>
        <w:p w:rsidR="00CE7B7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29F7FF28AF4482CB88787868262C18B"/>
          </w:placeholder>
          <w:richText/>
        </w:sdtPr>
        <w:sdtEndPr>
          <w:rPr>
            <w:b w:val="0"/>
          </w:rPr>
        </w:sdtEndPr>
        <w:sdtContent>
          <w:tc>
            <w:tcPr>
              <w:tcW w:w="5534" w:type="dxa"/>
              <w:tcMar>
                <w:right w:w="1134" w:type="dxa"/>
              </w:tcMar>
            </w:tcPr>
            <w:p w:rsidR="00CE7B71" w:rsidRPr="00CE7B71" w:rsidP="00340DE0">
              <w:pPr>
                <w:pStyle w:val="Header"/>
                <w:rPr>
                  <w:b/>
                </w:rPr>
              </w:pPr>
              <w:r w:rsidRPr="00CE7B71">
                <w:rPr>
                  <w:b/>
                </w:rPr>
                <w:t>Klimat- och näringslivsdepartementet</w:t>
              </w:r>
            </w:p>
            <w:p w:rsidR="00CE7B71" w:rsidRPr="00340DE0" w:rsidP="00340DE0">
              <w:pPr>
                <w:pStyle w:val="Header"/>
              </w:pPr>
              <w:r w:rsidRPr="00CE7B71">
                <w:t>Energi- och näringsministern</w:t>
              </w:r>
            </w:p>
          </w:tc>
        </w:sdtContent>
      </w:sdt>
      <w:sdt>
        <w:sdtPr>
          <w:alias w:val="Recipient"/>
          <w:tag w:val="ccRKShow_Recipient"/>
          <w:id w:val="-28344517"/>
          <w:placeholder>
            <w:docPart w:val="6AF6FCCC37FA4F0CB638DF2236EBC9A4"/>
          </w:placeholder>
          <w:dataBinding w:xpath="/ns0:DocumentInfo[1]/ns0:BaseInfo[1]/ns0:Recipient[1]" w:storeItemID="{085C344F-D121-4A61-B8EE-6B8B2F6CCFC5}" w:prefixMappings="xmlns:ns0='http://lp/documentinfo/RK' "/>
          <w:text w:multiLine="1"/>
        </w:sdtPr>
        <w:sdtContent>
          <w:tc>
            <w:tcPr>
              <w:tcW w:w="3170" w:type="dxa"/>
            </w:tcPr>
            <w:p w:rsidR="00CE7B71" w:rsidP="00547B89">
              <w:pPr>
                <w:pStyle w:val="Header"/>
              </w:pPr>
              <w:r>
                <w:t>Till riksdagen</w:t>
              </w:r>
            </w:p>
          </w:tc>
        </w:sdtContent>
      </w:sdt>
      <w:tc>
        <w:tcPr>
          <w:tcW w:w="1134" w:type="dxa"/>
        </w:tcPr>
        <w:p w:rsidR="00CE7B7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176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0DFF3BB406430E93AE5D3B464996E2"/>
        <w:category>
          <w:name w:val="Allmänt"/>
          <w:gallery w:val="placeholder"/>
        </w:category>
        <w:types>
          <w:type w:val="bbPlcHdr"/>
        </w:types>
        <w:behaviors>
          <w:behavior w:val="content"/>
        </w:behaviors>
        <w:guid w:val="{FADA8B59-89EA-4DC0-BF2F-3F10344FEFB2}"/>
      </w:docPartPr>
      <w:docPartBody>
        <w:p w:rsidR="00FA29F7" w:rsidP="00DA5AEC">
          <w:pPr>
            <w:pStyle w:val="F90DFF3BB406430E93AE5D3B464996E2"/>
          </w:pPr>
          <w:r>
            <w:rPr>
              <w:rStyle w:val="PlaceholderText"/>
            </w:rPr>
            <w:t xml:space="preserve"> </w:t>
          </w:r>
        </w:p>
      </w:docPartBody>
    </w:docPart>
    <w:docPart>
      <w:docPartPr>
        <w:name w:val="E4AC8AAE2F8D464EB6BEAA66265F16C7"/>
        <w:category>
          <w:name w:val="Allmänt"/>
          <w:gallery w:val="placeholder"/>
        </w:category>
        <w:types>
          <w:type w:val="bbPlcHdr"/>
        </w:types>
        <w:behaviors>
          <w:behavior w:val="content"/>
        </w:behaviors>
        <w:guid w:val="{6EC20857-6E60-4E44-82E8-2F08829C1E8E}"/>
      </w:docPartPr>
      <w:docPartBody>
        <w:p w:rsidR="00FA29F7" w:rsidP="00DA5AEC">
          <w:pPr>
            <w:pStyle w:val="E4AC8AAE2F8D464EB6BEAA66265F16C71"/>
          </w:pPr>
          <w:r>
            <w:rPr>
              <w:rStyle w:val="PlaceholderText"/>
            </w:rPr>
            <w:t xml:space="preserve"> </w:t>
          </w:r>
        </w:p>
      </w:docPartBody>
    </w:docPart>
    <w:docPart>
      <w:docPartPr>
        <w:name w:val="E29F7FF28AF4482CB88787868262C18B"/>
        <w:category>
          <w:name w:val="Allmänt"/>
          <w:gallery w:val="placeholder"/>
        </w:category>
        <w:types>
          <w:type w:val="bbPlcHdr"/>
        </w:types>
        <w:behaviors>
          <w:behavior w:val="content"/>
        </w:behaviors>
        <w:guid w:val="{4B81F031-B5B2-49BE-84BA-1E1A355BCDE6}"/>
      </w:docPartPr>
      <w:docPartBody>
        <w:p w:rsidR="00FA29F7" w:rsidP="00DA5AEC">
          <w:pPr>
            <w:pStyle w:val="E29F7FF28AF4482CB88787868262C18B1"/>
          </w:pPr>
          <w:r>
            <w:rPr>
              <w:rStyle w:val="PlaceholderText"/>
            </w:rPr>
            <w:t xml:space="preserve"> </w:t>
          </w:r>
        </w:p>
      </w:docPartBody>
    </w:docPart>
    <w:docPart>
      <w:docPartPr>
        <w:name w:val="6AF6FCCC37FA4F0CB638DF2236EBC9A4"/>
        <w:category>
          <w:name w:val="Allmänt"/>
          <w:gallery w:val="placeholder"/>
        </w:category>
        <w:types>
          <w:type w:val="bbPlcHdr"/>
        </w:types>
        <w:behaviors>
          <w:behavior w:val="content"/>
        </w:behaviors>
        <w:guid w:val="{F92976F6-90AC-4ECB-A96D-5E1CD0315A2D}"/>
      </w:docPartPr>
      <w:docPartBody>
        <w:p w:rsidR="00FA29F7" w:rsidP="00DA5AEC">
          <w:pPr>
            <w:pStyle w:val="6AF6FCCC37FA4F0CB638DF2236EBC9A4"/>
          </w:pPr>
          <w:r>
            <w:rPr>
              <w:rStyle w:val="PlaceholderText"/>
            </w:rPr>
            <w:t xml:space="preserve"> </w:t>
          </w:r>
        </w:p>
      </w:docPartBody>
    </w:docPart>
    <w:docPart>
      <w:docPartPr>
        <w:name w:val="C2BF58DF7FA44D8A9EDAA4A0F8765529"/>
        <w:category>
          <w:name w:val="Allmänt"/>
          <w:gallery w:val="placeholder"/>
        </w:category>
        <w:types>
          <w:type w:val="bbPlcHdr"/>
        </w:types>
        <w:behaviors>
          <w:behavior w:val="content"/>
        </w:behaviors>
        <w:guid w:val="{35387F37-D3CD-42C4-B12C-2F6E7C6087FA}"/>
      </w:docPartPr>
      <w:docPartBody>
        <w:p w:rsidR="00FA29F7" w:rsidP="00DA5AEC">
          <w:pPr>
            <w:pStyle w:val="C2BF58DF7FA44D8A9EDAA4A0F876552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AEC"/>
    <w:rPr>
      <w:noProof w:val="0"/>
      <w:color w:val="808080"/>
    </w:rPr>
  </w:style>
  <w:style w:type="paragraph" w:customStyle="1" w:styleId="F90DFF3BB406430E93AE5D3B464996E2">
    <w:name w:val="F90DFF3BB406430E93AE5D3B464996E2"/>
    <w:rsid w:val="00DA5AEC"/>
  </w:style>
  <w:style w:type="paragraph" w:customStyle="1" w:styleId="6AF6FCCC37FA4F0CB638DF2236EBC9A4">
    <w:name w:val="6AF6FCCC37FA4F0CB638DF2236EBC9A4"/>
    <w:rsid w:val="00DA5AEC"/>
  </w:style>
  <w:style w:type="paragraph" w:customStyle="1" w:styleId="E4AC8AAE2F8D464EB6BEAA66265F16C71">
    <w:name w:val="E4AC8AAE2F8D464EB6BEAA66265F16C71"/>
    <w:rsid w:val="00DA5A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9F7FF28AF4482CB88787868262C18B1">
    <w:name w:val="E29F7FF28AF4482CB88787868262C18B1"/>
    <w:rsid w:val="00DA5A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2BF58DF7FA44D8A9EDAA4A0F8765529">
    <w:name w:val="C2BF58DF7FA44D8A9EDAA4A0F8765529"/>
    <w:rsid w:val="00DA5A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9bbd32f0-e730-44b7-9387-64b08bc61b69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2023-02-01T00:00:00</HeaderDate>
    <Office/>
    <Dnr>KN2023/02046</Dnr>
    <ParagrafNr/>
    <DocumentTitle/>
    <VisitingAddress/>
    <Extra1/>
    <Extra2/>
    <Extra3>Niels Paarup-Petersen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D9B3-54BC-4B00-8607-B98CE17AD3EF}"/>
</file>

<file path=customXml/itemProps2.xml><?xml version="1.0" encoding="utf-8"?>
<ds:datastoreItem xmlns:ds="http://schemas.openxmlformats.org/officeDocument/2006/customXml" ds:itemID="{C6AD1ABA-D8E9-4857-B4FD-7C74E0E0CF37}"/>
</file>

<file path=customXml/itemProps3.xml><?xml version="1.0" encoding="utf-8"?>
<ds:datastoreItem xmlns:ds="http://schemas.openxmlformats.org/officeDocument/2006/customXml" ds:itemID="{085C344F-D121-4A61-B8EE-6B8B2F6CCFC5}"/>
</file>

<file path=customXml/itemProps4.xml><?xml version="1.0" encoding="utf-8"?>
<ds:datastoreItem xmlns:ds="http://schemas.openxmlformats.org/officeDocument/2006/customXml" ds:itemID="{E1AFFA0B-FE14-4A5F-8771-59DAD426D38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337</Words>
  <Characters>1787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23 258 av Niels Paarup-Petersen (C) Öresundsverket.docx</dc:title>
  <cp:revision>3</cp:revision>
  <dcterms:created xsi:type="dcterms:W3CDTF">2023-01-30T07:27:00Z</dcterms:created>
  <dcterms:modified xsi:type="dcterms:W3CDTF">2023-01-30T07:31:00Z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48e1d864-dafd-4585-9abf-1eede0eea6c5</vt:lpwstr>
  </property>
</Properties>
</file>