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541A3" w:rsidR="00C57C2E" w:rsidP="00C57C2E" w:rsidRDefault="00C57C2E" w14:paraId="3C383C26" w14:textId="77777777">
      <w:pPr>
        <w:pStyle w:val="Normalutanindragellerluft"/>
      </w:pPr>
    </w:p>
    <w:sdt>
      <w:sdtPr>
        <w:alias w:val="CC_Boilerplate_4"/>
        <w:tag w:val="CC_Boilerplate_4"/>
        <w:id w:val="-1644581176"/>
        <w:lock w:val="sdtLocked"/>
        <w:placeholder>
          <w:docPart w:val="D281AF0DAFCF4FE4940426029D158CB2"/>
        </w:placeholder>
        <w15:appearance w15:val="hidden"/>
        <w:text/>
      </w:sdtPr>
      <w:sdtEndPr/>
      <w:sdtContent>
        <w:p w:rsidRPr="00A541A3" w:rsidR="00AF30DD" w:rsidP="00CC4C93" w:rsidRDefault="00AF30DD" w14:paraId="3C383C27" w14:textId="77777777">
          <w:pPr>
            <w:pStyle w:val="Rubrik1"/>
          </w:pPr>
          <w:r w:rsidRPr="00A541A3">
            <w:t>Förslag till riksdagsbeslut</w:t>
          </w:r>
        </w:p>
      </w:sdtContent>
    </w:sdt>
    <w:sdt>
      <w:sdtPr>
        <w:alias w:val="Förslag 1"/>
        <w:tag w:val="da91d7a9-4013-4b31-9cdd-3192c2fd007c"/>
        <w:id w:val="-2083674417"/>
        <w:lock w:val="sdtLocked"/>
      </w:sdtPr>
      <w:sdtEndPr/>
      <w:sdtContent>
        <w:p w:rsidR="00FA3497" w:rsidRDefault="00FC0C36" w14:paraId="3C383C28" w14:textId="0096B190">
          <w:pPr>
            <w:pStyle w:val="Frslagstext"/>
          </w:pPr>
          <w:r>
            <w:t xml:space="preserve">Riksdagen anvisar anslagen för 2015 inom </w:t>
          </w:r>
          <w:r w:rsidR="00DA6179">
            <w:t>u</w:t>
          </w:r>
          <w:r>
            <w:t>tgiftsområde 17 Kultur, medi</w:t>
          </w:r>
          <w:r w:rsidR="00DA6179">
            <w:t>er</w:t>
          </w:r>
          <w:r>
            <w:t xml:space="preserve">, trossamfund </w:t>
          </w:r>
          <w:r w:rsidR="00DA6179">
            <w:t xml:space="preserve">och fritid </w:t>
          </w:r>
          <w:r>
            <w:t>enligt förslaget i tabell 1 i motionen.</w:t>
          </w:r>
        </w:p>
      </w:sdtContent>
    </w:sdt>
    <w:sdt>
      <w:sdtPr>
        <w:alias w:val="Förslag 2"/>
        <w:tag w:val="70983a08-716d-4178-ae1f-42203e9281ff"/>
        <w:id w:val="-1166471108"/>
        <w:lock w:val="sdtLocked"/>
      </w:sdtPr>
      <w:sdtEndPr/>
      <w:sdtContent>
        <w:p w:rsidR="00FA3497" w:rsidRDefault="00FC0C36" w14:paraId="3C383C29" w14:textId="77777777">
          <w:pPr>
            <w:pStyle w:val="Frslagstext"/>
          </w:pPr>
          <w:r>
            <w:t>Riksdagen tillkännager för regeringen som sin mening vad som anförs i motionen om att inte avskaffa skattereduktionen för gåvor till ideella organisationer.</w:t>
          </w:r>
        </w:p>
      </w:sdtContent>
    </w:sdt>
    <w:sdt>
      <w:sdtPr>
        <w:alias w:val="Förslag 3"/>
        <w:tag w:val="d91dc181-0c0f-483f-bbbd-d3d7924da7a3"/>
        <w:id w:val="502476592"/>
        <w:lock w:val="sdtLocked"/>
      </w:sdtPr>
      <w:sdtEndPr/>
      <w:sdtContent>
        <w:p w:rsidR="00FA3497" w:rsidRDefault="00FC0C36" w14:paraId="3C383C2A" w14:textId="6BD2482B">
          <w:pPr>
            <w:pStyle w:val="Frslagstext"/>
          </w:pPr>
          <w:r>
            <w:t>Riksdagen tillkännager för regeringen som sin mening vad som anförs i motionen om att ge fortsatt mandat till den utredning som tillsatts med syfte</w:t>
          </w:r>
          <w:r w:rsidR="00DA6179">
            <w:t>t</w:t>
          </w:r>
          <w:r>
            <w:t xml:space="preserve"> att underlätta för civilsamhällets organisationer att delta i offentliga upphandlingar.</w:t>
          </w:r>
        </w:p>
      </w:sdtContent>
    </w:sdt>
    <w:sdt>
      <w:sdtPr>
        <w:alias w:val="Förslag 4"/>
        <w:tag w:val="e674315b-d367-4987-8be7-3550395cfeee"/>
        <w:id w:val="-1723210903"/>
        <w:lock w:val="sdtLocked"/>
      </w:sdtPr>
      <w:sdtEndPr/>
      <w:sdtContent>
        <w:p w:rsidR="00FA3497" w:rsidRDefault="00FC0C36" w14:paraId="3C383C2B" w14:textId="30CA6980">
          <w:pPr>
            <w:pStyle w:val="Frslagstext"/>
          </w:pPr>
          <w:r>
            <w:t>Riksdagen tillkännager för regeringen som sin mening vad som anförs i motionen om att genomföra en bred översyn i syfte att ta bort onödiga regler som utgör hinder</w:t>
          </w:r>
          <w:r w:rsidR="00DA6179">
            <w:t xml:space="preserve"> eller </w:t>
          </w:r>
          <w:r>
            <w:t>begränsningar eller minskar friheten för verksamhet inom det civila samhället.</w:t>
          </w:r>
        </w:p>
      </w:sdtContent>
    </w:sdt>
    <w:sdt>
      <w:sdtPr>
        <w:alias w:val="Förslag 5"/>
        <w:tag w:val="cdaf5805-f69e-4897-ac2e-cf1a34c2cdd0"/>
        <w:id w:val="-1804373737"/>
        <w:lock w:val="sdtLocked"/>
      </w:sdtPr>
      <w:sdtEndPr/>
      <w:sdtContent>
        <w:p w:rsidR="00FA3497" w:rsidRDefault="00FC0C36" w14:paraId="3C383C2C" w14:textId="0682C932">
          <w:pPr>
            <w:pStyle w:val="Frslagstext"/>
          </w:pPr>
          <w:r>
            <w:t xml:space="preserve">Riksdagen tillkännager för regeringen som sin mening vad som anförs i motionen om ansöknings- och årsavgiften för organisationer som ansöker om </w:t>
          </w:r>
          <w:r w:rsidR="00DA6179">
            <w:t xml:space="preserve">att bli </w:t>
          </w:r>
          <w:r>
            <w:t>respektive godkänns som gåvomottagare.</w:t>
          </w:r>
        </w:p>
      </w:sdtContent>
    </w:sdt>
    <w:sdt>
      <w:sdtPr>
        <w:alias w:val="Förslag 6"/>
        <w:tag w:val="1e8e863b-e9e6-45fd-ab7d-1e1e6cd4d9fd"/>
        <w:id w:val="-894039640"/>
        <w:lock w:val="sdtLocked"/>
      </w:sdtPr>
      <w:sdtEndPr/>
      <w:sdtContent>
        <w:p w:rsidR="00FA3497" w:rsidRDefault="00FC0C36" w14:paraId="3C383C2D" w14:textId="626D2BB3">
          <w:pPr>
            <w:pStyle w:val="Frslagstext"/>
          </w:pPr>
          <w:r>
            <w:t xml:space="preserve">Riksdagen tillkännager för regeringen som sin mening vad som anförs i motionen om stödet till trossamfunden generellt, </w:t>
          </w:r>
          <w:r w:rsidR="00DA6179">
            <w:t xml:space="preserve">och </w:t>
          </w:r>
          <w:r>
            <w:t>särskilt för preventivt säkerhetsarbete för att motverka attacker mot samfundens medlemmar eller deras lokaler.</w:t>
          </w:r>
        </w:p>
      </w:sdtContent>
    </w:sdt>
    <w:sdt>
      <w:sdtPr>
        <w:alias w:val="Förslag 7"/>
        <w:tag w:val="b3300c37-e63f-4fc2-91c1-172acbd68b5a"/>
        <w:id w:val="-907300534"/>
        <w:lock w:val="sdtLocked"/>
      </w:sdtPr>
      <w:sdtEndPr/>
      <w:sdtContent>
        <w:p w:rsidR="00FA3497" w:rsidRDefault="00FC0C36" w14:paraId="3C383C2E" w14:textId="77777777">
          <w:pPr>
            <w:pStyle w:val="Frslagstext"/>
          </w:pPr>
          <w:r>
            <w:t>Riksdagen tillkännager för regeringen som sin mening vad som anförs i motionen om äldres delaktighet i kulturlivet genom satsningen kultur för äldre.</w:t>
          </w:r>
        </w:p>
      </w:sdtContent>
    </w:sdt>
    <w:sdt>
      <w:sdtPr>
        <w:alias w:val="Förslag 8"/>
        <w:tag w:val="9496c917-3504-4e01-b061-9a06036350fe"/>
        <w:id w:val="-735934633"/>
        <w:lock w:val="sdtLocked"/>
      </w:sdtPr>
      <w:sdtEndPr/>
      <w:sdtContent>
        <w:p w:rsidR="00FA3497" w:rsidRDefault="00FC0C36" w14:paraId="3C383C2F" w14:textId="77777777">
          <w:pPr>
            <w:pStyle w:val="Frslagstext"/>
          </w:pPr>
          <w:r>
            <w:t>Riksdagen tillkännager för regeringen som sin mening vad som anförs i motionen om idrotts- och fritidsanläggningar på landsbygden.</w:t>
          </w:r>
        </w:p>
      </w:sdtContent>
    </w:sdt>
    <w:p w:rsidRPr="00A541A3" w:rsidR="000B0D64" w:rsidP="00916BA0" w:rsidRDefault="000B0D64" w14:paraId="3C383C30" w14:textId="77777777">
      <w:pPr>
        <w:pStyle w:val="Rubrik1"/>
      </w:pPr>
      <w:bookmarkStart w:name="MotionsStart" w:id="0"/>
      <w:bookmarkEnd w:id="0"/>
      <w:r w:rsidRPr="00A541A3">
        <w:lastRenderedPageBreak/>
        <w:t>Anslagsanvisning</w:t>
      </w:r>
    </w:p>
    <w:p w:rsidR="00017C63" w:rsidP="00017C63" w:rsidRDefault="00017C63" w14:paraId="42CDDAA7" w14:textId="13A7D3E7">
      <w:pPr>
        <w:pStyle w:val="Normalutanindragellerluft"/>
      </w:pPr>
      <w:r w:rsidRPr="00A541A3">
        <w:rPr>
          <w:b/>
        </w:rPr>
        <w:t>Tabell 1.</w:t>
      </w:r>
      <w:r w:rsidRPr="00A541A3">
        <w:t xml:space="preserve"> </w:t>
      </w:r>
      <w:r w:rsidRPr="00E51B86">
        <w:t>Moderaterna</w:t>
      </w:r>
      <w:r w:rsidR="002D4996">
        <w:t>s</w:t>
      </w:r>
      <w:r w:rsidRPr="00E51B86">
        <w:t>, Centerpartiet</w:t>
      </w:r>
      <w:r w:rsidR="002D4996">
        <w:t>s</w:t>
      </w:r>
      <w:r w:rsidRPr="00E51B86">
        <w:t>, Folkpartiet liberalerna</w:t>
      </w:r>
      <w:r w:rsidR="002D4996">
        <w:t>s</w:t>
      </w:r>
      <w:r w:rsidRPr="00E51B86">
        <w:t xml:space="preserve"> och Kristdemokraternas förslag till anslag för 2015 uttryckt som differens gentemot regeringens förslag</w:t>
      </w:r>
      <w:r w:rsidR="002D4996">
        <w:t xml:space="preserve"> (tusental</w:t>
      </w:r>
      <w:r w:rsidRPr="00E51B86">
        <w:t xml:space="preserve"> kronor). </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Pr="00E51B86" w:rsidR="00017C63" w:rsidTr="00336F02" w14:paraId="2B3910F3" w14:textId="77777777">
        <w:trPr>
          <w:trHeight w:val="255"/>
        </w:trPr>
        <w:tc>
          <w:tcPr>
            <w:tcW w:w="8676" w:type="dxa"/>
            <w:gridSpan w:val="4"/>
            <w:tcBorders>
              <w:top w:val="nil"/>
              <w:left w:val="nil"/>
              <w:bottom w:val="single" w:color="auto" w:sz="4" w:space="0"/>
              <w:right w:val="nil"/>
            </w:tcBorders>
            <w:shd w:val="clear" w:color="auto" w:fill="auto"/>
            <w:noWrap/>
            <w:hideMark/>
          </w:tcPr>
          <w:p w:rsidRPr="00E51B86" w:rsidR="00017C63" w:rsidP="00336F02" w:rsidRDefault="00017C63" w14:paraId="6E4A1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1B86">
              <w:rPr>
                <w:rFonts w:ascii="Times New Roman" w:hAnsi="Times New Roman" w:eastAsia="Times New Roman" w:cs="Times New Roman"/>
                <w:i/>
                <w:iCs/>
                <w:kern w:val="0"/>
                <w:sz w:val="20"/>
                <w:szCs w:val="20"/>
                <w:lang w:eastAsia="sv-SE"/>
                <w14:numSpacing w14:val="default"/>
              </w:rPr>
              <w:t>Tusental kronor</w:t>
            </w:r>
          </w:p>
        </w:tc>
      </w:tr>
      <w:tr w:rsidRPr="00E51B86" w:rsidR="00017C63" w:rsidTr="00336F02" w14:paraId="7642950D" w14:textId="77777777">
        <w:trPr>
          <w:trHeight w:val="510"/>
        </w:trPr>
        <w:tc>
          <w:tcPr>
            <w:tcW w:w="5124" w:type="dxa"/>
            <w:gridSpan w:val="2"/>
            <w:tcBorders>
              <w:top w:val="single" w:color="auto" w:sz="4" w:space="0"/>
              <w:left w:val="nil"/>
              <w:bottom w:val="single" w:color="auto" w:sz="4" w:space="0"/>
              <w:right w:val="nil"/>
            </w:tcBorders>
            <w:shd w:val="clear" w:color="auto" w:fill="auto"/>
            <w:noWrap/>
            <w:hideMark/>
          </w:tcPr>
          <w:p w:rsidRPr="00E51B86" w:rsidR="00017C63" w:rsidP="00336F02" w:rsidRDefault="00017C63" w14:paraId="474C1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Ramanslag</w:t>
            </w:r>
          </w:p>
        </w:tc>
        <w:tc>
          <w:tcPr>
            <w:tcW w:w="1598" w:type="dxa"/>
            <w:tcBorders>
              <w:top w:val="nil"/>
              <w:left w:val="nil"/>
              <w:bottom w:val="single" w:color="auto" w:sz="4" w:space="0"/>
              <w:right w:val="nil"/>
            </w:tcBorders>
            <w:shd w:val="clear" w:color="auto" w:fill="auto"/>
            <w:hideMark/>
          </w:tcPr>
          <w:p w:rsidRPr="00E51B86" w:rsidR="00017C63" w:rsidP="00336F02" w:rsidRDefault="00017C63" w14:paraId="4CF19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Regeringens förslag</w:t>
            </w:r>
          </w:p>
        </w:tc>
        <w:tc>
          <w:tcPr>
            <w:tcW w:w="1954" w:type="dxa"/>
            <w:tcBorders>
              <w:top w:val="nil"/>
              <w:left w:val="nil"/>
              <w:bottom w:val="single" w:color="auto" w:sz="4" w:space="0"/>
              <w:right w:val="nil"/>
            </w:tcBorders>
            <w:shd w:val="clear" w:color="auto" w:fill="auto"/>
            <w:hideMark/>
          </w:tcPr>
          <w:p w:rsidRPr="00E51B86" w:rsidR="00017C63" w:rsidP="00336F02" w:rsidRDefault="00017C63" w14:paraId="6A666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Avvikelse från regeringen (A)</w:t>
            </w:r>
          </w:p>
        </w:tc>
      </w:tr>
      <w:tr w:rsidRPr="00E51B86" w:rsidR="00017C63" w:rsidTr="00336F02" w14:paraId="50930088"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735CF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w:t>
            </w:r>
          </w:p>
        </w:tc>
        <w:tc>
          <w:tcPr>
            <w:tcW w:w="4476" w:type="dxa"/>
            <w:tcBorders>
              <w:top w:val="nil"/>
              <w:left w:val="nil"/>
              <w:bottom w:val="nil"/>
              <w:right w:val="nil"/>
            </w:tcBorders>
            <w:shd w:val="clear" w:color="auto" w:fill="auto"/>
            <w:hideMark/>
          </w:tcPr>
          <w:p w:rsidRPr="00E51B86" w:rsidR="00017C63" w:rsidP="00336F02" w:rsidRDefault="00017C63" w14:paraId="518AE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Statens kulturråd</w:t>
            </w:r>
          </w:p>
        </w:tc>
        <w:tc>
          <w:tcPr>
            <w:tcW w:w="1598" w:type="dxa"/>
            <w:tcBorders>
              <w:top w:val="nil"/>
              <w:left w:val="nil"/>
              <w:bottom w:val="nil"/>
              <w:right w:val="nil"/>
            </w:tcBorders>
            <w:shd w:val="clear" w:color="auto" w:fill="auto"/>
            <w:hideMark/>
          </w:tcPr>
          <w:p w:rsidRPr="00E51B86" w:rsidR="00017C63" w:rsidP="00336F02" w:rsidRDefault="00017C63" w14:paraId="582442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42 559</w:t>
            </w:r>
          </w:p>
        </w:tc>
        <w:tc>
          <w:tcPr>
            <w:tcW w:w="1954" w:type="dxa"/>
            <w:tcBorders>
              <w:top w:val="nil"/>
              <w:left w:val="nil"/>
              <w:bottom w:val="nil"/>
              <w:right w:val="nil"/>
            </w:tcBorders>
            <w:shd w:val="clear" w:color="auto" w:fill="auto"/>
            <w:hideMark/>
          </w:tcPr>
          <w:p w:rsidRPr="00E51B86" w:rsidR="00017C63" w:rsidP="00336F02" w:rsidRDefault="00017C63" w14:paraId="02249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+5 000</w:t>
            </w:r>
          </w:p>
        </w:tc>
      </w:tr>
      <w:tr w:rsidRPr="00E51B86" w:rsidR="00017C63" w:rsidTr="00336F02" w14:paraId="49904D8C" w14:textId="77777777">
        <w:trPr>
          <w:trHeight w:val="510"/>
        </w:trPr>
        <w:tc>
          <w:tcPr>
            <w:tcW w:w="648" w:type="dxa"/>
            <w:tcBorders>
              <w:top w:val="nil"/>
              <w:left w:val="nil"/>
              <w:bottom w:val="nil"/>
              <w:right w:val="nil"/>
            </w:tcBorders>
            <w:shd w:val="clear" w:color="auto" w:fill="auto"/>
            <w:hideMark/>
          </w:tcPr>
          <w:p w:rsidRPr="00E51B86" w:rsidR="00017C63" w:rsidP="00336F02" w:rsidRDefault="00017C63" w14:paraId="32884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E51B86" w:rsidR="00017C63" w:rsidP="00336F02" w:rsidRDefault="00017C63" w14:paraId="31978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598" w:type="dxa"/>
            <w:tcBorders>
              <w:top w:val="nil"/>
              <w:left w:val="nil"/>
              <w:bottom w:val="nil"/>
              <w:right w:val="nil"/>
            </w:tcBorders>
            <w:shd w:val="clear" w:color="auto" w:fill="auto"/>
            <w:hideMark/>
          </w:tcPr>
          <w:p w:rsidRPr="00E51B86" w:rsidR="00017C63" w:rsidP="00336F02" w:rsidRDefault="00017C63" w14:paraId="1E453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382 488</w:t>
            </w:r>
          </w:p>
        </w:tc>
        <w:tc>
          <w:tcPr>
            <w:tcW w:w="1954" w:type="dxa"/>
            <w:tcBorders>
              <w:top w:val="nil"/>
              <w:left w:val="nil"/>
              <w:bottom w:val="nil"/>
              <w:right w:val="nil"/>
            </w:tcBorders>
            <w:shd w:val="clear" w:color="auto" w:fill="auto"/>
            <w:hideMark/>
          </w:tcPr>
          <w:p w:rsidRPr="00E51B86" w:rsidR="00017C63" w:rsidP="00336F02" w:rsidRDefault="00017C63" w14:paraId="5F689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−186 700</w:t>
            </w:r>
          </w:p>
        </w:tc>
      </w:tr>
      <w:tr w:rsidRPr="00E51B86" w:rsidR="00017C63" w:rsidTr="00336F02" w14:paraId="1EC0C9EE"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3FFBE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w:t>
            </w:r>
          </w:p>
        </w:tc>
        <w:tc>
          <w:tcPr>
            <w:tcW w:w="4476" w:type="dxa"/>
            <w:tcBorders>
              <w:top w:val="nil"/>
              <w:left w:val="nil"/>
              <w:bottom w:val="nil"/>
              <w:right w:val="nil"/>
            </w:tcBorders>
            <w:shd w:val="clear" w:color="auto" w:fill="auto"/>
            <w:hideMark/>
          </w:tcPr>
          <w:p w:rsidRPr="00E51B86" w:rsidR="00017C63" w:rsidP="00336F02" w:rsidRDefault="00017C63" w14:paraId="3CEC1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Skapande skola</w:t>
            </w:r>
          </w:p>
        </w:tc>
        <w:tc>
          <w:tcPr>
            <w:tcW w:w="1598" w:type="dxa"/>
            <w:tcBorders>
              <w:top w:val="nil"/>
              <w:left w:val="nil"/>
              <w:bottom w:val="nil"/>
              <w:right w:val="nil"/>
            </w:tcBorders>
            <w:shd w:val="clear" w:color="auto" w:fill="auto"/>
            <w:hideMark/>
          </w:tcPr>
          <w:p w:rsidRPr="00E51B86" w:rsidR="00017C63" w:rsidP="00336F02" w:rsidRDefault="00017C63" w14:paraId="4916A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198 571</w:t>
            </w:r>
          </w:p>
        </w:tc>
        <w:tc>
          <w:tcPr>
            <w:tcW w:w="1954" w:type="dxa"/>
            <w:tcBorders>
              <w:top w:val="nil"/>
              <w:left w:val="nil"/>
              <w:bottom w:val="nil"/>
              <w:right w:val="nil"/>
            </w:tcBorders>
            <w:shd w:val="clear" w:color="auto" w:fill="auto"/>
            <w:hideMark/>
          </w:tcPr>
          <w:p w:rsidRPr="00E51B86" w:rsidR="00017C63" w:rsidP="00336F02" w:rsidRDefault="00017C63" w14:paraId="0658F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−25 000</w:t>
            </w:r>
          </w:p>
        </w:tc>
      </w:tr>
      <w:tr w:rsidRPr="00E51B86" w:rsidR="00017C63" w:rsidTr="00336F02" w14:paraId="1E15BA4F"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650F7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1:4</w:t>
            </w:r>
          </w:p>
        </w:tc>
        <w:tc>
          <w:tcPr>
            <w:tcW w:w="4476" w:type="dxa"/>
            <w:tcBorders>
              <w:top w:val="nil"/>
              <w:left w:val="nil"/>
              <w:bottom w:val="nil"/>
              <w:right w:val="nil"/>
            </w:tcBorders>
            <w:shd w:val="clear" w:color="auto" w:fill="auto"/>
            <w:hideMark/>
          </w:tcPr>
          <w:p w:rsidRPr="00E51B86" w:rsidR="00017C63" w:rsidP="00336F02" w:rsidRDefault="00017C63" w14:paraId="1E35F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Forsknings- och utvecklingsinsatser inom kulturområdet</w:t>
            </w:r>
          </w:p>
        </w:tc>
        <w:tc>
          <w:tcPr>
            <w:tcW w:w="1598" w:type="dxa"/>
            <w:tcBorders>
              <w:top w:val="nil"/>
              <w:left w:val="nil"/>
              <w:bottom w:val="nil"/>
              <w:right w:val="nil"/>
            </w:tcBorders>
            <w:shd w:val="clear" w:color="auto" w:fill="auto"/>
            <w:hideMark/>
          </w:tcPr>
          <w:p w:rsidRPr="00E51B86" w:rsidR="00017C63" w:rsidP="00336F02" w:rsidRDefault="00017C63" w14:paraId="172F89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37 979</w:t>
            </w:r>
          </w:p>
        </w:tc>
        <w:tc>
          <w:tcPr>
            <w:tcW w:w="1954" w:type="dxa"/>
            <w:tcBorders>
              <w:top w:val="nil"/>
              <w:left w:val="nil"/>
              <w:bottom w:val="nil"/>
              <w:right w:val="nil"/>
            </w:tcBorders>
            <w:shd w:val="clear" w:color="auto" w:fill="auto"/>
            <w:hideMark/>
          </w:tcPr>
          <w:p w:rsidRPr="00E51B86" w:rsidR="00017C63" w:rsidP="00336F02" w:rsidRDefault="00017C63" w14:paraId="15BA1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04C2805C"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42993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E51B86" w:rsidR="00017C63" w:rsidP="00336F02" w:rsidRDefault="00017C63" w14:paraId="0B7267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icke-statliga kulturlokaler</w:t>
            </w:r>
          </w:p>
        </w:tc>
        <w:tc>
          <w:tcPr>
            <w:tcW w:w="1598" w:type="dxa"/>
            <w:tcBorders>
              <w:top w:val="nil"/>
              <w:left w:val="nil"/>
              <w:bottom w:val="nil"/>
              <w:right w:val="nil"/>
            </w:tcBorders>
            <w:shd w:val="clear" w:color="auto" w:fill="auto"/>
            <w:hideMark/>
          </w:tcPr>
          <w:p w:rsidRPr="00E51B86" w:rsidR="00017C63" w:rsidP="00336F02" w:rsidRDefault="00017C63" w14:paraId="3EEB1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9 875</w:t>
            </w:r>
          </w:p>
        </w:tc>
        <w:tc>
          <w:tcPr>
            <w:tcW w:w="1954" w:type="dxa"/>
            <w:tcBorders>
              <w:top w:val="nil"/>
              <w:left w:val="nil"/>
              <w:bottom w:val="nil"/>
              <w:right w:val="nil"/>
            </w:tcBorders>
            <w:shd w:val="clear" w:color="auto" w:fill="auto"/>
            <w:hideMark/>
          </w:tcPr>
          <w:p w:rsidRPr="00E51B86" w:rsidR="00017C63" w:rsidP="00336F02" w:rsidRDefault="00017C63" w14:paraId="5B311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42747D17"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34C2FB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E51B86" w:rsidR="00017C63" w:rsidP="00336F02" w:rsidRDefault="00017C63" w14:paraId="37335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regional kulturverksamhet</w:t>
            </w:r>
          </w:p>
        </w:tc>
        <w:tc>
          <w:tcPr>
            <w:tcW w:w="1598" w:type="dxa"/>
            <w:tcBorders>
              <w:top w:val="nil"/>
              <w:left w:val="nil"/>
              <w:bottom w:val="nil"/>
              <w:right w:val="nil"/>
            </w:tcBorders>
            <w:shd w:val="clear" w:color="auto" w:fill="auto"/>
            <w:hideMark/>
          </w:tcPr>
          <w:p w:rsidRPr="00E51B86" w:rsidR="00017C63" w:rsidP="00336F02" w:rsidRDefault="00017C63" w14:paraId="47BCA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1 293 948</w:t>
            </w:r>
          </w:p>
        </w:tc>
        <w:tc>
          <w:tcPr>
            <w:tcW w:w="1954" w:type="dxa"/>
            <w:tcBorders>
              <w:top w:val="nil"/>
              <w:left w:val="nil"/>
              <w:bottom w:val="nil"/>
              <w:right w:val="nil"/>
            </w:tcBorders>
            <w:shd w:val="clear" w:color="auto" w:fill="auto"/>
            <w:hideMark/>
          </w:tcPr>
          <w:p w:rsidRPr="00E51B86" w:rsidR="00017C63" w:rsidP="00336F02" w:rsidRDefault="00017C63" w14:paraId="2B2B9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2AB26779"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09EFC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E51B86" w:rsidR="00017C63" w:rsidP="00336F02" w:rsidRDefault="00017C63" w14:paraId="4E379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Myndigheten för kulturanalys</w:t>
            </w:r>
          </w:p>
        </w:tc>
        <w:tc>
          <w:tcPr>
            <w:tcW w:w="1598" w:type="dxa"/>
            <w:tcBorders>
              <w:top w:val="nil"/>
              <w:left w:val="nil"/>
              <w:bottom w:val="nil"/>
              <w:right w:val="nil"/>
            </w:tcBorders>
            <w:shd w:val="clear" w:color="auto" w:fill="auto"/>
            <w:hideMark/>
          </w:tcPr>
          <w:p w:rsidRPr="00E51B86" w:rsidR="00017C63" w:rsidP="00336F02" w:rsidRDefault="00017C63" w14:paraId="45C06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15 439</w:t>
            </w:r>
          </w:p>
        </w:tc>
        <w:tc>
          <w:tcPr>
            <w:tcW w:w="1954" w:type="dxa"/>
            <w:tcBorders>
              <w:top w:val="nil"/>
              <w:left w:val="nil"/>
              <w:bottom w:val="nil"/>
              <w:right w:val="nil"/>
            </w:tcBorders>
            <w:shd w:val="clear" w:color="auto" w:fill="auto"/>
            <w:hideMark/>
          </w:tcPr>
          <w:p w:rsidRPr="00E51B86" w:rsidR="00017C63" w:rsidP="00336F02" w:rsidRDefault="00017C63" w14:paraId="00C1E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371455F5" w14:textId="77777777">
        <w:trPr>
          <w:trHeight w:val="510"/>
        </w:trPr>
        <w:tc>
          <w:tcPr>
            <w:tcW w:w="648" w:type="dxa"/>
            <w:tcBorders>
              <w:top w:val="nil"/>
              <w:left w:val="nil"/>
              <w:bottom w:val="nil"/>
              <w:right w:val="nil"/>
            </w:tcBorders>
            <w:shd w:val="clear" w:color="auto" w:fill="auto"/>
            <w:hideMark/>
          </w:tcPr>
          <w:p w:rsidRPr="00E51B86" w:rsidR="00017C63" w:rsidP="00336F02" w:rsidRDefault="00017C63" w14:paraId="19386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2:1</w:t>
            </w:r>
          </w:p>
        </w:tc>
        <w:tc>
          <w:tcPr>
            <w:tcW w:w="4476" w:type="dxa"/>
            <w:tcBorders>
              <w:top w:val="nil"/>
              <w:left w:val="nil"/>
              <w:bottom w:val="nil"/>
              <w:right w:val="nil"/>
            </w:tcBorders>
            <w:shd w:val="clear" w:color="auto" w:fill="auto"/>
            <w:hideMark/>
          </w:tcPr>
          <w:p w:rsidRPr="00E51B86" w:rsidR="00017C63" w:rsidP="00336F02" w:rsidRDefault="00017C63" w14:paraId="233CC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598" w:type="dxa"/>
            <w:tcBorders>
              <w:top w:val="nil"/>
              <w:left w:val="nil"/>
              <w:bottom w:val="nil"/>
              <w:right w:val="nil"/>
            </w:tcBorders>
            <w:shd w:val="clear" w:color="auto" w:fill="auto"/>
            <w:hideMark/>
          </w:tcPr>
          <w:p w:rsidRPr="00E51B86" w:rsidR="00017C63" w:rsidP="00336F02" w:rsidRDefault="00017C63" w14:paraId="6D2E6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983 660</w:t>
            </w:r>
          </w:p>
        </w:tc>
        <w:tc>
          <w:tcPr>
            <w:tcW w:w="1954" w:type="dxa"/>
            <w:tcBorders>
              <w:top w:val="nil"/>
              <w:left w:val="nil"/>
              <w:bottom w:val="nil"/>
              <w:right w:val="nil"/>
            </w:tcBorders>
            <w:shd w:val="clear" w:color="auto" w:fill="auto"/>
            <w:hideMark/>
          </w:tcPr>
          <w:p w:rsidRPr="00E51B86" w:rsidR="00017C63" w:rsidP="00336F02" w:rsidRDefault="00017C63" w14:paraId="290B7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−6 000</w:t>
            </w:r>
          </w:p>
        </w:tc>
      </w:tr>
      <w:tr w:rsidRPr="00E51B86" w:rsidR="00017C63" w:rsidTr="00336F02" w14:paraId="2A6EA1F0"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22327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2:2</w:t>
            </w:r>
          </w:p>
        </w:tc>
        <w:tc>
          <w:tcPr>
            <w:tcW w:w="4476" w:type="dxa"/>
            <w:tcBorders>
              <w:top w:val="nil"/>
              <w:left w:val="nil"/>
              <w:bottom w:val="nil"/>
              <w:right w:val="nil"/>
            </w:tcBorders>
            <w:shd w:val="clear" w:color="auto" w:fill="auto"/>
            <w:hideMark/>
          </w:tcPr>
          <w:p w:rsidRPr="00E51B86" w:rsidR="00017C63" w:rsidP="00336F02" w:rsidRDefault="00017C63" w14:paraId="043D9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vissa teater-, dans- och musikändamål</w:t>
            </w:r>
          </w:p>
        </w:tc>
        <w:tc>
          <w:tcPr>
            <w:tcW w:w="1598" w:type="dxa"/>
            <w:tcBorders>
              <w:top w:val="nil"/>
              <w:left w:val="nil"/>
              <w:bottom w:val="nil"/>
              <w:right w:val="nil"/>
            </w:tcBorders>
            <w:shd w:val="clear" w:color="auto" w:fill="auto"/>
            <w:hideMark/>
          </w:tcPr>
          <w:p w:rsidRPr="00E51B86" w:rsidR="00017C63" w:rsidP="00336F02" w:rsidRDefault="00017C63" w14:paraId="4AD129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191 064</w:t>
            </w:r>
          </w:p>
        </w:tc>
        <w:tc>
          <w:tcPr>
            <w:tcW w:w="1954" w:type="dxa"/>
            <w:tcBorders>
              <w:top w:val="nil"/>
              <w:left w:val="nil"/>
              <w:bottom w:val="nil"/>
              <w:right w:val="nil"/>
            </w:tcBorders>
            <w:shd w:val="clear" w:color="auto" w:fill="auto"/>
            <w:hideMark/>
          </w:tcPr>
          <w:p w:rsidRPr="00E51B86" w:rsidR="00017C63" w:rsidP="00336F02" w:rsidRDefault="00017C63" w14:paraId="553D4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−2 000</w:t>
            </w:r>
          </w:p>
        </w:tc>
      </w:tr>
      <w:tr w:rsidRPr="00E51B86" w:rsidR="00017C63" w:rsidTr="00336F02" w14:paraId="23999980"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71473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2:3</w:t>
            </w:r>
          </w:p>
        </w:tc>
        <w:tc>
          <w:tcPr>
            <w:tcW w:w="4476" w:type="dxa"/>
            <w:tcBorders>
              <w:top w:val="nil"/>
              <w:left w:val="nil"/>
              <w:bottom w:val="nil"/>
              <w:right w:val="nil"/>
            </w:tcBorders>
            <w:shd w:val="clear" w:color="auto" w:fill="auto"/>
            <w:hideMark/>
          </w:tcPr>
          <w:p w:rsidRPr="00E51B86" w:rsidR="00017C63" w:rsidP="00336F02" w:rsidRDefault="00017C63" w14:paraId="533965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Statens musikverk</w:t>
            </w:r>
          </w:p>
        </w:tc>
        <w:tc>
          <w:tcPr>
            <w:tcW w:w="1598" w:type="dxa"/>
            <w:tcBorders>
              <w:top w:val="nil"/>
              <w:left w:val="nil"/>
              <w:bottom w:val="nil"/>
              <w:right w:val="nil"/>
            </w:tcBorders>
            <w:shd w:val="clear" w:color="auto" w:fill="auto"/>
            <w:hideMark/>
          </w:tcPr>
          <w:p w:rsidRPr="00E51B86" w:rsidR="00017C63" w:rsidP="00336F02" w:rsidRDefault="00017C63" w14:paraId="5C062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110 516</w:t>
            </w:r>
          </w:p>
        </w:tc>
        <w:tc>
          <w:tcPr>
            <w:tcW w:w="1954" w:type="dxa"/>
            <w:tcBorders>
              <w:top w:val="nil"/>
              <w:left w:val="nil"/>
              <w:bottom w:val="nil"/>
              <w:right w:val="nil"/>
            </w:tcBorders>
            <w:shd w:val="clear" w:color="auto" w:fill="auto"/>
            <w:hideMark/>
          </w:tcPr>
          <w:p w:rsidRPr="00E51B86" w:rsidR="00017C63" w:rsidP="00336F02" w:rsidRDefault="00017C63" w14:paraId="72D9AB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15DE10C1"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56A299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3:1</w:t>
            </w:r>
          </w:p>
        </w:tc>
        <w:tc>
          <w:tcPr>
            <w:tcW w:w="4476" w:type="dxa"/>
            <w:tcBorders>
              <w:top w:val="nil"/>
              <w:left w:val="nil"/>
              <w:bottom w:val="nil"/>
              <w:right w:val="nil"/>
            </w:tcBorders>
            <w:shd w:val="clear" w:color="auto" w:fill="auto"/>
            <w:hideMark/>
          </w:tcPr>
          <w:p w:rsidRPr="00E51B86" w:rsidR="00017C63" w:rsidP="00336F02" w:rsidRDefault="00017C63" w14:paraId="36F6A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litteratur och kulturtidskrifter</w:t>
            </w:r>
          </w:p>
        </w:tc>
        <w:tc>
          <w:tcPr>
            <w:tcW w:w="1598" w:type="dxa"/>
            <w:tcBorders>
              <w:top w:val="nil"/>
              <w:left w:val="nil"/>
              <w:bottom w:val="nil"/>
              <w:right w:val="nil"/>
            </w:tcBorders>
            <w:shd w:val="clear" w:color="auto" w:fill="auto"/>
            <w:hideMark/>
          </w:tcPr>
          <w:p w:rsidRPr="00E51B86" w:rsidR="00017C63" w:rsidP="00336F02" w:rsidRDefault="00017C63" w14:paraId="2FED4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138 060</w:t>
            </w:r>
          </w:p>
        </w:tc>
        <w:tc>
          <w:tcPr>
            <w:tcW w:w="1954" w:type="dxa"/>
            <w:tcBorders>
              <w:top w:val="nil"/>
              <w:left w:val="nil"/>
              <w:bottom w:val="nil"/>
              <w:right w:val="nil"/>
            </w:tcBorders>
            <w:shd w:val="clear" w:color="auto" w:fill="auto"/>
            <w:hideMark/>
          </w:tcPr>
          <w:p w:rsidRPr="00E51B86" w:rsidR="00017C63" w:rsidP="00336F02" w:rsidRDefault="00017C63" w14:paraId="3D44D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−15 000</w:t>
            </w:r>
          </w:p>
        </w:tc>
      </w:tr>
      <w:tr w:rsidRPr="00E51B86" w:rsidR="00017C63" w:rsidTr="00336F02" w14:paraId="3DE18A96"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03357C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3:2</w:t>
            </w:r>
          </w:p>
        </w:tc>
        <w:tc>
          <w:tcPr>
            <w:tcW w:w="4476" w:type="dxa"/>
            <w:tcBorders>
              <w:top w:val="nil"/>
              <w:left w:val="nil"/>
              <w:bottom w:val="nil"/>
              <w:right w:val="nil"/>
            </w:tcBorders>
            <w:shd w:val="clear" w:color="auto" w:fill="auto"/>
            <w:hideMark/>
          </w:tcPr>
          <w:p w:rsidRPr="00E51B86" w:rsidR="00017C63" w:rsidP="00336F02" w:rsidRDefault="00017C63" w14:paraId="36038E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Myndigheten för tillgängliga medier</w:t>
            </w:r>
          </w:p>
        </w:tc>
        <w:tc>
          <w:tcPr>
            <w:tcW w:w="1598" w:type="dxa"/>
            <w:tcBorders>
              <w:top w:val="nil"/>
              <w:left w:val="nil"/>
              <w:bottom w:val="nil"/>
              <w:right w:val="nil"/>
            </w:tcBorders>
            <w:shd w:val="clear" w:color="auto" w:fill="auto"/>
            <w:hideMark/>
          </w:tcPr>
          <w:p w:rsidRPr="00E51B86" w:rsidR="00017C63" w:rsidP="00336F02" w:rsidRDefault="00017C63" w14:paraId="4183D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108 189</w:t>
            </w:r>
          </w:p>
        </w:tc>
        <w:tc>
          <w:tcPr>
            <w:tcW w:w="1954" w:type="dxa"/>
            <w:tcBorders>
              <w:top w:val="nil"/>
              <w:left w:val="nil"/>
              <w:bottom w:val="nil"/>
              <w:right w:val="nil"/>
            </w:tcBorders>
            <w:shd w:val="clear" w:color="auto" w:fill="auto"/>
            <w:hideMark/>
          </w:tcPr>
          <w:p w:rsidRPr="00E51B86" w:rsidR="00017C63" w:rsidP="00336F02" w:rsidRDefault="00017C63" w14:paraId="7A9EE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+10 000</w:t>
            </w:r>
          </w:p>
        </w:tc>
      </w:tr>
      <w:tr w:rsidRPr="00E51B86" w:rsidR="00017C63" w:rsidTr="00336F02" w14:paraId="00B02058"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108E6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3:4</w:t>
            </w:r>
          </w:p>
        </w:tc>
        <w:tc>
          <w:tcPr>
            <w:tcW w:w="4476" w:type="dxa"/>
            <w:tcBorders>
              <w:top w:val="nil"/>
              <w:left w:val="nil"/>
              <w:bottom w:val="nil"/>
              <w:right w:val="nil"/>
            </w:tcBorders>
            <w:shd w:val="clear" w:color="auto" w:fill="auto"/>
            <w:hideMark/>
          </w:tcPr>
          <w:p w:rsidRPr="00E51B86" w:rsidR="00017C63" w:rsidP="00336F02" w:rsidRDefault="00017C63" w14:paraId="42088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Institutet för språk och folkminnen</w:t>
            </w:r>
          </w:p>
        </w:tc>
        <w:tc>
          <w:tcPr>
            <w:tcW w:w="1598" w:type="dxa"/>
            <w:tcBorders>
              <w:top w:val="nil"/>
              <w:left w:val="nil"/>
              <w:bottom w:val="nil"/>
              <w:right w:val="nil"/>
            </w:tcBorders>
            <w:shd w:val="clear" w:color="auto" w:fill="auto"/>
            <w:hideMark/>
          </w:tcPr>
          <w:p w:rsidRPr="00E51B86" w:rsidR="00017C63" w:rsidP="00336F02" w:rsidRDefault="00017C63" w14:paraId="5C412D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57 993</w:t>
            </w:r>
          </w:p>
        </w:tc>
        <w:tc>
          <w:tcPr>
            <w:tcW w:w="1954" w:type="dxa"/>
            <w:tcBorders>
              <w:top w:val="nil"/>
              <w:left w:val="nil"/>
              <w:bottom w:val="nil"/>
              <w:right w:val="nil"/>
            </w:tcBorders>
            <w:shd w:val="clear" w:color="auto" w:fill="auto"/>
            <w:hideMark/>
          </w:tcPr>
          <w:p w:rsidRPr="00E51B86" w:rsidR="00017C63" w:rsidP="00336F02" w:rsidRDefault="00017C63" w14:paraId="4B75C9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3E638E7F"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7FD59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4:1</w:t>
            </w:r>
          </w:p>
        </w:tc>
        <w:tc>
          <w:tcPr>
            <w:tcW w:w="4476" w:type="dxa"/>
            <w:tcBorders>
              <w:top w:val="nil"/>
              <w:left w:val="nil"/>
              <w:bottom w:val="nil"/>
              <w:right w:val="nil"/>
            </w:tcBorders>
            <w:shd w:val="clear" w:color="auto" w:fill="auto"/>
            <w:hideMark/>
          </w:tcPr>
          <w:p w:rsidRPr="00E51B86" w:rsidR="00017C63" w:rsidP="00336F02" w:rsidRDefault="00017C63" w14:paraId="3F2E86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Statens konstråd</w:t>
            </w:r>
          </w:p>
        </w:tc>
        <w:tc>
          <w:tcPr>
            <w:tcW w:w="1598" w:type="dxa"/>
            <w:tcBorders>
              <w:top w:val="nil"/>
              <w:left w:val="nil"/>
              <w:bottom w:val="nil"/>
              <w:right w:val="nil"/>
            </w:tcBorders>
            <w:shd w:val="clear" w:color="auto" w:fill="auto"/>
            <w:hideMark/>
          </w:tcPr>
          <w:p w:rsidRPr="00E51B86" w:rsidR="00017C63" w:rsidP="00336F02" w:rsidRDefault="00017C63" w14:paraId="76E7A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8 130</w:t>
            </w:r>
          </w:p>
        </w:tc>
        <w:tc>
          <w:tcPr>
            <w:tcW w:w="1954" w:type="dxa"/>
            <w:tcBorders>
              <w:top w:val="nil"/>
              <w:left w:val="nil"/>
              <w:bottom w:val="nil"/>
              <w:right w:val="nil"/>
            </w:tcBorders>
            <w:shd w:val="clear" w:color="auto" w:fill="auto"/>
            <w:hideMark/>
          </w:tcPr>
          <w:p w:rsidRPr="00E51B86" w:rsidR="00017C63" w:rsidP="00336F02" w:rsidRDefault="00017C63" w14:paraId="304AB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223A973C"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0C5E8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4:2</w:t>
            </w:r>
          </w:p>
        </w:tc>
        <w:tc>
          <w:tcPr>
            <w:tcW w:w="4476" w:type="dxa"/>
            <w:tcBorders>
              <w:top w:val="nil"/>
              <w:left w:val="nil"/>
              <w:bottom w:val="nil"/>
              <w:right w:val="nil"/>
            </w:tcBorders>
            <w:shd w:val="clear" w:color="auto" w:fill="auto"/>
            <w:hideMark/>
          </w:tcPr>
          <w:p w:rsidRPr="00E51B86" w:rsidR="00017C63" w:rsidP="00336F02" w:rsidRDefault="00017C63" w14:paraId="20781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Konstnärlig gestaltning av den gemensamma miljön</w:t>
            </w:r>
          </w:p>
        </w:tc>
        <w:tc>
          <w:tcPr>
            <w:tcW w:w="1598" w:type="dxa"/>
            <w:tcBorders>
              <w:top w:val="nil"/>
              <w:left w:val="nil"/>
              <w:bottom w:val="nil"/>
              <w:right w:val="nil"/>
            </w:tcBorders>
            <w:shd w:val="clear" w:color="auto" w:fill="auto"/>
            <w:hideMark/>
          </w:tcPr>
          <w:p w:rsidRPr="00E51B86" w:rsidR="00017C63" w:rsidP="00336F02" w:rsidRDefault="00017C63" w14:paraId="39BBE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33 025</w:t>
            </w:r>
          </w:p>
        </w:tc>
        <w:tc>
          <w:tcPr>
            <w:tcW w:w="1954" w:type="dxa"/>
            <w:tcBorders>
              <w:top w:val="nil"/>
              <w:left w:val="nil"/>
              <w:bottom w:val="nil"/>
              <w:right w:val="nil"/>
            </w:tcBorders>
            <w:shd w:val="clear" w:color="auto" w:fill="auto"/>
            <w:hideMark/>
          </w:tcPr>
          <w:p w:rsidRPr="00E51B86" w:rsidR="00017C63" w:rsidP="00336F02" w:rsidRDefault="00017C63" w14:paraId="7816E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45BAC307"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3CC8A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4:3</w:t>
            </w:r>
          </w:p>
        </w:tc>
        <w:tc>
          <w:tcPr>
            <w:tcW w:w="4476" w:type="dxa"/>
            <w:tcBorders>
              <w:top w:val="nil"/>
              <w:left w:val="nil"/>
              <w:bottom w:val="nil"/>
              <w:right w:val="nil"/>
            </w:tcBorders>
            <w:shd w:val="clear" w:color="auto" w:fill="auto"/>
            <w:hideMark/>
          </w:tcPr>
          <w:p w:rsidRPr="00E51B86" w:rsidR="00017C63" w:rsidP="00336F02" w:rsidRDefault="00017C63" w14:paraId="79C1F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Nämnden för hemslöjdsfrågor</w:t>
            </w:r>
          </w:p>
        </w:tc>
        <w:tc>
          <w:tcPr>
            <w:tcW w:w="1598" w:type="dxa"/>
            <w:tcBorders>
              <w:top w:val="nil"/>
              <w:left w:val="nil"/>
              <w:bottom w:val="nil"/>
              <w:right w:val="nil"/>
            </w:tcBorders>
            <w:shd w:val="clear" w:color="auto" w:fill="auto"/>
            <w:hideMark/>
          </w:tcPr>
          <w:p w:rsidRPr="00E51B86" w:rsidR="00017C63" w:rsidP="00336F02" w:rsidRDefault="00017C63" w14:paraId="204DA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11 463</w:t>
            </w:r>
          </w:p>
        </w:tc>
        <w:tc>
          <w:tcPr>
            <w:tcW w:w="1954" w:type="dxa"/>
            <w:tcBorders>
              <w:top w:val="nil"/>
              <w:left w:val="nil"/>
              <w:bottom w:val="nil"/>
              <w:right w:val="nil"/>
            </w:tcBorders>
            <w:shd w:val="clear" w:color="auto" w:fill="auto"/>
            <w:hideMark/>
          </w:tcPr>
          <w:p w:rsidRPr="00E51B86" w:rsidR="00017C63" w:rsidP="00336F02" w:rsidRDefault="00017C63" w14:paraId="5EED0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7C90F7FE"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28D8B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4:4</w:t>
            </w:r>
          </w:p>
        </w:tc>
        <w:tc>
          <w:tcPr>
            <w:tcW w:w="4476" w:type="dxa"/>
            <w:tcBorders>
              <w:top w:val="nil"/>
              <w:left w:val="nil"/>
              <w:bottom w:val="nil"/>
              <w:right w:val="nil"/>
            </w:tcBorders>
            <w:shd w:val="clear" w:color="auto" w:fill="auto"/>
            <w:hideMark/>
          </w:tcPr>
          <w:p w:rsidRPr="00E51B86" w:rsidR="00017C63" w:rsidP="00336F02" w:rsidRDefault="00017C63" w14:paraId="1D5C3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bild- och formområdet</w:t>
            </w:r>
          </w:p>
        </w:tc>
        <w:tc>
          <w:tcPr>
            <w:tcW w:w="1598" w:type="dxa"/>
            <w:tcBorders>
              <w:top w:val="nil"/>
              <w:left w:val="nil"/>
              <w:bottom w:val="nil"/>
              <w:right w:val="nil"/>
            </w:tcBorders>
            <w:shd w:val="clear" w:color="auto" w:fill="auto"/>
            <w:hideMark/>
          </w:tcPr>
          <w:p w:rsidRPr="00E51B86" w:rsidR="00017C63" w:rsidP="00336F02" w:rsidRDefault="00017C63" w14:paraId="74BCB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28 135</w:t>
            </w:r>
          </w:p>
        </w:tc>
        <w:tc>
          <w:tcPr>
            <w:tcW w:w="1954" w:type="dxa"/>
            <w:tcBorders>
              <w:top w:val="nil"/>
              <w:left w:val="nil"/>
              <w:bottom w:val="nil"/>
              <w:right w:val="nil"/>
            </w:tcBorders>
            <w:shd w:val="clear" w:color="auto" w:fill="auto"/>
            <w:hideMark/>
          </w:tcPr>
          <w:p w:rsidRPr="00E51B86" w:rsidR="00017C63" w:rsidP="00336F02" w:rsidRDefault="00017C63" w14:paraId="07D47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1C7D471E"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6086B5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5:1</w:t>
            </w:r>
          </w:p>
        </w:tc>
        <w:tc>
          <w:tcPr>
            <w:tcW w:w="4476" w:type="dxa"/>
            <w:tcBorders>
              <w:top w:val="nil"/>
              <w:left w:val="nil"/>
              <w:bottom w:val="nil"/>
              <w:right w:val="nil"/>
            </w:tcBorders>
            <w:shd w:val="clear" w:color="auto" w:fill="auto"/>
            <w:hideMark/>
          </w:tcPr>
          <w:p w:rsidRPr="00E51B86" w:rsidR="00017C63" w:rsidP="00336F02" w:rsidRDefault="00017C63" w14:paraId="2AE31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Konstnärsnämnden</w:t>
            </w:r>
          </w:p>
        </w:tc>
        <w:tc>
          <w:tcPr>
            <w:tcW w:w="1598" w:type="dxa"/>
            <w:tcBorders>
              <w:top w:val="nil"/>
              <w:left w:val="nil"/>
              <w:bottom w:val="nil"/>
              <w:right w:val="nil"/>
            </w:tcBorders>
            <w:shd w:val="clear" w:color="auto" w:fill="auto"/>
            <w:hideMark/>
          </w:tcPr>
          <w:p w:rsidRPr="00E51B86" w:rsidR="00017C63" w:rsidP="00336F02" w:rsidRDefault="00017C63" w14:paraId="663E4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18 871</w:t>
            </w:r>
          </w:p>
        </w:tc>
        <w:tc>
          <w:tcPr>
            <w:tcW w:w="1954" w:type="dxa"/>
            <w:tcBorders>
              <w:top w:val="nil"/>
              <w:left w:val="nil"/>
              <w:bottom w:val="nil"/>
              <w:right w:val="nil"/>
            </w:tcBorders>
            <w:shd w:val="clear" w:color="auto" w:fill="auto"/>
            <w:hideMark/>
          </w:tcPr>
          <w:p w:rsidRPr="00E51B86" w:rsidR="00017C63" w:rsidP="00336F02" w:rsidRDefault="00017C63" w14:paraId="7E584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+6 006</w:t>
            </w:r>
          </w:p>
        </w:tc>
      </w:tr>
      <w:tr w:rsidRPr="00E51B86" w:rsidR="00017C63" w:rsidTr="00336F02" w14:paraId="7337B1A4"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0D1DF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5:2</w:t>
            </w:r>
          </w:p>
        </w:tc>
        <w:tc>
          <w:tcPr>
            <w:tcW w:w="4476" w:type="dxa"/>
            <w:tcBorders>
              <w:top w:val="nil"/>
              <w:left w:val="nil"/>
              <w:bottom w:val="nil"/>
              <w:right w:val="nil"/>
            </w:tcBorders>
            <w:shd w:val="clear" w:color="auto" w:fill="auto"/>
            <w:hideMark/>
          </w:tcPr>
          <w:p w:rsidRPr="00E51B86" w:rsidR="00017C63" w:rsidP="00336F02" w:rsidRDefault="00017C63" w14:paraId="526B9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Ersättningar och bidrag till konstnärer</w:t>
            </w:r>
          </w:p>
        </w:tc>
        <w:tc>
          <w:tcPr>
            <w:tcW w:w="1598" w:type="dxa"/>
            <w:tcBorders>
              <w:top w:val="nil"/>
              <w:left w:val="nil"/>
              <w:bottom w:val="nil"/>
              <w:right w:val="nil"/>
            </w:tcBorders>
            <w:shd w:val="clear" w:color="auto" w:fill="auto"/>
            <w:hideMark/>
          </w:tcPr>
          <w:p w:rsidRPr="00E51B86" w:rsidR="00017C63" w:rsidP="00336F02" w:rsidRDefault="00017C63" w14:paraId="05C366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345 601</w:t>
            </w:r>
          </w:p>
        </w:tc>
        <w:tc>
          <w:tcPr>
            <w:tcW w:w="1954" w:type="dxa"/>
            <w:tcBorders>
              <w:top w:val="nil"/>
              <w:left w:val="nil"/>
              <w:bottom w:val="nil"/>
              <w:right w:val="nil"/>
            </w:tcBorders>
            <w:shd w:val="clear" w:color="auto" w:fill="auto"/>
            <w:hideMark/>
          </w:tcPr>
          <w:p w:rsidRPr="00E51B86" w:rsidR="00017C63" w:rsidP="00336F02" w:rsidRDefault="00017C63" w14:paraId="34426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+28 000</w:t>
            </w:r>
          </w:p>
        </w:tc>
      </w:tr>
      <w:tr w:rsidRPr="00E51B86" w:rsidR="00017C63" w:rsidTr="00336F02" w14:paraId="079F1741"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3AA6E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6:1</w:t>
            </w:r>
          </w:p>
        </w:tc>
        <w:tc>
          <w:tcPr>
            <w:tcW w:w="4476" w:type="dxa"/>
            <w:tcBorders>
              <w:top w:val="nil"/>
              <w:left w:val="nil"/>
              <w:bottom w:val="nil"/>
              <w:right w:val="nil"/>
            </w:tcBorders>
            <w:shd w:val="clear" w:color="auto" w:fill="auto"/>
            <w:hideMark/>
          </w:tcPr>
          <w:p w:rsidRPr="00E51B86" w:rsidR="00017C63" w:rsidP="00336F02" w:rsidRDefault="00017C63" w14:paraId="2F85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Riksarkivet</w:t>
            </w:r>
          </w:p>
        </w:tc>
        <w:tc>
          <w:tcPr>
            <w:tcW w:w="1598" w:type="dxa"/>
            <w:tcBorders>
              <w:top w:val="nil"/>
              <w:left w:val="nil"/>
              <w:bottom w:val="nil"/>
              <w:right w:val="nil"/>
            </w:tcBorders>
            <w:shd w:val="clear" w:color="auto" w:fill="auto"/>
            <w:hideMark/>
          </w:tcPr>
          <w:p w:rsidRPr="00E51B86" w:rsidR="00017C63" w:rsidP="00336F02" w:rsidRDefault="00017C63" w14:paraId="39E03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370 001</w:t>
            </w:r>
          </w:p>
        </w:tc>
        <w:tc>
          <w:tcPr>
            <w:tcW w:w="1954" w:type="dxa"/>
            <w:tcBorders>
              <w:top w:val="nil"/>
              <w:left w:val="nil"/>
              <w:bottom w:val="nil"/>
              <w:right w:val="nil"/>
            </w:tcBorders>
            <w:shd w:val="clear" w:color="auto" w:fill="auto"/>
            <w:hideMark/>
          </w:tcPr>
          <w:p w:rsidRPr="00E51B86" w:rsidR="00017C63" w:rsidP="00336F02" w:rsidRDefault="00017C63" w14:paraId="6A422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40DACE27"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7D4BD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7:1</w:t>
            </w:r>
          </w:p>
        </w:tc>
        <w:tc>
          <w:tcPr>
            <w:tcW w:w="4476" w:type="dxa"/>
            <w:tcBorders>
              <w:top w:val="nil"/>
              <w:left w:val="nil"/>
              <w:bottom w:val="nil"/>
              <w:right w:val="nil"/>
            </w:tcBorders>
            <w:shd w:val="clear" w:color="auto" w:fill="auto"/>
            <w:hideMark/>
          </w:tcPr>
          <w:p w:rsidRPr="00E51B86" w:rsidR="00017C63" w:rsidP="00336F02" w:rsidRDefault="00017C63" w14:paraId="61F24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Riksantikvarieämbetet</w:t>
            </w:r>
          </w:p>
        </w:tc>
        <w:tc>
          <w:tcPr>
            <w:tcW w:w="1598" w:type="dxa"/>
            <w:tcBorders>
              <w:top w:val="nil"/>
              <w:left w:val="nil"/>
              <w:bottom w:val="nil"/>
              <w:right w:val="nil"/>
            </w:tcBorders>
            <w:shd w:val="clear" w:color="auto" w:fill="auto"/>
            <w:hideMark/>
          </w:tcPr>
          <w:p w:rsidRPr="00E51B86" w:rsidR="00017C63" w:rsidP="00336F02" w:rsidRDefault="00017C63" w14:paraId="26C9E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215 822</w:t>
            </w:r>
          </w:p>
        </w:tc>
        <w:tc>
          <w:tcPr>
            <w:tcW w:w="1954" w:type="dxa"/>
            <w:tcBorders>
              <w:top w:val="nil"/>
              <w:left w:val="nil"/>
              <w:bottom w:val="nil"/>
              <w:right w:val="nil"/>
            </w:tcBorders>
            <w:shd w:val="clear" w:color="auto" w:fill="auto"/>
            <w:hideMark/>
          </w:tcPr>
          <w:p w:rsidRPr="00E51B86" w:rsidR="00017C63" w:rsidP="00336F02" w:rsidRDefault="00017C63" w14:paraId="29EE9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2EA5F53B"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25238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7:2</w:t>
            </w:r>
          </w:p>
        </w:tc>
        <w:tc>
          <w:tcPr>
            <w:tcW w:w="4476" w:type="dxa"/>
            <w:tcBorders>
              <w:top w:val="nil"/>
              <w:left w:val="nil"/>
              <w:bottom w:val="nil"/>
              <w:right w:val="nil"/>
            </w:tcBorders>
            <w:shd w:val="clear" w:color="auto" w:fill="auto"/>
            <w:hideMark/>
          </w:tcPr>
          <w:p w:rsidRPr="00E51B86" w:rsidR="00017C63" w:rsidP="00336F02" w:rsidRDefault="00017C63" w14:paraId="5E2B7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kulturmiljövård</w:t>
            </w:r>
          </w:p>
        </w:tc>
        <w:tc>
          <w:tcPr>
            <w:tcW w:w="1598" w:type="dxa"/>
            <w:tcBorders>
              <w:top w:val="nil"/>
              <w:left w:val="nil"/>
              <w:bottom w:val="nil"/>
              <w:right w:val="nil"/>
            </w:tcBorders>
            <w:shd w:val="clear" w:color="auto" w:fill="auto"/>
            <w:hideMark/>
          </w:tcPr>
          <w:p w:rsidRPr="00E51B86" w:rsidR="00017C63" w:rsidP="00336F02" w:rsidRDefault="00017C63" w14:paraId="43B3D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251 133</w:t>
            </w:r>
          </w:p>
        </w:tc>
        <w:tc>
          <w:tcPr>
            <w:tcW w:w="1954" w:type="dxa"/>
            <w:tcBorders>
              <w:top w:val="nil"/>
              <w:left w:val="nil"/>
              <w:bottom w:val="nil"/>
              <w:right w:val="nil"/>
            </w:tcBorders>
            <w:shd w:val="clear" w:color="auto" w:fill="auto"/>
            <w:hideMark/>
          </w:tcPr>
          <w:p w:rsidRPr="00E51B86" w:rsidR="00017C63" w:rsidP="00336F02" w:rsidRDefault="00017C63" w14:paraId="64D731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051C704C"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2FBD9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7:3</w:t>
            </w:r>
          </w:p>
        </w:tc>
        <w:tc>
          <w:tcPr>
            <w:tcW w:w="4476" w:type="dxa"/>
            <w:tcBorders>
              <w:top w:val="nil"/>
              <w:left w:val="nil"/>
              <w:bottom w:val="nil"/>
              <w:right w:val="nil"/>
            </w:tcBorders>
            <w:shd w:val="clear" w:color="auto" w:fill="auto"/>
            <w:hideMark/>
          </w:tcPr>
          <w:p w:rsidRPr="00E51B86" w:rsidR="00017C63" w:rsidP="00336F02" w:rsidRDefault="00017C63" w14:paraId="17C9A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Kyrkoantikvarisk ersättning</w:t>
            </w:r>
          </w:p>
        </w:tc>
        <w:tc>
          <w:tcPr>
            <w:tcW w:w="1598" w:type="dxa"/>
            <w:tcBorders>
              <w:top w:val="nil"/>
              <w:left w:val="nil"/>
              <w:bottom w:val="nil"/>
              <w:right w:val="nil"/>
            </w:tcBorders>
            <w:shd w:val="clear" w:color="auto" w:fill="auto"/>
            <w:hideMark/>
          </w:tcPr>
          <w:p w:rsidRPr="00E51B86" w:rsidR="00017C63" w:rsidP="00336F02" w:rsidRDefault="00017C63" w14:paraId="2D7F2F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460 000</w:t>
            </w:r>
          </w:p>
        </w:tc>
        <w:tc>
          <w:tcPr>
            <w:tcW w:w="1954" w:type="dxa"/>
            <w:tcBorders>
              <w:top w:val="nil"/>
              <w:left w:val="nil"/>
              <w:bottom w:val="nil"/>
              <w:right w:val="nil"/>
            </w:tcBorders>
            <w:shd w:val="clear" w:color="auto" w:fill="auto"/>
            <w:hideMark/>
          </w:tcPr>
          <w:p w:rsidRPr="00E51B86" w:rsidR="00017C63" w:rsidP="00336F02" w:rsidRDefault="00017C63" w14:paraId="0344E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62CE9848"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2F0CB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8:1</w:t>
            </w:r>
          </w:p>
        </w:tc>
        <w:tc>
          <w:tcPr>
            <w:tcW w:w="4476" w:type="dxa"/>
            <w:tcBorders>
              <w:top w:val="nil"/>
              <w:left w:val="nil"/>
              <w:bottom w:val="nil"/>
              <w:right w:val="nil"/>
            </w:tcBorders>
            <w:shd w:val="clear" w:color="auto" w:fill="auto"/>
            <w:hideMark/>
          </w:tcPr>
          <w:p w:rsidRPr="00E51B86" w:rsidR="00017C63" w:rsidP="00336F02" w:rsidRDefault="00017C63" w14:paraId="164D3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Centrala museer: Myndigheter</w:t>
            </w:r>
          </w:p>
        </w:tc>
        <w:tc>
          <w:tcPr>
            <w:tcW w:w="1598" w:type="dxa"/>
            <w:tcBorders>
              <w:top w:val="nil"/>
              <w:left w:val="nil"/>
              <w:bottom w:val="nil"/>
              <w:right w:val="nil"/>
            </w:tcBorders>
            <w:shd w:val="clear" w:color="auto" w:fill="auto"/>
            <w:hideMark/>
          </w:tcPr>
          <w:p w:rsidRPr="00E51B86" w:rsidR="00017C63" w:rsidP="00336F02" w:rsidRDefault="00017C63" w14:paraId="2B1EA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1 090 957</w:t>
            </w:r>
          </w:p>
        </w:tc>
        <w:tc>
          <w:tcPr>
            <w:tcW w:w="1954" w:type="dxa"/>
            <w:tcBorders>
              <w:top w:val="nil"/>
              <w:left w:val="nil"/>
              <w:bottom w:val="nil"/>
              <w:right w:val="nil"/>
            </w:tcBorders>
            <w:shd w:val="clear" w:color="auto" w:fill="auto"/>
            <w:hideMark/>
          </w:tcPr>
          <w:p w:rsidRPr="00E51B86" w:rsidR="00017C63" w:rsidP="00336F02" w:rsidRDefault="00017C63" w14:paraId="522EA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−80 000</w:t>
            </w:r>
          </w:p>
        </w:tc>
      </w:tr>
      <w:tr w:rsidRPr="00E51B86" w:rsidR="00017C63" w:rsidTr="00336F02" w14:paraId="50E6ED50"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2AB4E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8:2</w:t>
            </w:r>
          </w:p>
        </w:tc>
        <w:tc>
          <w:tcPr>
            <w:tcW w:w="4476" w:type="dxa"/>
            <w:tcBorders>
              <w:top w:val="nil"/>
              <w:left w:val="nil"/>
              <w:bottom w:val="nil"/>
              <w:right w:val="nil"/>
            </w:tcBorders>
            <w:shd w:val="clear" w:color="auto" w:fill="auto"/>
            <w:hideMark/>
          </w:tcPr>
          <w:p w:rsidRPr="00E51B86" w:rsidR="00017C63" w:rsidP="00336F02" w:rsidRDefault="00017C63" w14:paraId="79A49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Centrala museer: Stiftelser</w:t>
            </w:r>
          </w:p>
        </w:tc>
        <w:tc>
          <w:tcPr>
            <w:tcW w:w="1598" w:type="dxa"/>
            <w:tcBorders>
              <w:top w:val="nil"/>
              <w:left w:val="nil"/>
              <w:bottom w:val="nil"/>
              <w:right w:val="nil"/>
            </w:tcBorders>
            <w:shd w:val="clear" w:color="auto" w:fill="auto"/>
            <w:hideMark/>
          </w:tcPr>
          <w:p w:rsidRPr="00E51B86" w:rsidR="00017C63" w:rsidP="00336F02" w:rsidRDefault="00017C63" w14:paraId="3B3DD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245 877</w:t>
            </w:r>
          </w:p>
        </w:tc>
        <w:tc>
          <w:tcPr>
            <w:tcW w:w="1954" w:type="dxa"/>
            <w:tcBorders>
              <w:top w:val="nil"/>
              <w:left w:val="nil"/>
              <w:bottom w:val="nil"/>
              <w:right w:val="nil"/>
            </w:tcBorders>
            <w:shd w:val="clear" w:color="auto" w:fill="auto"/>
            <w:hideMark/>
          </w:tcPr>
          <w:p w:rsidRPr="00E51B86" w:rsidR="00017C63" w:rsidP="00336F02" w:rsidRDefault="00017C63" w14:paraId="4F141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0520FAAB"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462AE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8:3</w:t>
            </w:r>
          </w:p>
        </w:tc>
        <w:tc>
          <w:tcPr>
            <w:tcW w:w="4476" w:type="dxa"/>
            <w:tcBorders>
              <w:top w:val="nil"/>
              <w:left w:val="nil"/>
              <w:bottom w:val="nil"/>
              <w:right w:val="nil"/>
            </w:tcBorders>
            <w:shd w:val="clear" w:color="auto" w:fill="auto"/>
            <w:hideMark/>
          </w:tcPr>
          <w:p w:rsidRPr="00E51B86" w:rsidR="00017C63" w:rsidP="00336F02" w:rsidRDefault="00017C63" w14:paraId="76D812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vissa museer</w:t>
            </w:r>
          </w:p>
        </w:tc>
        <w:tc>
          <w:tcPr>
            <w:tcW w:w="1598" w:type="dxa"/>
            <w:tcBorders>
              <w:top w:val="nil"/>
              <w:left w:val="nil"/>
              <w:bottom w:val="nil"/>
              <w:right w:val="nil"/>
            </w:tcBorders>
            <w:shd w:val="clear" w:color="auto" w:fill="auto"/>
            <w:hideMark/>
          </w:tcPr>
          <w:p w:rsidRPr="00E51B86" w:rsidR="00017C63" w:rsidP="00336F02" w:rsidRDefault="00017C63" w14:paraId="5A595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48 617</w:t>
            </w:r>
          </w:p>
        </w:tc>
        <w:tc>
          <w:tcPr>
            <w:tcW w:w="1954" w:type="dxa"/>
            <w:tcBorders>
              <w:top w:val="nil"/>
              <w:left w:val="nil"/>
              <w:bottom w:val="nil"/>
              <w:right w:val="nil"/>
            </w:tcBorders>
            <w:shd w:val="clear" w:color="auto" w:fill="auto"/>
            <w:hideMark/>
          </w:tcPr>
          <w:p w:rsidRPr="00E51B86" w:rsidR="00017C63" w:rsidP="00336F02" w:rsidRDefault="00017C63" w14:paraId="3045E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+500</w:t>
            </w:r>
          </w:p>
        </w:tc>
      </w:tr>
      <w:tr w:rsidRPr="00E51B86" w:rsidR="00017C63" w:rsidTr="00336F02" w14:paraId="6F99BCB8"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5D3D2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8:4</w:t>
            </w:r>
          </w:p>
        </w:tc>
        <w:tc>
          <w:tcPr>
            <w:tcW w:w="4476" w:type="dxa"/>
            <w:tcBorders>
              <w:top w:val="nil"/>
              <w:left w:val="nil"/>
              <w:bottom w:val="nil"/>
              <w:right w:val="nil"/>
            </w:tcBorders>
            <w:shd w:val="clear" w:color="auto" w:fill="auto"/>
            <w:hideMark/>
          </w:tcPr>
          <w:p w:rsidRPr="00E51B86" w:rsidR="00017C63" w:rsidP="00336F02" w:rsidRDefault="00017C63" w14:paraId="0F08E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Riksutställningar</w:t>
            </w:r>
          </w:p>
        </w:tc>
        <w:tc>
          <w:tcPr>
            <w:tcW w:w="1598" w:type="dxa"/>
            <w:tcBorders>
              <w:top w:val="nil"/>
              <w:left w:val="nil"/>
              <w:bottom w:val="nil"/>
              <w:right w:val="nil"/>
            </w:tcBorders>
            <w:shd w:val="clear" w:color="auto" w:fill="auto"/>
            <w:hideMark/>
          </w:tcPr>
          <w:p w:rsidRPr="00E51B86" w:rsidR="00017C63" w:rsidP="00336F02" w:rsidRDefault="00017C63" w14:paraId="62E7D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43 261</w:t>
            </w:r>
          </w:p>
        </w:tc>
        <w:tc>
          <w:tcPr>
            <w:tcW w:w="1954" w:type="dxa"/>
            <w:tcBorders>
              <w:top w:val="nil"/>
              <w:left w:val="nil"/>
              <w:bottom w:val="nil"/>
              <w:right w:val="nil"/>
            </w:tcBorders>
            <w:shd w:val="clear" w:color="auto" w:fill="auto"/>
            <w:hideMark/>
          </w:tcPr>
          <w:p w:rsidRPr="00E51B86" w:rsidR="00017C63" w:rsidP="00336F02" w:rsidRDefault="00017C63" w14:paraId="7472B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35D5C43D"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77E9D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8:5</w:t>
            </w:r>
          </w:p>
        </w:tc>
        <w:tc>
          <w:tcPr>
            <w:tcW w:w="4476" w:type="dxa"/>
            <w:tcBorders>
              <w:top w:val="nil"/>
              <w:left w:val="nil"/>
              <w:bottom w:val="nil"/>
              <w:right w:val="nil"/>
            </w:tcBorders>
            <w:shd w:val="clear" w:color="auto" w:fill="auto"/>
            <w:hideMark/>
          </w:tcPr>
          <w:p w:rsidRPr="00E51B86" w:rsidR="00017C63" w:rsidP="00336F02" w:rsidRDefault="00017C63" w14:paraId="606F7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Forum för levande historia</w:t>
            </w:r>
          </w:p>
        </w:tc>
        <w:tc>
          <w:tcPr>
            <w:tcW w:w="1598" w:type="dxa"/>
            <w:tcBorders>
              <w:top w:val="nil"/>
              <w:left w:val="nil"/>
              <w:bottom w:val="nil"/>
              <w:right w:val="nil"/>
            </w:tcBorders>
            <w:shd w:val="clear" w:color="auto" w:fill="auto"/>
            <w:hideMark/>
          </w:tcPr>
          <w:p w:rsidRPr="00E51B86" w:rsidR="00017C63" w:rsidP="00336F02" w:rsidRDefault="00017C63" w14:paraId="2ED55D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54 416</w:t>
            </w:r>
          </w:p>
        </w:tc>
        <w:tc>
          <w:tcPr>
            <w:tcW w:w="1954" w:type="dxa"/>
            <w:tcBorders>
              <w:top w:val="nil"/>
              <w:left w:val="nil"/>
              <w:bottom w:val="nil"/>
              <w:right w:val="nil"/>
            </w:tcBorders>
            <w:shd w:val="clear" w:color="auto" w:fill="auto"/>
            <w:hideMark/>
          </w:tcPr>
          <w:p w:rsidRPr="00E51B86" w:rsidR="00017C63" w:rsidP="00336F02" w:rsidRDefault="00017C63" w14:paraId="4A764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−10 000</w:t>
            </w:r>
          </w:p>
        </w:tc>
      </w:tr>
      <w:tr w:rsidRPr="00E51B86" w:rsidR="00017C63" w:rsidTr="00336F02" w14:paraId="02E620F3" w14:textId="77777777">
        <w:trPr>
          <w:trHeight w:val="510"/>
        </w:trPr>
        <w:tc>
          <w:tcPr>
            <w:tcW w:w="648" w:type="dxa"/>
            <w:tcBorders>
              <w:top w:val="nil"/>
              <w:left w:val="nil"/>
              <w:bottom w:val="nil"/>
              <w:right w:val="nil"/>
            </w:tcBorders>
            <w:shd w:val="clear" w:color="auto" w:fill="auto"/>
            <w:hideMark/>
          </w:tcPr>
          <w:p w:rsidRPr="00E51B86" w:rsidR="00017C63" w:rsidP="00336F02" w:rsidRDefault="00017C63" w14:paraId="64D63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8:6</w:t>
            </w:r>
          </w:p>
        </w:tc>
        <w:tc>
          <w:tcPr>
            <w:tcW w:w="4476" w:type="dxa"/>
            <w:tcBorders>
              <w:top w:val="nil"/>
              <w:left w:val="nil"/>
              <w:bottom w:val="nil"/>
              <w:right w:val="nil"/>
            </w:tcBorders>
            <w:shd w:val="clear" w:color="auto" w:fill="auto"/>
            <w:hideMark/>
          </w:tcPr>
          <w:p w:rsidRPr="00E51B86" w:rsidR="00017C63" w:rsidP="00336F02" w:rsidRDefault="00017C63" w14:paraId="08FE1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598" w:type="dxa"/>
            <w:tcBorders>
              <w:top w:val="nil"/>
              <w:left w:val="nil"/>
              <w:bottom w:val="nil"/>
              <w:right w:val="nil"/>
            </w:tcBorders>
            <w:shd w:val="clear" w:color="auto" w:fill="auto"/>
            <w:hideMark/>
          </w:tcPr>
          <w:p w:rsidRPr="00E51B86" w:rsidR="00017C63" w:rsidP="00336F02" w:rsidRDefault="00017C63" w14:paraId="163FD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80</w:t>
            </w:r>
          </w:p>
        </w:tc>
        <w:tc>
          <w:tcPr>
            <w:tcW w:w="1954" w:type="dxa"/>
            <w:tcBorders>
              <w:top w:val="nil"/>
              <w:left w:val="nil"/>
              <w:bottom w:val="nil"/>
              <w:right w:val="nil"/>
            </w:tcBorders>
            <w:shd w:val="clear" w:color="auto" w:fill="auto"/>
            <w:hideMark/>
          </w:tcPr>
          <w:p w:rsidRPr="00E51B86" w:rsidR="00017C63" w:rsidP="00336F02" w:rsidRDefault="00017C63" w14:paraId="2B33F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4FED0D0F"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518AB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9:1</w:t>
            </w:r>
          </w:p>
        </w:tc>
        <w:tc>
          <w:tcPr>
            <w:tcW w:w="4476" w:type="dxa"/>
            <w:tcBorders>
              <w:top w:val="nil"/>
              <w:left w:val="nil"/>
              <w:bottom w:val="nil"/>
              <w:right w:val="nil"/>
            </w:tcBorders>
            <w:shd w:val="clear" w:color="auto" w:fill="auto"/>
            <w:hideMark/>
          </w:tcPr>
          <w:p w:rsidRPr="00E51B86" w:rsidR="00017C63" w:rsidP="00336F02" w:rsidRDefault="00017C63" w14:paraId="51793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Nämnden för statligt stöd till trossamfund</w:t>
            </w:r>
          </w:p>
        </w:tc>
        <w:tc>
          <w:tcPr>
            <w:tcW w:w="1598" w:type="dxa"/>
            <w:tcBorders>
              <w:top w:val="nil"/>
              <w:left w:val="nil"/>
              <w:bottom w:val="nil"/>
              <w:right w:val="nil"/>
            </w:tcBorders>
            <w:shd w:val="clear" w:color="auto" w:fill="auto"/>
            <w:hideMark/>
          </w:tcPr>
          <w:p w:rsidRPr="00E51B86" w:rsidR="00017C63" w:rsidP="00336F02" w:rsidRDefault="00017C63" w14:paraId="31CBE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8 242</w:t>
            </w:r>
          </w:p>
        </w:tc>
        <w:tc>
          <w:tcPr>
            <w:tcW w:w="1954" w:type="dxa"/>
            <w:tcBorders>
              <w:top w:val="nil"/>
              <w:left w:val="nil"/>
              <w:bottom w:val="nil"/>
              <w:right w:val="nil"/>
            </w:tcBorders>
            <w:shd w:val="clear" w:color="auto" w:fill="auto"/>
            <w:hideMark/>
          </w:tcPr>
          <w:p w:rsidRPr="00E51B86" w:rsidR="00017C63" w:rsidP="00336F02" w:rsidRDefault="00017C63" w14:paraId="773F3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+1 500</w:t>
            </w:r>
          </w:p>
        </w:tc>
      </w:tr>
      <w:tr w:rsidRPr="00E51B86" w:rsidR="00017C63" w:rsidTr="00336F02" w14:paraId="0ACB7AD2"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541AE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9:2</w:t>
            </w:r>
          </w:p>
        </w:tc>
        <w:tc>
          <w:tcPr>
            <w:tcW w:w="4476" w:type="dxa"/>
            <w:tcBorders>
              <w:top w:val="nil"/>
              <w:left w:val="nil"/>
              <w:bottom w:val="nil"/>
              <w:right w:val="nil"/>
            </w:tcBorders>
            <w:shd w:val="clear" w:color="auto" w:fill="auto"/>
            <w:hideMark/>
          </w:tcPr>
          <w:p w:rsidRPr="00E51B86" w:rsidR="00017C63" w:rsidP="00336F02" w:rsidRDefault="00017C63" w14:paraId="266F1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trossamfund</w:t>
            </w:r>
          </w:p>
        </w:tc>
        <w:tc>
          <w:tcPr>
            <w:tcW w:w="1598" w:type="dxa"/>
            <w:tcBorders>
              <w:top w:val="nil"/>
              <w:left w:val="nil"/>
              <w:bottom w:val="nil"/>
              <w:right w:val="nil"/>
            </w:tcBorders>
            <w:shd w:val="clear" w:color="auto" w:fill="auto"/>
            <w:hideMark/>
          </w:tcPr>
          <w:p w:rsidRPr="00E51B86" w:rsidR="00017C63" w:rsidP="00336F02" w:rsidRDefault="00017C63" w14:paraId="0EC3A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71 092</w:t>
            </w:r>
          </w:p>
        </w:tc>
        <w:tc>
          <w:tcPr>
            <w:tcW w:w="1954" w:type="dxa"/>
            <w:tcBorders>
              <w:top w:val="nil"/>
              <w:left w:val="nil"/>
              <w:bottom w:val="nil"/>
              <w:right w:val="nil"/>
            </w:tcBorders>
            <w:shd w:val="clear" w:color="auto" w:fill="auto"/>
            <w:hideMark/>
          </w:tcPr>
          <w:p w:rsidRPr="00E51B86" w:rsidR="00017C63" w:rsidP="00336F02" w:rsidRDefault="00017C63" w14:paraId="025ED2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+14 000</w:t>
            </w:r>
          </w:p>
        </w:tc>
      </w:tr>
      <w:tr w:rsidRPr="00E51B86" w:rsidR="00017C63" w:rsidTr="00336F02" w14:paraId="22F5B604"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3B336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10:1</w:t>
            </w:r>
          </w:p>
        </w:tc>
        <w:tc>
          <w:tcPr>
            <w:tcW w:w="4476" w:type="dxa"/>
            <w:tcBorders>
              <w:top w:val="nil"/>
              <w:left w:val="nil"/>
              <w:bottom w:val="nil"/>
              <w:right w:val="nil"/>
            </w:tcBorders>
            <w:shd w:val="clear" w:color="auto" w:fill="auto"/>
            <w:hideMark/>
          </w:tcPr>
          <w:p w:rsidRPr="00E51B86" w:rsidR="00017C63" w:rsidP="00336F02" w:rsidRDefault="00017C63" w14:paraId="3F41E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Filmstöd</w:t>
            </w:r>
          </w:p>
        </w:tc>
        <w:tc>
          <w:tcPr>
            <w:tcW w:w="1598" w:type="dxa"/>
            <w:tcBorders>
              <w:top w:val="nil"/>
              <w:left w:val="nil"/>
              <w:bottom w:val="nil"/>
              <w:right w:val="nil"/>
            </w:tcBorders>
            <w:shd w:val="clear" w:color="auto" w:fill="auto"/>
            <w:hideMark/>
          </w:tcPr>
          <w:p w:rsidRPr="00E51B86" w:rsidR="00017C63" w:rsidP="00336F02" w:rsidRDefault="00017C63" w14:paraId="5EB447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309 644</w:t>
            </w:r>
          </w:p>
        </w:tc>
        <w:tc>
          <w:tcPr>
            <w:tcW w:w="1954" w:type="dxa"/>
            <w:tcBorders>
              <w:top w:val="nil"/>
              <w:left w:val="nil"/>
              <w:bottom w:val="nil"/>
              <w:right w:val="nil"/>
            </w:tcBorders>
            <w:shd w:val="clear" w:color="auto" w:fill="auto"/>
            <w:hideMark/>
          </w:tcPr>
          <w:p w:rsidRPr="00E51B86" w:rsidR="00017C63" w:rsidP="00336F02" w:rsidRDefault="00017C63" w14:paraId="451A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26DC0BFD"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47546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11:1</w:t>
            </w:r>
          </w:p>
        </w:tc>
        <w:tc>
          <w:tcPr>
            <w:tcW w:w="4476" w:type="dxa"/>
            <w:tcBorders>
              <w:top w:val="nil"/>
              <w:left w:val="nil"/>
              <w:bottom w:val="nil"/>
              <w:right w:val="nil"/>
            </w:tcBorders>
            <w:shd w:val="clear" w:color="auto" w:fill="auto"/>
            <w:hideMark/>
          </w:tcPr>
          <w:p w:rsidRPr="00E51B86" w:rsidR="00017C63" w:rsidP="00336F02" w:rsidRDefault="00017C63" w14:paraId="0D51D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Utbyte av tv-sändningar mellan Sverige och Finland</w:t>
            </w:r>
          </w:p>
        </w:tc>
        <w:tc>
          <w:tcPr>
            <w:tcW w:w="1598" w:type="dxa"/>
            <w:tcBorders>
              <w:top w:val="nil"/>
              <w:left w:val="nil"/>
              <w:bottom w:val="nil"/>
              <w:right w:val="nil"/>
            </w:tcBorders>
            <w:shd w:val="clear" w:color="auto" w:fill="auto"/>
            <w:hideMark/>
          </w:tcPr>
          <w:p w:rsidRPr="00E51B86" w:rsidR="00017C63" w:rsidP="00336F02" w:rsidRDefault="00017C63" w14:paraId="17811A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21 774</w:t>
            </w:r>
          </w:p>
        </w:tc>
        <w:tc>
          <w:tcPr>
            <w:tcW w:w="1954" w:type="dxa"/>
            <w:tcBorders>
              <w:top w:val="nil"/>
              <w:left w:val="nil"/>
              <w:bottom w:val="nil"/>
              <w:right w:val="nil"/>
            </w:tcBorders>
            <w:shd w:val="clear" w:color="auto" w:fill="auto"/>
            <w:hideMark/>
          </w:tcPr>
          <w:p w:rsidRPr="00E51B86" w:rsidR="00017C63" w:rsidP="00336F02" w:rsidRDefault="00017C63" w14:paraId="4EE79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055CC5CB"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62C4B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11:2</w:t>
            </w:r>
          </w:p>
        </w:tc>
        <w:tc>
          <w:tcPr>
            <w:tcW w:w="4476" w:type="dxa"/>
            <w:tcBorders>
              <w:top w:val="nil"/>
              <w:left w:val="nil"/>
              <w:bottom w:val="nil"/>
              <w:right w:val="nil"/>
            </w:tcBorders>
            <w:shd w:val="clear" w:color="auto" w:fill="auto"/>
            <w:hideMark/>
          </w:tcPr>
          <w:p w:rsidRPr="00E51B86" w:rsidR="00017C63" w:rsidP="00336F02" w:rsidRDefault="00017C63" w14:paraId="2FDDA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Forskning och dokumentation om medieutvecklingen</w:t>
            </w:r>
          </w:p>
        </w:tc>
        <w:tc>
          <w:tcPr>
            <w:tcW w:w="1598" w:type="dxa"/>
            <w:tcBorders>
              <w:top w:val="nil"/>
              <w:left w:val="nil"/>
              <w:bottom w:val="nil"/>
              <w:right w:val="nil"/>
            </w:tcBorders>
            <w:shd w:val="clear" w:color="auto" w:fill="auto"/>
            <w:hideMark/>
          </w:tcPr>
          <w:p w:rsidRPr="00E51B86" w:rsidR="00017C63" w:rsidP="00336F02" w:rsidRDefault="00017C63" w14:paraId="64D74C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2 648</w:t>
            </w:r>
          </w:p>
        </w:tc>
        <w:tc>
          <w:tcPr>
            <w:tcW w:w="1954" w:type="dxa"/>
            <w:tcBorders>
              <w:top w:val="nil"/>
              <w:left w:val="nil"/>
              <w:bottom w:val="nil"/>
              <w:right w:val="nil"/>
            </w:tcBorders>
            <w:shd w:val="clear" w:color="auto" w:fill="auto"/>
            <w:hideMark/>
          </w:tcPr>
          <w:p w:rsidRPr="00E51B86" w:rsidR="00017C63" w:rsidP="00336F02" w:rsidRDefault="00017C63" w14:paraId="32AF2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4DDF99DE"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531CA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11:3</w:t>
            </w:r>
          </w:p>
        </w:tc>
        <w:tc>
          <w:tcPr>
            <w:tcW w:w="4476" w:type="dxa"/>
            <w:tcBorders>
              <w:top w:val="nil"/>
              <w:left w:val="nil"/>
              <w:bottom w:val="nil"/>
              <w:right w:val="nil"/>
            </w:tcBorders>
            <w:shd w:val="clear" w:color="auto" w:fill="auto"/>
            <w:hideMark/>
          </w:tcPr>
          <w:p w:rsidRPr="00E51B86" w:rsidR="00017C63" w:rsidP="00336F02" w:rsidRDefault="00017C63" w14:paraId="0DACF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Avgift till Europeiska audiovisuella observatoriet</w:t>
            </w:r>
          </w:p>
        </w:tc>
        <w:tc>
          <w:tcPr>
            <w:tcW w:w="1598" w:type="dxa"/>
            <w:tcBorders>
              <w:top w:val="nil"/>
              <w:left w:val="nil"/>
              <w:bottom w:val="nil"/>
              <w:right w:val="nil"/>
            </w:tcBorders>
            <w:shd w:val="clear" w:color="auto" w:fill="auto"/>
            <w:hideMark/>
          </w:tcPr>
          <w:p w:rsidRPr="00E51B86" w:rsidR="00017C63" w:rsidP="00336F02" w:rsidRDefault="00017C63" w14:paraId="3F9AD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383</w:t>
            </w:r>
          </w:p>
        </w:tc>
        <w:tc>
          <w:tcPr>
            <w:tcW w:w="1954" w:type="dxa"/>
            <w:tcBorders>
              <w:top w:val="nil"/>
              <w:left w:val="nil"/>
              <w:bottom w:val="nil"/>
              <w:right w:val="nil"/>
            </w:tcBorders>
            <w:shd w:val="clear" w:color="auto" w:fill="auto"/>
            <w:hideMark/>
          </w:tcPr>
          <w:p w:rsidRPr="00E51B86" w:rsidR="00017C63" w:rsidP="00336F02" w:rsidRDefault="00017C63" w14:paraId="320D9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51FA5419"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161EB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11:4</w:t>
            </w:r>
          </w:p>
        </w:tc>
        <w:tc>
          <w:tcPr>
            <w:tcW w:w="4476" w:type="dxa"/>
            <w:tcBorders>
              <w:top w:val="nil"/>
              <w:left w:val="nil"/>
              <w:bottom w:val="nil"/>
              <w:right w:val="nil"/>
            </w:tcBorders>
            <w:shd w:val="clear" w:color="auto" w:fill="auto"/>
            <w:hideMark/>
          </w:tcPr>
          <w:p w:rsidRPr="00E51B86" w:rsidR="00017C63" w:rsidP="00336F02" w:rsidRDefault="00017C63" w14:paraId="3487C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Statens medieråd</w:t>
            </w:r>
          </w:p>
        </w:tc>
        <w:tc>
          <w:tcPr>
            <w:tcW w:w="1598" w:type="dxa"/>
            <w:tcBorders>
              <w:top w:val="nil"/>
              <w:left w:val="nil"/>
              <w:bottom w:val="nil"/>
              <w:right w:val="nil"/>
            </w:tcBorders>
            <w:shd w:val="clear" w:color="auto" w:fill="auto"/>
            <w:hideMark/>
          </w:tcPr>
          <w:p w:rsidRPr="00E51B86" w:rsidR="00017C63" w:rsidP="00336F02" w:rsidRDefault="00017C63" w14:paraId="56F7C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17 101</w:t>
            </w:r>
          </w:p>
        </w:tc>
        <w:tc>
          <w:tcPr>
            <w:tcW w:w="1954" w:type="dxa"/>
            <w:tcBorders>
              <w:top w:val="nil"/>
              <w:left w:val="nil"/>
              <w:bottom w:val="nil"/>
              <w:right w:val="nil"/>
            </w:tcBorders>
            <w:shd w:val="clear" w:color="auto" w:fill="auto"/>
            <w:hideMark/>
          </w:tcPr>
          <w:p w:rsidRPr="00E51B86" w:rsidR="00017C63" w:rsidP="00336F02" w:rsidRDefault="00017C63" w14:paraId="7BBE6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6837D764"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0B791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11:5</w:t>
            </w:r>
          </w:p>
        </w:tc>
        <w:tc>
          <w:tcPr>
            <w:tcW w:w="4476" w:type="dxa"/>
            <w:tcBorders>
              <w:top w:val="nil"/>
              <w:left w:val="nil"/>
              <w:bottom w:val="nil"/>
              <w:right w:val="nil"/>
            </w:tcBorders>
            <w:shd w:val="clear" w:color="auto" w:fill="auto"/>
            <w:hideMark/>
          </w:tcPr>
          <w:p w:rsidRPr="00E51B86" w:rsidR="00017C63" w:rsidP="00336F02" w:rsidRDefault="00017C63" w14:paraId="40C49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taltidningar</w:t>
            </w:r>
          </w:p>
        </w:tc>
        <w:tc>
          <w:tcPr>
            <w:tcW w:w="1598" w:type="dxa"/>
            <w:tcBorders>
              <w:top w:val="nil"/>
              <w:left w:val="nil"/>
              <w:bottom w:val="nil"/>
              <w:right w:val="nil"/>
            </w:tcBorders>
            <w:shd w:val="clear" w:color="auto" w:fill="auto"/>
            <w:hideMark/>
          </w:tcPr>
          <w:p w:rsidRPr="00E51B86" w:rsidR="00017C63" w:rsidP="00336F02" w:rsidRDefault="00017C63" w14:paraId="50CE3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60 056</w:t>
            </w:r>
          </w:p>
        </w:tc>
        <w:tc>
          <w:tcPr>
            <w:tcW w:w="1954" w:type="dxa"/>
            <w:tcBorders>
              <w:top w:val="nil"/>
              <w:left w:val="nil"/>
              <w:bottom w:val="nil"/>
              <w:right w:val="nil"/>
            </w:tcBorders>
            <w:shd w:val="clear" w:color="auto" w:fill="auto"/>
            <w:hideMark/>
          </w:tcPr>
          <w:p w:rsidRPr="00E51B86" w:rsidR="00017C63" w:rsidP="00336F02" w:rsidRDefault="00017C63" w14:paraId="11FB1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−15 900</w:t>
            </w:r>
          </w:p>
        </w:tc>
      </w:tr>
      <w:tr w:rsidRPr="00E51B86" w:rsidR="00017C63" w:rsidTr="00336F02" w14:paraId="7F31EDF9"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414EF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12:1</w:t>
            </w:r>
          </w:p>
        </w:tc>
        <w:tc>
          <w:tcPr>
            <w:tcW w:w="4476" w:type="dxa"/>
            <w:tcBorders>
              <w:top w:val="nil"/>
              <w:left w:val="nil"/>
              <w:bottom w:val="nil"/>
              <w:right w:val="nil"/>
            </w:tcBorders>
            <w:shd w:val="clear" w:color="auto" w:fill="auto"/>
            <w:hideMark/>
          </w:tcPr>
          <w:p w:rsidRPr="00E51B86" w:rsidR="00017C63" w:rsidP="00336F02" w:rsidRDefault="00017C63" w14:paraId="0DD72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Myndigheten för ungdoms- och civilsamhällesfrågor</w:t>
            </w:r>
          </w:p>
        </w:tc>
        <w:tc>
          <w:tcPr>
            <w:tcW w:w="1598" w:type="dxa"/>
            <w:tcBorders>
              <w:top w:val="nil"/>
              <w:left w:val="nil"/>
              <w:bottom w:val="nil"/>
              <w:right w:val="nil"/>
            </w:tcBorders>
            <w:shd w:val="clear" w:color="auto" w:fill="auto"/>
            <w:hideMark/>
          </w:tcPr>
          <w:p w:rsidRPr="00E51B86" w:rsidR="00017C63" w:rsidP="00336F02" w:rsidRDefault="00017C63" w14:paraId="11200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33 336</w:t>
            </w:r>
          </w:p>
        </w:tc>
        <w:tc>
          <w:tcPr>
            <w:tcW w:w="1954" w:type="dxa"/>
            <w:tcBorders>
              <w:top w:val="nil"/>
              <w:left w:val="nil"/>
              <w:bottom w:val="nil"/>
              <w:right w:val="nil"/>
            </w:tcBorders>
            <w:shd w:val="clear" w:color="auto" w:fill="auto"/>
            <w:hideMark/>
          </w:tcPr>
          <w:p w:rsidRPr="00E51B86" w:rsidR="00017C63" w:rsidP="00336F02" w:rsidRDefault="00017C63" w14:paraId="15733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27B570E3" w14:textId="77777777">
        <w:trPr>
          <w:trHeight w:val="510"/>
        </w:trPr>
        <w:tc>
          <w:tcPr>
            <w:tcW w:w="648" w:type="dxa"/>
            <w:tcBorders>
              <w:top w:val="nil"/>
              <w:left w:val="nil"/>
              <w:bottom w:val="nil"/>
              <w:right w:val="nil"/>
            </w:tcBorders>
            <w:shd w:val="clear" w:color="auto" w:fill="auto"/>
            <w:hideMark/>
          </w:tcPr>
          <w:p w:rsidRPr="00E51B86" w:rsidR="00017C63" w:rsidP="00336F02" w:rsidRDefault="00017C63" w14:paraId="39836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12:2</w:t>
            </w:r>
          </w:p>
        </w:tc>
        <w:tc>
          <w:tcPr>
            <w:tcW w:w="4476" w:type="dxa"/>
            <w:tcBorders>
              <w:top w:val="nil"/>
              <w:left w:val="nil"/>
              <w:bottom w:val="nil"/>
              <w:right w:val="nil"/>
            </w:tcBorders>
            <w:shd w:val="clear" w:color="auto" w:fill="auto"/>
            <w:hideMark/>
          </w:tcPr>
          <w:p w:rsidRPr="00E51B86" w:rsidR="00017C63" w:rsidP="00336F02" w:rsidRDefault="00017C63" w14:paraId="004E5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598" w:type="dxa"/>
            <w:tcBorders>
              <w:top w:val="nil"/>
              <w:left w:val="nil"/>
              <w:bottom w:val="nil"/>
              <w:right w:val="nil"/>
            </w:tcBorders>
            <w:shd w:val="clear" w:color="auto" w:fill="auto"/>
            <w:hideMark/>
          </w:tcPr>
          <w:p w:rsidRPr="00E51B86" w:rsidR="00017C63" w:rsidP="00336F02" w:rsidRDefault="00017C63" w14:paraId="588322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260 440</w:t>
            </w:r>
          </w:p>
        </w:tc>
        <w:tc>
          <w:tcPr>
            <w:tcW w:w="1954" w:type="dxa"/>
            <w:tcBorders>
              <w:top w:val="nil"/>
              <w:left w:val="nil"/>
              <w:bottom w:val="nil"/>
              <w:right w:val="nil"/>
            </w:tcBorders>
            <w:shd w:val="clear" w:color="auto" w:fill="auto"/>
            <w:hideMark/>
          </w:tcPr>
          <w:p w:rsidRPr="00E51B86" w:rsidR="00017C63" w:rsidP="00336F02" w:rsidRDefault="00017C63" w14:paraId="39DB2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64591A84"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76B87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13:1</w:t>
            </w:r>
          </w:p>
        </w:tc>
        <w:tc>
          <w:tcPr>
            <w:tcW w:w="4476" w:type="dxa"/>
            <w:tcBorders>
              <w:top w:val="nil"/>
              <w:left w:val="nil"/>
              <w:bottom w:val="nil"/>
              <w:right w:val="nil"/>
            </w:tcBorders>
            <w:shd w:val="clear" w:color="auto" w:fill="auto"/>
            <w:hideMark/>
          </w:tcPr>
          <w:p w:rsidRPr="00E51B86" w:rsidR="00017C63" w:rsidP="00336F02" w:rsidRDefault="00017C63" w14:paraId="1D164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idrotten</w:t>
            </w:r>
          </w:p>
        </w:tc>
        <w:tc>
          <w:tcPr>
            <w:tcW w:w="1598" w:type="dxa"/>
            <w:tcBorders>
              <w:top w:val="nil"/>
              <w:left w:val="nil"/>
              <w:bottom w:val="nil"/>
              <w:right w:val="nil"/>
            </w:tcBorders>
            <w:shd w:val="clear" w:color="auto" w:fill="auto"/>
            <w:hideMark/>
          </w:tcPr>
          <w:p w:rsidRPr="00E51B86" w:rsidR="00017C63" w:rsidP="00336F02" w:rsidRDefault="00017C63" w14:paraId="7AC5A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1 705 751</w:t>
            </w:r>
          </w:p>
        </w:tc>
        <w:tc>
          <w:tcPr>
            <w:tcW w:w="1954" w:type="dxa"/>
            <w:tcBorders>
              <w:top w:val="nil"/>
              <w:left w:val="nil"/>
              <w:bottom w:val="nil"/>
              <w:right w:val="nil"/>
            </w:tcBorders>
            <w:shd w:val="clear" w:color="auto" w:fill="auto"/>
            <w:hideMark/>
          </w:tcPr>
          <w:p w:rsidRPr="00E51B86" w:rsidR="00017C63" w:rsidP="00336F02" w:rsidRDefault="00017C63" w14:paraId="0B916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0B8A1179"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495B2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13:2</w:t>
            </w:r>
          </w:p>
        </w:tc>
        <w:tc>
          <w:tcPr>
            <w:tcW w:w="4476" w:type="dxa"/>
            <w:tcBorders>
              <w:top w:val="nil"/>
              <w:left w:val="nil"/>
              <w:bottom w:val="nil"/>
              <w:right w:val="nil"/>
            </w:tcBorders>
            <w:shd w:val="clear" w:color="auto" w:fill="auto"/>
            <w:hideMark/>
          </w:tcPr>
          <w:p w:rsidRPr="00E51B86" w:rsidR="00017C63" w:rsidP="00336F02" w:rsidRDefault="00017C63" w14:paraId="49F89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allmänna samlingslokaler</w:t>
            </w:r>
          </w:p>
        </w:tc>
        <w:tc>
          <w:tcPr>
            <w:tcW w:w="1598" w:type="dxa"/>
            <w:tcBorders>
              <w:top w:val="nil"/>
              <w:left w:val="nil"/>
              <w:bottom w:val="nil"/>
              <w:right w:val="nil"/>
            </w:tcBorders>
            <w:shd w:val="clear" w:color="auto" w:fill="auto"/>
            <w:hideMark/>
          </w:tcPr>
          <w:p w:rsidRPr="00E51B86" w:rsidR="00017C63" w:rsidP="00336F02" w:rsidRDefault="00017C63" w14:paraId="60DA7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32 164</w:t>
            </w:r>
          </w:p>
        </w:tc>
        <w:tc>
          <w:tcPr>
            <w:tcW w:w="1954" w:type="dxa"/>
            <w:tcBorders>
              <w:top w:val="nil"/>
              <w:left w:val="nil"/>
              <w:bottom w:val="nil"/>
              <w:right w:val="nil"/>
            </w:tcBorders>
            <w:shd w:val="clear" w:color="auto" w:fill="auto"/>
            <w:hideMark/>
          </w:tcPr>
          <w:p w:rsidRPr="00E51B86" w:rsidR="00017C63" w:rsidP="00336F02" w:rsidRDefault="00017C63" w14:paraId="392CE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133EAFC4"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4ACD0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13:3</w:t>
            </w:r>
          </w:p>
        </w:tc>
        <w:tc>
          <w:tcPr>
            <w:tcW w:w="4476" w:type="dxa"/>
            <w:tcBorders>
              <w:top w:val="nil"/>
              <w:left w:val="nil"/>
              <w:bottom w:val="nil"/>
              <w:right w:val="nil"/>
            </w:tcBorders>
            <w:shd w:val="clear" w:color="auto" w:fill="auto"/>
            <w:hideMark/>
          </w:tcPr>
          <w:p w:rsidRPr="00E51B86" w:rsidR="00017C63" w:rsidP="00336F02" w:rsidRDefault="00017C63" w14:paraId="37645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för kvinnors organisering</w:t>
            </w:r>
          </w:p>
        </w:tc>
        <w:tc>
          <w:tcPr>
            <w:tcW w:w="1598" w:type="dxa"/>
            <w:tcBorders>
              <w:top w:val="nil"/>
              <w:left w:val="nil"/>
              <w:bottom w:val="nil"/>
              <w:right w:val="nil"/>
            </w:tcBorders>
            <w:shd w:val="clear" w:color="auto" w:fill="auto"/>
            <w:hideMark/>
          </w:tcPr>
          <w:p w:rsidRPr="00E51B86" w:rsidR="00017C63" w:rsidP="00336F02" w:rsidRDefault="00017C63" w14:paraId="2043D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28 163</w:t>
            </w:r>
          </w:p>
        </w:tc>
        <w:tc>
          <w:tcPr>
            <w:tcW w:w="1954" w:type="dxa"/>
            <w:tcBorders>
              <w:top w:val="nil"/>
              <w:left w:val="nil"/>
              <w:bottom w:val="nil"/>
              <w:right w:val="nil"/>
            </w:tcBorders>
            <w:shd w:val="clear" w:color="auto" w:fill="auto"/>
            <w:hideMark/>
          </w:tcPr>
          <w:p w:rsidRPr="00E51B86" w:rsidR="00017C63" w:rsidP="00336F02" w:rsidRDefault="00017C63" w14:paraId="6583FA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57BC7494"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66E9B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13:4</w:t>
            </w:r>
          </w:p>
        </w:tc>
        <w:tc>
          <w:tcPr>
            <w:tcW w:w="4476" w:type="dxa"/>
            <w:tcBorders>
              <w:top w:val="nil"/>
              <w:left w:val="nil"/>
              <w:bottom w:val="nil"/>
              <w:right w:val="nil"/>
            </w:tcBorders>
            <w:shd w:val="clear" w:color="auto" w:fill="auto"/>
            <w:hideMark/>
          </w:tcPr>
          <w:p w:rsidRPr="00E51B86" w:rsidR="00017C63" w:rsidP="00336F02" w:rsidRDefault="00017C63" w14:paraId="305A09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friluftsorganisationer</w:t>
            </w:r>
          </w:p>
        </w:tc>
        <w:tc>
          <w:tcPr>
            <w:tcW w:w="1598" w:type="dxa"/>
            <w:tcBorders>
              <w:top w:val="nil"/>
              <w:left w:val="nil"/>
              <w:bottom w:val="nil"/>
              <w:right w:val="nil"/>
            </w:tcBorders>
            <w:shd w:val="clear" w:color="auto" w:fill="auto"/>
            <w:hideMark/>
          </w:tcPr>
          <w:p w:rsidRPr="00E51B86" w:rsidR="00017C63" w:rsidP="00336F02" w:rsidRDefault="00017C63" w14:paraId="09362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27 785</w:t>
            </w:r>
          </w:p>
        </w:tc>
        <w:tc>
          <w:tcPr>
            <w:tcW w:w="1954" w:type="dxa"/>
            <w:tcBorders>
              <w:top w:val="nil"/>
              <w:left w:val="nil"/>
              <w:bottom w:val="nil"/>
              <w:right w:val="nil"/>
            </w:tcBorders>
            <w:shd w:val="clear" w:color="auto" w:fill="auto"/>
            <w:hideMark/>
          </w:tcPr>
          <w:p w:rsidRPr="00E51B86" w:rsidR="00017C63" w:rsidP="00336F02" w:rsidRDefault="00017C63" w14:paraId="7D3E3D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67E1BC88"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73D13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13:5</w:t>
            </w:r>
          </w:p>
        </w:tc>
        <w:tc>
          <w:tcPr>
            <w:tcW w:w="4476" w:type="dxa"/>
            <w:tcBorders>
              <w:top w:val="nil"/>
              <w:left w:val="nil"/>
              <w:bottom w:val="nil"/>
              <w:right w:val="nil"/>
            </w:tcBorders>
            <w:shd w:val="clear" w:color="auto" w:fill="auto"/>
            <w:hideMark/>
          </w:tcPr>
          <w:p w:rsidRPr="00E51B86" w:rsidR="00017C63" w:rsidP="00336F02" w:rsidRDefault="00017C63" w14:paraId="3D4B8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riksdagspartiers kvinnoorganisationer</w:t>
            </w:r>
          </w:p>
        </w:tc>
        <w:tc>
          <w:tcPr>
            <w:tcW w:w="1598" w:type="dxa"/>
            <w:tcBorders>
              <w:top w:val="nil"/>
              <w:left w:val="nil"/>
              <w:bottom w:val="nil"/>
              <w:right w:val="nil"/>
            </w:tcBorders>
            <w:shd w:val="clear" w:color="auto" w:fill="auto"/>
            <w:hideMark/>
          </w:tcPr>
          <w:p w:rsidRPr="00E51B86" w:rsidR="00017C63" w:rsidP="00336F02" w:rsidRDefault="00017C63" w14:paraId="161CC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15 000</w:t>
            </w:r>
          </w:p>
        </w:tc>
        <w:tc>
          <w:tcPr>
            <w:tcW w:w="1954" w:type="dxa"/>
            <w:tcBorders>
              <w:top w:val="nil"/>
              <w:left w:val="nil"/>
              <w:bottom w:val="nil"/>
              <w:right w:val="nil"/>
            </w:tcBorders>
            <w:shd w:val="clear" w:color="auto" w:fill="auto"/>
            <w:hideMark/>
          </w:tcPr>
          <w:p w:rsidRPr="00E51B86" w:rsidR="00017C63" w:rsidP="00336F02" w:rsidRDefault="00017C63" w14:paraId="6A089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571B171B"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5A0A9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lastRenderedPageBreak/>
              <w:t>13:6</w:t>
            </w:r>
          </w:p>
        </w:tc>
        <w:tc>
          <w:tcPr>
            <w:tcW w:w="4476" w:type="dxa"/>
            <w:tcBorders>
              <w:top w:val="nil"/>
              <w:left w:val="nil"/>
              <w:bottom w:val="nil"/>
              <w:right w:val="nil"/>
            </w:tcBorders>
            <w:shd w:val="clear" w:color="auto" w:fill="auto"/>
            <w:hideMark/>
          </w:tcPr>
          <w:p w:rsidRPr="00E51B86" w:rsidR="00017C63" w:rsidP="00336F02" w:rsidRDefault="00017C63" w14:paraId="63910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Insatser för den ideella sektorn</w:t>
            </w:r>
          </w:p>
        </w:tc>
        <w:tc>
          <w:tcPr>
            <w:tcW w:w="1598" w:type="dxa"/>
            <w:tcBorders>
              <w:top w:val="nil"/>
              <w:left w:val="nil"/>
              <w:bottom w:val="nil"/>
              <w:right w:val="nil"/>
            </w:tcBorders>
            <w:shd w:val="clear" w:color="auto" w:fill="auto"/>
            <w:hideMark/>
          </w:tcPr>
          <w:p w:rsidRPr="00E51B86" w:rsidR="00017C63" w:rsidP="00336F02" w:rsidRDefault="00017C63" w14:paraId="4F09A0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24 758</w:t>
            </w:r>
          </w:p>
        </w:tc>
        <w:tc>
          <w:tcPr>
            <w:tcW w:w="1954" w:type="dxa"/>
            <w:tcBorders>
              <w:top w:val="nil"/>
              <w:left w:val="nil"/>
              <w:bottom w:val="nil"/>
              <w:right w:val="nil"/>
            </w:tcBorders>
            <w:shd w:val="clear" w:color="auto" w:fill="auto"/>
            <w:hideMark/>
          </w:tcPr>
          <w:p w:rsidRPr="00E51B86" w:rsidR="00017C63" w:rsidP="00336F02" w:rsidRDefault="00017C63" w14:paraId="3F6D1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4E91F834"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45525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14:1</w:t>
            </w:r>
          </w:p>
        </w:tc>
        <w:tc>
          <w:tcPr>
            <w:tcW w:w="4476" w:type="dxa"/>
            <w:tcBorders>
              <w:top w:val="nil"/>
              <w:left w:val="nil"/>
              <w:bottom w:val="nil"/>
              <w:right w:val="nil"/>
            </w:tcBorders>
            <w:shd w:val="clear" w:color="auto" w:fill="auto"/>
            <w:hideMark/>
          </w:tcPr>
          <w:p w:rsidRPr="00E51B86" w:rsidR="00017C63" w:rsidP="00336F02" w:rsidRDefault="00017C63" w14:paraId="025B5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folkbildningen</w:t>
            </w:r>
          </w:p>
        </w:tc>
        <w:tc>
          <w:tcPr>
            <w:tcW w:w="1598" w:type="dxa"/>
            <w:tcBorders>
              <w:top w:val="nil"/>
              <w:left w:val="nil"/>
              <w:bottom w:val="nil"/>
              <w:right w:val="nil"/>
            </w:tcBorders>
            <w:shd w:val="clear" w:color="auto" w:fill="auto"/>
            <w:hideMark/>
          </w:tcPr>
          <w:p w:rsidRPr="00E51B86" w:rsidR="00017C63" w:rsidP="00336F02" w:rsidRDefault="00017C63" w14:paraId="044E1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3 671 432</w:t>
            </w:r>
          </w:p>
        </w:tc>
        <w:tc>
          <w:tcPr>
            <w:tcW w:w="1954" w:type="dxa"/>
            <w:tcBorders>
              <w:top w:val="nil"/>
              <w:left w:val="nil"/>
              <w:bottom w:val="nil"/>
              <w:right w:val="nil"/>
            </w:tcBorders>
            <w:shd w:val="clear" w:color="auto" w:fill="auto"/>
            <w:hideMark/>
          </w:tcPr>
          <w:p w:rsidRPr="00E51B86" w:rsidR="00017C63" w:rsidP="00336F02" w:rsidRDefault="00017C63" w14:paraId="433B2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−90 000</w:t>
            </w:r>
          </w:p>
        </w:tc>
      </w:tr>
      <w:tr w:rsidRPr="00E51B86" w:rsidR="00017C63" w:rsidTr="00336F02" w14:paraId="6AC5C08E"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50EBA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14:2</w:t>
            </w:r>
          </w:p>
        </w:tc>
        <w:tc>
          <w:tcPr>
            <w:tcW w:w="4476" w:type="dxa"/>
            <w:tcBorders>
              <w:top w:val="nil"/>
              <w:left w:val="nil"/>
              <w:bottom w:val="nil"/>
              <w:right w:val="nil"/>
            </w:tcBorders>
            <w:shd w:val="clear" w:color="auto" w:fill="auto"/>
            <w:hideMark/>
          </w:tcPr>
          <w:p w:rsidRPr="00E51B86" w:rsidR="00017C63" w:rsidP="00336F02" w:rsidRDefault="00017C63" w14:paraId="7CB47A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kontakttolkutbildning</w:t>
            </w:r>
          </w:p>
        </w:tc>
        <w:tc>
          <w:tcPr>
            <w:tcW w:w="1598" w:type="dxa"/>
            <w:tcBorders>
              <w:top w:val="nil"/>
              <w:left w:val="nil"/>
              <w:bottom w:val="nil"/>
              <w:right w:val="nil"/>
            </w:tcBorders>
            <w:shd w:val="clear" w:color="auto" w:fill="auto"/>
            <w:hideMark/>
          </w:tcPr>
          <w:p w:rsidRPr="00E51B86" w:rsidR="00017C63" w:rsidP="00336F02" w:rsidRDefault="00017C63" w14:paraId="32D12A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16 769</w:t>
            </w:r>
          </w:p>
        </w:tc>
        <w:tc>
          <w:tcPr>
            <w:tcW w:w="1954" w:type="dxa"/>
            <w:tcBorders>
              <w:top w:val="nil"/>
              <w:left w:val="nil"/>
              <w:bottom w:val="nil"/>
              <w:right w:val="nil"/>
            </w:tcBorders>
            <w:shd w:val="clear" w:color="auto" w:fill="auto"/>
            <w:hideMark/>
          </w:tcPr>
          <w:p w:rsidRPr="00E51B86" w:rsidR="00017C63" w:rsidP="00336F02" w:rsidRDefault="00017C63" w14:paraId="1D4B3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041E67B9"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3F78E6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15:1</w:t>
            </w:r>
          </w:p>
        </w:tc>
        <w:tc>
          <w:tcPr>
            <w:tcW w:w="4476" w:type="dxa"/>
            <w:tcBorders>
              <w:top w:val="nil"/>
              <w:left w:val="nil"/>
              <w:bottom w:val="nil"/>
              <w:right w:val="nil"/>
            </w:tcBorders>
            <w:shd w:val="clear" w:color="auto" w:fill="auto"/>
            <w:hideMark/>
          </w:tcPr>
          <w:p w:rsidRPr="00E51B86" w:rsidR="00017C63" w:rsidP="00336F02" w:rsidRDefault="00017C63" w14:paraId="1C361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Lotteriinspektionen</w:t>
            </w:r>
          </w:p>
        </w:tc>
        <w:tc>
          <w:tcPr>
            <w:tcW w:w="1598" w:type="dxa"/>
            <w:tcBorders>
              <w:top w:val="nil"/>
              <w:left w:val="nil"/>
              <w:bottom w:val="nil"/>
              <w:right w:val="nil"/>
            </w:tcBorders>
            <w:shd w:val="clear" w:color="auto" w:fill="auto"/>
            <w:hideMark/>
          </w:tcPr>
          <w:p w:rsidRPr="00E51B86" w:rsidR="00017C63" w:rsidP="00336F02" w:rsidRDefault="00017C63" w14:paraId="62C1D8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48 673</w:t>
            </w:r>
          </w:p>
        </w:tc>
        <w:tc>
          <w:tcPr>
            <w:tcW w:w="1954" w:type="dxa"/>
            <w:tcBorders>
              <w:top w:val="nil"/>
              <w:left w:val="nil"/>
              <w:bottom w:val="nil"/>
              <w:right w:val="nil"/>
            </w:tcBorders>
            <w:shd w:val="clear" w:color="auto" w:fill="auto"/>
            <w:hideMark/>
          </w:tcPr>
          <w:p w:rsidRPr="00E51B86" w:rsidR="00017C63" w:rsidP="00336F02" w:rsidRDefault="00017C63" w14:paraId="41A222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1B86" w:rsidR="00017C63" w:rsidTr="00336F02" w14:paraId="5EE5CDD8" w14:textId="77777777">
        <w:trPr>
          <w:trHeight w:val="255"/>
        </w:trPr>
        <w:tc>
          <w:tcPr>
            <w:tcW w:w="648" w:type="dxa"/>
            <w:tcBorders>
              <w:top w:val="nil"/>
              <w:left w:val="nil"/>
              <w:bottom w:val="nil"/>
              <w:right w:val="nil"/>
            </w:tcBorders>
            <w:shd w:val="clear" w:color="auto" w:fill="auto"/>
            <w:hideMark/>
          </w:tcPr>
          <w:p w:rsidRPr="00E51B86" w:rsidR="00017C63" w:rsidP="00336F02" w:rsidRDefault="00017C63" w14:paraId="1D7DD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single" w:color="auto" w:sz="4" w:space="0"/>
              <w:left w:val="nil"/>
              <w:bottom w:val="nil"/>
              <w:right w:val="nil"/>
            </w:tcBorders>
            <w:shd w:val="clear" w:color="auto" w:fill="auto"/>
            <w:hideMark/>
          </w:tcPr>
          <w:p w:rsidRPr="00E51B86" w:rsidR="00017C63" w:rsidP="00336F02" w:rsidRDefault="00017C63" w14:paraId="7F7D6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Summa</w:t>
            </w:r>
          </w:p>
        </w:tc>
        <w:tc>
          <w:tcPr>
            <w:tcW w:w="1598" w:type="dxa"/>
            <w:tcBorders>
              <w:top w:val="single" w:color="auto" w:sz="4" w:space="0"/>
              <w:left w:val="nil"/>
              <w:bottom w:val="nil"/>
              <w:right w:val="nil"/>
            </w:tcBorders>
            <w:shd w:val="clear" w:color="auto" w:fill="auto"/>
            <w:hideMark/>
          </w:tcPr>
          <w:p w:rsidRPr="00E51B86" w:rsidR="00017C63" w:rsidP="00336F02" w:rsidRDefault="00017C63" w14:paraId="094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13 150 941</w:t>
            </w:r>
          </w:p>
        </w:tc>
        <w:tc>
          <w:tcPr>
            <w:tcW w:w="1954" w:type="dxa"/>
            <w:tcBorders>
              <w:top w:val="single" w:color="auto" w:sz="4" w:space="0"/>
              <w:left w:val="nil"/>
              <w:bottom w:val="nil"/>
              <w:right w:val="nil"/>
            </w:tcBorders>
            <w:shd w:val="clear" w:color="auto" w:fill="auto"/>
            <w:hideMark/>
          </w:tcPr>
          <w:p w:rsidRPr="00E51B86" w:rsidR="00017C63" w:rsidP="00336F02" w:rsidRDefault="00017C63" w14:paraId="5DA00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−365 594</w:t>
            </w:r>
          </w:p>
        </w:tc>
      </w:tr>
    </w:tbl>
    <w:p w:rsidR="00017C63" w:rsidP="00017C63" w:rsidRDefault="00017C63" w14:paraId="3116C457" w14:textId="77777777"/>
    <w:p w:rsidRPr="00DF0D6C" w:rsidR="00017C63" w:rsidP="00017C63" w:rsidRDefault="00017C63" w14:paraId="51771486" w14:textId="55B013AB">
      <w:pPr>
        <w:pStyle w:val="Rubrik1"/>
        <w:rPr>
          <w:rFonts w:asciiTheme="minorHAnsi" w:hAnsiTheme="minorHAnsi"/>
          <w:b w:val="0"/>
          <w:sz w:val="24"/>
          <w14:numSpacing w14:val="proportional"/>
        </w:rPr>
      </w:pPr>
      <w:r>
        <w:rPr>
          <w:rFonts w:asciiTheme="minorHAnsi" w:hAnsiTheme="minorHAnsi"/>
          <w:sz w:val="24"/>
          <w14:numSpacing w14:val="proportional"/>
        </w:rPr>
        <w:t xml:space="preserve">Tabell 2. </w:t>
      </w:r>
      <w:r w:rsidRPr="00DF0D6C">
        <w:rPr>
          <w:rFonts w:asciiTheme="minorHAnsi" w:hAnsiTheme="minorHAnsi"/>
          <w:b w:val="0"/>
          <w:sz w:val="24"/>
          <w14:numSpacing w14:val="proportional"/>
        </w:rPr>
        <w:t>Moderaterna</w:t>
      </w:r>
      <w:r w:rsidR="002D4996">
        <w:rPr>
          <w:rFonts w:asciiTheme="minorHAnsi" w:hAnsiTheme="minorHAnsi"/>
          <w:b w:val="0"/>
          <w:sz w:val="24"/>
          <w14:numSpacing w14:val="proportional"/>
        </w:rPr>
        <w:t>s</w:t>
      </w:r>
      <w:r w:rsidRPr="00DF0D6C">
        <w:rPr>
          <w:rFonts w:asciiTheme="minorHAnsi" w:hAnsiTheme="minorHAnsi"/>
          <w:b w:val="0"/>
          <w:sz w:val="24"/>
          <w14:numSpacing w14:val="proportional"/>
        </w:rPr>
        <w:t>, Centerpartiet</w:t>
      </w:r>
      <w:r w:rsidR="002D4996">
        <w:rPr>
          <w:rFonts w:asciiTheme="minorHAnsi" w:hAnsiTheme="minorHAnsi"/>
          <w:b w:val="0"/>
          <w:sz w:val="24"/>
          <w14:numSpacing w14:val="proportional"/>
        </w:rPr>
        <w:t>s</w:t>
      </w:r>
      <w:r w:rsidRPr="00DF0D6C">
        <w:rPr>
          <w:rFonts w:asciiTheme="minorHAnsi" w:hAnsiTheme="minorHAnsi"/>
          <w:b w:val="0"/>
          <w:sz w:val="24"/>
          <w14:numSpacing w14:val="proportional"/>
        </w:rPr>
        <w:t>, Folkpartiet liberalerna</w:t>
      </w:r>
      <w:r w:rsidR="002D4996">
        <w:rPr>
          <w:rFonts w:asciiTheme="minorHAnsi" w:hAnsiTheme="minorHAnsi"/>
          <w:b w:val="0"/>
          <w:sz w:val="24"/>
          <w14:numSpacing w14:val="proportional"/>
        </w:rPr>
        <w:t>s</w:t>
      </w:r>
      <w:r w:rsidRPr="00DF0D6C">
        <w:rPr>
          <w:rFonts w:asciiTheme="minorHAnsi" w:hAnsiTheme="minorHAnsi"/>
          <w:b w:val="0"/>
          <w:sz w:val="24"/>
          <w14:numSpacing w14:val="proportional"/>
        </w:rPr>
        <w:t xml:space="preserve"> och Kristdemokraternas förslag till anslag</w:t>
      </w:r>
      <w:r>
        <w:rPr>
          <w:rFonts w:asciiTheme="minorHAnsi" w:hAnsiTheme="minorHAnsi"/>
          <w:b w:val="0"/>
          <w:sz w:val="24"/>
          <w14:numSpacing w14:val="proportional"/>
        </w:rPr>
        <w:t xml:space="preserve"> för 2015 till 2018</w:t>
      </w:r>
      <w:r w:rsidRPr="00DF0D6C">
        <w:rPr>
          <w:rFonts w:asciiTheme="minorHAnsi" w:hAnsiTheme="minorHAnsi"/>
          <w:b w:val="0"/>
          <w:sz w:val="24"/>
          <w14:numSpacing w14:val="proportional"/>
        </w:rPr>
        <w:t xml:space="preserve"> uttryckt som differens gentemot regeringens förslag (miljoner kronor). </w:t>
      </w:r>
    </w:p>
    <w:tbl>
      <w:tblPr>
        <w:tblW w:w="8876" w:type="dxa"/>
        <w:tblCellMar>
          <w:left w:w="70" w:type="dxa"/>
          <w:right w:w="70" w:type="dxa"/>
        </w:tblCellMar>
        <w:tblLook w:val="04A0" w:firstRow="1" w:lastRow="0" w:firstColumn="1" w:lastColumn="0" w:noHBand="0" w:noVBand="1"/>
      </w:tblPr>
      <w:tblGrid>
        <w:gridCol w:w="496"/>
        <w:gridCol w:w="5220"/>
        <w:gridCol w:w="790"/>
        <w:gridCol w:w="790"/>
        <w:gridCol w:w="790"/>
        <w:gridCol w:w="790"/>
      </w:tblGrid>
      <w:tr w:rsidRPr="00E51B86" w:rsidR="00017C63" w:rsidTr="00336F02" w14:paraId="548DEFC1" w14:textId="77777777">
        <w:trPr>
          <w:trHeight w:val="255"/>
        </w:trPr>
        <w:tc>
          <w:tcPr>
            <w:tcW w:w="496" w:type="dxa"/>
            <w:tcBorders>
              <w:top w:val="nil"/>
              <w:left w:val="nil"/>
              <w:bottom w:val="single" w:color="auto" w:sz="4" w:space="0"/>
              <w:right w:val="nil"/>
            </w:tcBorders>
            <w:shd w:val="clear" w:color="auto" w:fill="auto"/>
            <w:noWrap/>
            <w:hideMark/>
          </w:tcPr>
          <w:p w:rsidRPr="00E51B86" w:rsidR="00017C63" w:rsidP="00336F02" w:rsidRDefault="00017C63" w14:paraId="605B27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E51B86" w:rsidR="00017C63" w:rsidP="00336F02" w:rsidRDefault="00017C63" w14:paraId="23F8F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Utgiftsområde 17 Kultur, medier, trossamfund och fritid</w:t>
            </w:r>
          </w:p>
        </w:tc>
        <w:tc>
          <w:tcPr>
            <w:tcW w:w="790" w:type="dxa"/>
            <w:tcBorders>
              <w:top w:val="nil"/>
              <w:left w:val="nil"/>
              <w:bottom w:val="single" w:color="auto" w:sz="4" w:space="0"/>
              <w:right w:val="nil"/>
            </w:tcBorders>
            <w:shd w:val="clear" w:color="auto" w:fill="auto"/>
            <w:noWrap/>
            <w:hideMark/>
          </w:tcPr>
          <w:p w:rsidRPr="00E51B86" w:rsidR="00017C63" w:rsidP="00336F02" w:rsidRDefault="00017C63" w14:paraId="222788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90" w:type="dxa"/>
            <w:tcBorders>
              <w:top w:val="nil"/>
              <w:left w:val="nil"/>
              <w:bottom w:val="single" w:color="auto" w:sz="4" w:space="0"/>
              <w:right w:val="nil"/>
            </w:tcBorders>
            <w:shd w:val="clear" w:color="auto" w:fill="auto"/>
            <w:noWrap/>
            <w:hideMark/>
          </w:tcPr>
          <w:p w:rsidRPr="00E51B86" w:rsidR="00017C63" w:rsidP="00336F02" w:rsidRDefault="00017C63" w14:paraId="61BC8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1B86">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2016</w:t>
            </w:r>
          </w:p>
        </w:tc>
        <w:tc>
          <w:tcPr>
            <w:tcW w:w="790" w:type="dxa"/>
            <w:tcBorders>
              <w:top w:val="nil"/>
              <w:left w:val="nil"/>
              <w:bottom w:val="single" w:color="auto" w:sz="4" w:space="0"/>
              <w:right w:val="nil"/>
            </w:tcBorders>
            <w:shd w:val="clear" w:color="auto" w:fill="auto"/>
            <w:noWrap/>
            <w:hideMark/>
          </w:tcPr>
          <w:p w:rsidRPr="00E51B86" w:rsidR="00017C63" w:rsidP="00336F02" w:rsidRDefault="00017C63" w14:paraId="17BC3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90" w:type="dxa"/>
            <w:tcBorders>
              <w:top w:val="nil"/>
              <w:left w:val="nil"/>
              <w:bottom w:val="single" w:color="auto" w:sz="4" w:space="0"/>
              <w:right w:val="nil"/>
            </w:tcBorders>
            <w:shd w:val="clear" w:color="auto" w:fill="auto"/>
            <w:noWrap/>
            <w:hideMark/>
          </w:tcPr>
          <w:p w:rsidRPr="00E51B86" w:rsidR="00017C63" w:rsidP="00336F02" w:rsidRDefault="00017C63" w14:paraId="2991A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E51B86" w:rsidR="00017C63" w:rsidTr="00336F02" w14:paraId="1CEC29B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433B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2E1A5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Statens kulturråd</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29A8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E7A6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92C6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785A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+5,0</w:t>
            </w:r>
          </w:p>
        </w:tc>
      </w:tr>
      <w:tr w:rsidRPr="00E51B86" w:rsidR="00017C63" w:rsidTr="00336F02" w14:paraId="2F724892"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2B09B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2F2264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5849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–186,7</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AE01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–196,9</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19C4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–197,4</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2F79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–198,4</w:t>
            </w:r>
          </w:p>
        </w:tc>
      </w:tr>
      <w:tr w:rsidRPr="00E51B86" w:rsidR="00017C63" w:rsidTr="00336F02" w14:paraId="79B7152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4E56C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71FAD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Skapande skola</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ECCF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81A2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DEBE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D394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–30,0</w:t>
            </w:r>
          </w:p>
        </w:tc>
      </w:tr>
      <w:tr w:rsidRPr="00E51B86" w:rsidR="00017C63" w:rsidTr="00336F02" w14:paraId="789AE92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7FB48D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4CAA4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Forsknings- och utvecklingsinsatser inom kulturområdet</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B5FC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574A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66C7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A92B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4A982A7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9F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527EFB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icke-statliga kulturlokaler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C932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40577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0D88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D1F73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437F5DD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4AA20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44CC0D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regional kulturverksamhet</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3208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1AE6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B131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6004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7CAB494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83FC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1:7</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1263A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Myndigheten för kulturanalys</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3674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B55C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4DCC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3DC7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3C47A03D"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52286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72297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B87E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–6,0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7E57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–6,0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92FE9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E292A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–11,0</w:t>
            </w:r>
          </w:p>
        </w:tc>
      </w:tr>
      <w:tr w:rsidRPr="00E51B86" w:rsidR="00017C63" w:rsidTr="00336F02" w14:paraId="584DDCE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22DB1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49434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vissa teater-, dans- och musikändamål</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5E94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1017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F3FD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EBBD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–2,0</w:t>
            </w:r>
          </w:p>
        </w:tc>
      </w:tr>
      <w:tr w:rsidRPr="00E51B86" w:rsidR="00017C63" w:rsidTr="00336F02" w14:paraId="22ED1E2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3E20D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2:3</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0DA56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Statens musikverk</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E1CF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9179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88F1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3984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1F24F1C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7DAB3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2DBA5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litteratur och kulturtidskrifter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0558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B5E1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4054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8F7A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–15,0</w:t>
            </w:r>
          </w:p>
        </w:tc>
      </w:tr>
      <w:tr w:rsidRPr="00E51B86" w:rsidR="00017C63" w:rsidTr="00336F02" w14:paraId="3F4F6B8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75CA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69677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Myndigheten för tillgängliga medier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14B6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4CB92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0D11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0C42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+10,0</w:t>
            </w:r>
          </w:p>
        </w:tc>
      </w:tr>
      <w:tr w:rsidRPr="00E51B86" w:rsidR="00017C63" w:rsidTr="00336F02" w14:paraId="7BC1E84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4DC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3:4</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73720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Institutet för språk och folkminnen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9450D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92CD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90E8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C78A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6815D3F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58F7D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375B6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Statens konstråd</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7B5E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79AA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3CDE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CAD8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4AAEB75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2870F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10CD3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Konstnärlig gestaltning av den gemensamma miljön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C49B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3625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E467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0104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6DA1D25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2BBCD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4:3</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06044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Nämnden för hemslöjdsfrågor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C982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3A2E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A7DAF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2BED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2102D4C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740ED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4:4</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78ECC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bild- och formområdet</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E6D8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9DCE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A5B1E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4C05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6602688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4A95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6EA57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Konstnärsnämnden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DCC1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+6,0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A523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FD64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A450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w:t>
            </w:r>
          </w:p>
        </w:tc>
      </w:tr>
      <w:tr w:rsidRPr="00E51B86" w:rsidR="00017C63" w:rsidTr="00336F02" w14:paraId="4EA9327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5712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60E8D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Ersättningar och bidrag till konstnärer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056A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+28,0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8250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+28,0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F1513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+28,0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6881C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+28,0</w:t>
            </w:r>
          </w:p>
        </w:tc>
      </w:tr>
      <w:tr w:rsidRPr="00E51B86" w:rsidR="00017C63" w:rsidTr="00336F02" w14:paraId="70D626C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4C027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160FC3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Riksantikvarieämbetet</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5C8C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1F37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4FBD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CC08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394452A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29A7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5B159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kulturmiljövård</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76DA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5F83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EE5B6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D9507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6988227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D22DA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7:3</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0D2B3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Kyrkoantikvarisk ersättning</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DB5F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94E0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26F1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ADB48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60167EA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269F7F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4FE69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Centrala museer: Myndigheter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D221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FE729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–77,5</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2215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–77,0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43B4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–77,0</w:t>
            </w:r>
          </w:p>
        </w:tc>
      </w:tr>
      <w:tr w:rsidRPr="00E51B86" w:rsidR="00017C63" w:rsidTr="00336F02" w14:paraId="39F7D86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5A04E3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088EA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Centrala museer: Stiftelser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4665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4AC9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CDF2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83D7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628A31A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7436A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8:3</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6F9CE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vissa museer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1585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+0,5</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480C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+0,5</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C6F6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+0,5</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96F6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+0,5</w:t>
            </w:r>
          </w:p>
        </w:tc>
      </w:tr>
      <w:tr w:rsidRPr="00E51B86" w:rsidR="00017C63" w:rsidTr="00336F02" w14:paraId="5A99AE2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A9F1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8:4</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7504C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Riksutställningar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269E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3631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B3F5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79DC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68BE4F6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54BA6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8:5</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0EB43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Forum för levande historia</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3ABE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4B20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C0CA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B6F5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18DC66E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7F9D3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8:6</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7634A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E07B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8F3CF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C6F9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F2BA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3262AB8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5A657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9:1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010CF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Nämnden för statligt stöd till trossamfund</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9FE43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A677B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F040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7B55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w:t>
            </w:r>
          </w:p>
        </w:tc>
      </w:tr>
      <w:tr w:rsidRPr="00E51B86" w:rsidR="00017C63" w:rsidTr="00336F02" w14:paraId="4F008CC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E5C4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9:2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041D87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trossamfund</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BE03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+14,0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2DA5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+21,0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D0FEB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+32,0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6C642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+39,0</w:t>
            </w:r>
          </w:p>
        </w:tc>
      </w:tr>
      <w:tr w:rsidRPr="00E51B86" w:rsidR="00017C63" w:rsidTr="00336F02" w14:paraId="1D4F853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3257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10:1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30210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Filmstöd</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DFC9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E7C4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05A0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97BC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+15,0</w:t>
            </w:r>
          </w:p>
        </w:tc>
      </w:tr>
      <w:tr w:rsidRPr="00E51B86" w:rsidR="00017C63" w:rsidTr="00336F02" w14:paraId="7572118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EB61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7AFED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Utbyte av tv-sändningar mellan Sverige och Finland</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E1C4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D53E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5F52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9971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0E81652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3417C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0EAE6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Forskning och dokumentation om medieutvecklingen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4A6C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CC3D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10D14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DC660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2DAD98E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15114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11:3</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53F2B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Avgift till Europeiska audiovisuella observatoriet</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0CECB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85B6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6893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9D9A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7B09732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77CEB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11:4</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4F5DA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Statens medieråd</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81DC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8BC8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3B6F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C671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24EF9BC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3493A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11:5</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1F4F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taltidningar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73A8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–15,9</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C5AA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–30,9</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C9A7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–23,9</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CA4A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–23,9</w:t>
            </w:r>
          </w:p>
        </w:tc>
      </w:tr>
      <w:tr w:rsidRPr="00E51B86" w:rsidR="00017C63" w:rsidTr="00336F02" w14:paraId="0EA261A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1737D5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54129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Myndigheten för ungdoms- och civilsamhällesfrågor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894D7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109AE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B700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4CA44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02E20E6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688E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4C423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438C9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193BC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BC3A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CC2A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45C9BEF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354E5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1912C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idrotten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0147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B5B6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DB453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9E5F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02AA03B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7AF6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4E8F6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allmänna samlingslokaler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E5AF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1E1F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440C4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3AF99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5999D31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4F5E2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13:3</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6A9EA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för kvinnors organisering</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2AF0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09FF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32E1E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B4AA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56C66E3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7D43A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13:4</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2692A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Stöd till friluftsorganisationer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2ACB8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735A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15D1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C3C0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6B0A5D3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157E7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13:5</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30FDB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riksdagspartiers kvinnoorganisationer</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0850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9F13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4E4B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44AF7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4E90218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7A6C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lastRenderedPageBreak/>
              <w:t>13:6</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23518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Insatser för den ideella sektorn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8BDB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1369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75CCA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1DC5F6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2AE3E3B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A638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14:1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280AC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folkbildningen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40DF5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–90,0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2731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23467F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–120,0</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28888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–120,0</w:t>
            </w:r>
          </w:p>
        </w:tc>
      </w:tr>
      <w:tr w:rsidRPr="00E51B86" w:rsidR="00017C63" w:rsidTr="00336F02" w14:paraId="3890896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03A31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14:2</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23F475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Bidrag till kontakttolkutbildning</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4416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B2D4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25F9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08442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1DF82EA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1B86" w:rsidR="00017C63" w:rsidP="00336F02" w:rsidRDefault="00017C63" w14:paraId="1BF3BC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15:1</w:t>
            </w:r>
          </w:p>
        </w:tc>
        <w:tc>
          <w:tcPr>
            <w:tcW w:w="5220" w:type="dxa"/>
            <w:tcBorders>
              <w:top w:val="nil"/>
              <w:left w:val="nil"/>
              <w:bottom w:val="single" w:color="auto" w:sz="4" w:space="0"/>
              <w:right w:val="single" w:color="auto" w:sz="4" w:space="0"/>
            </w:tcBorders>
            <w:shd w:val="clear" w:color="auto" w:fill="auto"/>
            <w:hideMark/>
          </w:tcPr>
          <w:p w:rsidRPr="00E51B86" w:rsidR="00017C63" w:rsidP="00336F02" w:rsidRDefault="00017C63" w14:paraId="7093B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Lotteriinspektionen</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6E233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574145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7E206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E51B86" w:rsidR="00017C63" w:rsidP="00336F02" w:rsidRDefault="00017C63" w14:paraId="3C623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1B86">
              <w:rPr>
                <w:rFonts w:ascii="Times New Roman" w:hAnsi="Times New Roman" w:eastAsia="Times New Roman" w:cs="Times New Roman"/>
                <w:kern w:val="0"/>
                <w:sz w:val="20"/>
                <w:szCs w:val="20"/>
                <w:lang w:eastAsia="sv-SE"/>
                <w14:numSpacing w14:val="default"/>
              </w:rPr>
              <w:t> </w:t>
            </w:r>
          </w:p>
        </w:tc>
      </w:tr>
      <w:tr w:rsidRPr="00E51B86" w:rsidR="00017C63" w:rsidTr="00336F02" w14:paraId="4D8DE005"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E51B86" w:rsidR="00017C63" w:rsidP="00336F02" w:rsidRDefault="00017C63" w14:paraId="55218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E51B86">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E51B86" w:rsidR="00017C63" w:rsidP="00336F02" w:rsidRDefault="00017C63" w14:paraId="019447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E51B86">
              <w:rPr>
                <w:rFonts w:ascii="Times New Roman" w:hAnsi="Times New Roman" w:eastAsia="Times New Roman" w:cs="Times New Roman"/>
                <w:b/>
                <w:bCs/>
                <w:i/>
                <w:iCs/>
                <w:kern w:val="0"/>
                <w:sz w:val="20"/>
                <w:szCs w:val="20"/>
                <w:lang w:eastAsia="sv-SE"/>
                <w14:numSpacing w14:val="default"/>
              </w:rPr>
              <w:t>Summa</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E51B86" w:rsidR="00017C63" w:rsidP="00336F02" w:rsidRDefault="00017C63" w14:paraId="30867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E51B86">
              <w:rPr>
                <w:rFonts w:ascii="Times New Roman" w:hAnsi="Times New Roman" w:eastAsia="Times New Roman" w:cs="Times New Roman"/>
                <w:b/>
                <w:bCs/>
                <w:i/>
                <w:iCs/>
                <w:kern w:val="0"/>
                <w:sz w:val="20"/>
                <w:szCs w:val="20"/>
                <w:lang w:eastAsia="sv-SE"/>
                <w14:numSpacing w14:val="default"/>
              </w:rPr>
              <w:t>–365,6</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E51B86" w:rsidR="00017C63" w:rsidP="00336F02" w:rsidRDefault="00017C63" w14:paraId="31174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E51B86">
              <w:rPr>
                <w:rFonts w:ascii="Times New Roman" w:hAnsi="Times New Roman" w:eastAsia="Times New Roman" w:cs="Times New Roman"/>
                <w:b/>
                <w:bCs/>
                <w:i/>
                <w:iCs/>
                <w:kern w:val="0"/>
                <w:sz w:val="20"/>
                <w:szCs w:val="20"/>
                <w:lang w:eastAsia="sv-SE"/>
                <w14:numSpacing w14:val="default"/>
              </w:rPr>
              <w:t>–406,3</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E51B86" w:rsidR="00017C63" w:rsidP="00336F02" w:rsidRDefault="00017C63" w14:paraId="64236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E51B86">
              <w:rPr>
                <w:rFonts w:ascii="Times New Roman" w:hAnsi="Times New Roman" w:eastAsia="Times New Roman" w:cs="Times New Roman"/>
                <w:b/>
                <w:bCs/>
                <w:i/>
                <w:iCs/>
                <w:kern w:val="0"/>
                <w:sz w:val="20"/>
                <w:szCs w:val="20"/>
                <w:lang w:eastAsia="sv-SE"/>
                <w14:numSpacing w14:val="default"/>
              </w:rPr>
              <w:t>–388,3</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E51B86" w:rsidR="00017C63" w:rsidP="00336F02" w:rsidRDefault="00017C63" w14:paraId="3CFCE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E51B86">
              <w:rPr>
                <w:rFonts w:ascii="Times New Roman" w:hAnsi="Times New Roman" w:eastAsia="Times New Roman" w:cs="Times New Roman"/>
                <w:b/>
                <w:bCs/>
                <w:i/>
                <w:iCs/>
                <w:kern w:val="0"/>
                <w:sz w:val="20"/>
                <w:szCs w:val="20"/>
                <w:lang w:eastAsia="sv-SE"/>
                <w14:numSpacing w14:val="default"/>
              </w:rPr>
              <w:t>–377,2</w:t>
            </w:r>
          </w:p>
        </w:tc>
      </w:tr>
    </w:tbl>
    <w:p w:rsidR="00017C63" w:rsidP="00017C63" w:rsidRDefault="00017C63" w14:paraId="56D8057E" w14:textId="77777777"/>
    <w:p w:rsidRPr="00E51B86" w:rsidR="00017C63" w:rsidP="00017C63" w:rsidRDefault="00017C63" w14:paraId="38579F45" w14:textId="77777777"/>
    <w:p w:rsidRPr="00A541A3" w:rsidR="00017C63" w:rsidP="00017C63" w:rsidRDefault="00017C63" w14:paraId="1485F482" w14:textId="77777777">
      <w:pPr>
        <w:pStyle w:val="Rubrik1"/>
      </w:pPr>
      <w:r w:rsidRPr="00A541A3">
        <w:t>Motivering</w:t>
      </w:r>
    </w:p>
    <w:p w:rsidRPr="00A541A3" w:rsidR="00017C63" w:rsidP="00017C63" w:rsidRDefault="00017C63" w14:paraId="7201DBEA" w14:textId="77777777">
      <w:pPr>
        <w:pStyle w:val="Normalutanindragellerluft"/>
      </w:pPr>
      <w:r w:rsidRPr="00A541A3">
        <w:t>En av samhällets stora, men ofta dolda, tillgångar är värden som tillit och samhällsgemenskap. Vårt samhälle bärs upp av människor i gemenskap. Vi lever med band till andra och med förpliktelser till varandra. Värden och normer är viktiga för välfärdssamhället. Sociala nätverk, som skapar tillit, ger bättre förutsättningar för såväl relationer mellan människor som fungerande välfärdssystem med gemensam finansiering.</w:t>
      </w:r>
    </w:p>
    <w:p w:rsidRPr="00A541A3" w:rsidR="00017C63" w:rsidP="00017C63" w:rsidRDefault="00017C63" w14:paraId="4C5EA528" w14:textId="77777777">
      <w:pPr>
        <w:rPr>
          <w:b/>
        </w:rPr>
      </w:pPr>
      <w:r w:rsidRPr="00A541A3">
        <w:t xml:space="preserve">Sverige är fortfarande präglat av en hög tillit och stort engagemang i civilsamhället. Gemenskap och tillit i samhället uppstår i familjen, bland vännerna, arbetskamraterna och civilsamhällets olika föreningar. Hos föreningar, församlingar och sammanslutningar skapas mötesplatser som gör Sverige till ett tryggare land där människor blir sedda och delaktiga. </w:t>
      </w:r>
    </w:p>
    <w:p w:rsidRPr="00A541A3" w:rsidR="00017C63" w:rsidP="00017C63" w:rsidRDefault="00017C63" w14:paraId="65F2C0D4" w14:textId="77777777">
      <w:pPr>
        <w:rPr>
          <w:b/>
        </w:rPr>
      </w:pPr>
      <w:r w:rsidRPr="00A541A3">
        <w:t>Gemenskap och tillit skapar mening, delaktighet och utveckling. De kulturella och kreativa näringarna växer, skapar nya jobb och ökar Sveriges attraktivitet och konkurrenskraft. Kulturen ska vara tillgänglig för alla i hela Sverige. Genom att beröra och inspirera bidrar kulturen både till att stärka enskilda människor och till att utveckla samhället som helhet. Idrottspolitiken utgör en särskild del av politiken för det civila samhället. Idrott bygger gemenskap mellan människor och bidrar samtidigt till en förbättrad folkhälsa.</w:t>
      </w:r>
    </w:p>
    <w:p w:rsidRPr="00A541A3" w:rsidR="00017C63" w:rsidP="00017C63" w:rsidRDefault="00017C63" w14:paraId="2CDC61EE" w14:textId="77777777">
      <w:pPr>
        <w:pStyle w:val="Rubrik2"/>
      </w:pPr>
      <w:r w:rsidRPr="00A541A3">
        <w:t>ETT STÄRKT CIVILT SAMHÄLLE</w:t>
      </w:r>
    </w:p>
    <w:p w:rsidRPr="00A541A3" w:rsidR="00017C63" w:rsidP="00017C63" w:rsidRDefault="00017C63" w14:paraId="1DA5A3EE" w14:textId="77777777">
      <w:pPr>
        <w:pStyle w:val="Normalutanindragellerluft"/>
      </w:pPr>
      <w:r w:rsidRPr="00A541A3">
        <w:t>Samhället är större än staten. Den tillit mellan människor och den tillförsikt om framtiden som är typisk för vårt land hämtar mycket av sin kraft ifrån ett av världens starkaste civilsamhällen. Utgångspunkten för Alliansens politik är att alla individer har en kraft att växa och skapa sina egna sammanhang.</w:t>
      </w:r>
    </w:p>
    <w:p w:rsidRPr="00A541A3" w:rsidR="00017C63" w:rsidP="00017C63" w:rsidRDefault="00017C63" w14:paraId="768EAB56" w14:textId="77777777">
      <w:r w:rsidRPr="00A541A3">
        <w:t>De ideella insatserna har en ovärderlig betydelse för ett samhälle som håller ihop. Det offentliga ska ge större utrymme och bättre förutsättningar för frivilliga gemenskaper.</w:t>
      </w:r>
    </w:p>
    <w:p w:rsidRPr="00A541A3" w:rsidR="00017C63" w:rsidP="00017C63" w:rsidRDefault="00017C63" w14:paraId="5A500631" w14:textId="77777777">
      <w:r w:rsidRPr="00A541A3">
        <w:t xml:space="preserve">Genom engagemang och ansvarstagande bidra vi alla till samhällsutvecklingen och välfärden. Det civila samhället bygger på människors vilja och engagemang. Människor väljer att ägna sin fritid åt det som ligger dem närmast om hjärtat. Människors </w:t>
      </w:r>
      <w:r w:rsidRPr="00A541A3">
        <w:lastRenderedPageBreak/>
        <w:t>deltagande i gemenskaper och ideella organisationer skapar mening, delaktighet och utveckling. Vi vill på olika sätt underlätta för det civila samhällets organisationer att bedriva sin verksamhet, att utvecklas och därigenom bidra till välfärd och social sammanhållning.</w:t>
      </w:r>
    </w:p>
    <w:p w:rsidRPr="00A541A3" w:rsidR="00017C63" w:rsidP="00017C63" w:rsidRDefault="00017C63" w14:paraId="4B0A5AB2" w14:textId="505BBB51">
      <w:r w:rsidRPr="00A541A3">
        <w:t>Det civila samhällets självständighet behöver stärkas och värnas så att föreningars, organisationers, kyrkors och samfunds självständighet kan bevaras. Alliansregeringen införde en avdragsrätt för gåvor till ideell, social hjälpverksamhet. Regeringen föreslår dock att denna avskaffas, trots att avdragen och människors stöd till det civila samhället kontinuerligt växt sedan skattereduktionen infördes. Vinsten för samhället i form av såväl mer gåvor som ett ökat samh</w:t>
      </w:r>
      <w:r w:rsidR="002D4996">
        <w:t>ällsengagemang har varit viktig</w:t>
      </w:r>
      <w:r w:rsidRPr="00A541A3">
        <w:t>. Alliansen vänder sig därför emot att regeringen finansierar sin övriga politik genom att f</w:t>
      </w:r>
      <w:r w:rsidR="002D4996">
        <w:t>örsvåra för Röda Korset, Rädda B</w:t>
      </w:r>
      <w:r w:rsidRPr="00A541A3">
        <w:t xml:space="preserve">arnen och över 70 andra organisationer i det civila samhället att finansiera sin verksamhet. </w:t>
      </w:r>
    </w:p>
    <w:p w:rsidRPr="00A541A3" w:rsidR="00017C63" w:rsidP="00017C63" w:rsidRDefault="00017C63" w14:paraId="674630C9" w14:textId="6A2DF328">
      <w:r w:rsidRPr="00A541A3">
        <w:t>Alliansen vill istället göra ytterligare reformer för att stärka ideella organisationer. Genom att stötta det ideella samhället tillvaratas deras kompetens och kapacitet. Vi vill ta bort ansöknings- och årsavgiften för organisationer som ansöker om respektive godkänns som gåvomottagare. Detta stärker en livaktig ideell sektor. Alliansen vill underlätta för civilsamhällets organisationer att delta i offentliga upphandlingar</w:t>
      </w:r>
      <w:r w:rsidR="002D4996">
        <w:t>,</w:t>
      </w:r>
      <w:r w:rsidRPr="00A541A3">
        <w:t xml:space="preserve"> och den tidigare alliansregeringen tillsatt därför en utredning med detta syfte.</w:t>
      </w:r>
    </w:p>
    <w:p w:rsidRPr="00A541A3" w:rsidR="00017C63" w:rsidP="00017C63" w:rsidRDefault="00017C63" w14:paraId="0ACA6BDC" w14:textId="77777777">
      <w:r w:rsidRPr="00A541A3">
        <w:t>Alliansen föreslår en bred översyn i syfte att minska det civila samhällets administrativa börda genom att ta bort onödiga regler som utgör hinder, begränsningar eller minskar friheten för dessa verksamheter.</w:t>
      </w:r>
    </w:p>
    <w:p w:rsidRPr="00A541A3" w:rsidR="00017C63" w:rsidP="00017C63" w:rsidRDefault="00017C63" w14:paraId="12988C6C" w14:textId="77777777">
      <w:r w:rsidRPr="00A541A3">
        <w:t>Alliansen vill öka stödet till trossamfunden generellt, samt särskilt för preventivt säkerhetsarbete för att motverka attacker mot samfundens medlemmar eller deras lokaler. Regeringen föreslår istället en kraftig nedskärning och har aviserat en halvering av stödet fram till 2018. Detta riskerar att undergräva samfundens verksamhet samt sociala arbete.</w:t>
      </w:r>
    </w:p>
    <w:p w:rsidRPr="00A541A3" w:rsidR="00017C63" w:rsidP="00017C63" w:rsidRDefault="00017C63" w14:paraId="014FD93D" w14:textId="77777777">
      <w:pPr>
        <w:rPr>
          <w:b/>
        </w:rPr>
      </w:pPr>
      <w:r w:rsidRPr="00A541A3">
        <w:t>Alliansen vill förtydliga skollagen så det blir tydligt att enskilda konfessionella inslag, såsom psalmsång, är tillåtna. Detta för att undanröja den osäkerhet som funnit kring möjligheten för skolor att ha skolavslutning i kyrkan.</w:t>
      </w:r>
    </w:p>
    <w:p w:rsidRPr="00A541A3" w:rsidR="00017C63" w:rsidP="00017C63" w:rsidRDefault="00017C63" w14:paraId="6F4DB001" w14:textId="77777777">
      <w:pPr>
        <w:pStyle w:val="Rubrik2"/>
      </w:pPr>
      <w:r w:rsidRPr="00A541A3">
        <w:t>IDROTT</w:t>
      </w:r>
    </w:p>
    <w:p w:rsidRPr="00A541A3" w:rsidR="00017C63" w:rsidP="00017C63" w:rsidRDefault="00017C63" w14:paraId="12661512" w14:textId="575B5034">
      <w:pPr>
        <w:pStyle w:val="Normalutanindragellerluft"/>
      </w:pPr>
      <w:r w:rsidRPr="00A541A3">
        <w:t xml:space="preserve">Idrott och fysisk aktivitet är grunden för en god folkhälsa. I Sverige idrottar vi mest i hela EU. Men trots det finns alltför många i vårt land som begränsas av ohälsa, vilket i många fall leder till både socialt och ekonomiskt utanförskap. Alliansens idrottspolitik syftar därför till att skapa fler möjligheter till idrott och motion för alla människor i </w:t>
      </w:r>
      <w:r w:rsidRPr="00A541A3">
        <w:lastRenderedPageBreak/>
        <w:t>Sverige. Under Alliansens styre har vi skapat ett stabilt och långsiktigt finansierings</w:t>
      </w:r>
      <w:r w:rsidR="002D4996">
        <w:t>system</w:t>
      </w:r>
      <w:r w:rsidRPr="00A541A3">
        <w:t xml:space="preserve"> utifrån idrottsrörelsens önskemål.</w:t>
      </w:r>
    </w:p>
    <w:p w:rsidRPr="00A541A3" w:rsidR="00017C63" w:rsidP="00017C63" w:rsidRDefault="00017C63" w14:paraId="7143188C" w14:textId="085BB94D">
      <w:r w:rsidRPr="00A541A3">
        <w:t>Alliansen vill göra en satsning på idrotts- och fritidsanläggningar på landsbygden inom ramen för landsbygdsprogrammet. Grunden till en god hälsa läggs i tidig ålder. Idrotten är ett viktigt sätt att bygga gemenskap med andra. Den ger barn och unga glädje. Vi ser dock en samhällsutmaning i att barn och ungdomar i större utsträckning än tidigar</w:t>
      </w:r>
      <w:r w:rsidR="002D4996">
        <w:t>e slutar – eller aldrig börjar –</w:t>
      </w:r>
      <w:r w:rsidRPr="00A541A3">
        <w:t xml:space="preserve"> idrotta. Alliansen vill att alla barn och unga ska få chansen att hitta glädjen med idrott. Därför är det viktigt att både utöka skolidrotten och att uppmuntra till frivilligidrott utanför skolan.</w:t>
      </w:r>
    </w:p>
    <w:p w:rsidRPr="00A541A3" w:rsidR="00017C63" w:rsidP="00017C63" w:rsidRDefault="00017C63" w14:paraId="361197DD" w14:textId="46A16837">
      <w:r w:rsidRPr="00A541A3">
        <w:t>Genom ”Idrottslyftet” har barn- och un</w:t>
      </w:r>
      <w:r w:rsidR="002D4996">
        <w:t>gdomsidrotten tillförts 500 miljoner kronor</w:t>
      </w:r>
      <w:r w:rsidRPr="00A541A3">
        <w:t xml:space="preserve"> per år. Alliansen vill att kommunerna ska ta större ansvar för att säkra förutsättningarna för både flickor och pojkar, liksom barn och ungdomar med särskilda behov a</w:t>
      </w:r>
      <w:r w:rsidR="002D4996">
        <w:t>tt kunna utöva idrott. Unga hbtq</w:t>
      </w:r>
      <w:r w:rsidRPr="00A541A3">
        <w:t>-personer ska självklart kunna delta i idrotts- och föreningsliv utan att möta fördomar och diskriminering.</w:t>
      </w:r>
    </w:p>
    <w:p w:rsidRPr="00A541A3" w:rsidR="00017C63" w:rsidP="00017C63" w:rsidRDefault="00017C63" w14:paraId="5BFBCD6E" w14:textId="77777777">
      <w:pPr>
        <w:pStyle w:val="Rubrik2"/>
      </w:pPr>
      <w:r w:rsidRPr="00A541A3">
        <w:t>EN TILLGÄNGLIG KULTUR</w:t>
      </w:r>
    </w:p>
    <w:p w:rsidRPr="00A541A3" w:rsidR="00017C63" w:rsidP="00017C63" w:rsidRDefault="00017C63" w14:paraId="6604CE20" w14:textId="3927E42B">
      <w:pPr>
        <w:pStyle w:val="Normalutanindragellerluft"/>
      </w:pPr>
      <w:r w:rsidRPr="00A541A3">
        <w:t>Kulturen ska vara en dynamisk, utmanande och obunden</w:t>
      </w:r>
      <w:r w:rsidR="002D4996">
        <w:t xml:space="preserve"> </w:t>
      </w:r>
      <w:r w:rsidRPr="00A541A3">
        <w:t>kraft med yttrandefriheten som grund. Kreativitet, mångfald och konstnärlig kvalitet ska prägla ett starkt och fritt kulturliv som på så sätt kan ligga i framkant för nya uttryck, design, medier och gränssnitt. Kulturen har ett egenvärde och är en del av vår gemensamma historia. Kulturarvet och kulturmiljön ska bevaras, användas och utvecklas. För att kulturarvet ska vara levande och föras vidare till kommande generationer behöver den vara tillgängligt för alla. Digitaliseringen innebär nya möjligheter för att förmedla och skapa intresse för kulturarvet. Det civila samhället och enskilda människors ideella engagemang är en viktig resurs för ett levande kulturarv.</w:t>
      </w:r>
    </w:p>
    <w:p w:rsidRPr="00A541A3" w:rsidR="00017C63" w:rsidP="00017C63" w:rsidRDefault="00017C63" w14:paraId="6164814F" w14:textId="4A690576">
      <w:r w:rsidRPr="00A541A3">
        <w:t>Alliansen vill förtydliga skollagen så det blir tydligt att enskilda konfessionella inslag, såsom psalmsång, blir tillåtna. Detta för att undanröja den osäkerhet som funnit</w:t>
      </w:r>
      <w:r w:rsidR="002D4996">
        <w:t>s</w:t>
      </w:r>
      <w:r w:rsidRPr="00A541A3">
        <w:t xml:space="preserve"> kring möjligheten för skolor att ha skolavslutning i kyrkan.</w:t>
      </w:r>
    </w:p>
    <w:p w:rsidRPr="00A541A3" w:rsidR="00017C63" w:rsidP="00017C63" w:rsidRDefault="00017C63" w14:paraId="67C18BD0" w14:textId="77777777">
      <w:r w:rsidRPr="00A541A3">
        <w:t>Barn och unga ska få uppleva kultur och växa genom eget skapande. Genom bland annat Skapande skola får barn och unga möta kulturen, vilket visat sig vara en viktig grund för delaktighet i kulturen som vuxen. Att tidigt i livet ta del av kulturupplevelser stärker kunskap och bildning samt utvecklar den egna nyfikenheten och kreativiteten.</w:t>
      </w:r>
    </w:p>
    <w:p w:rsidRPr="00A541A3" w:rsidR="00017C63" w:rsidP="00017C63" w:rsidRDefault="00017C63" w14:paraId="071D9BC8" w14:textId="2C30D677">
      <w:r w:rsidRPr="00A541A3">
        <w:t>Det är självklart att äldre ska ha en meningsfull vardag med intressen och fritidssysselsättningar. En social samvaro kan bidra till ytterligare fler friska år. Därför är det viktigt att stärka äldres delaktighet i kulturlivet genom satsn</w:t>
      </w:r>
      <w:r w:rsidR="002D4996">
        <w:t>ingen K</w:t>
      </w:r>
      <w:r w:rsidRPr="00A541A3">
        <w:t>ultur för äldre.</w:t>
      </w:r>
    </w:p>
    <w:p w:rsidRPr="00A541A3" w:rsidR="00017C63" w:rsidP="00017C63" w:rsidRDefault="00017C63" w14:paraId="15EE0CBE" w14:textId="68A0528B">
      <w:r w:rsidRPr="00A541A3">
        <w:lastRenderedPageBreak/>
        <w:t>Litteraturens ställning och förmågan att läsa är grundläggande för den bildning, debatt och upplysning som ligger till grund för vårt öppna samhälle. I dagens samhälle räcker det inte med att kunna hitta information vid behov</w:t>
      </w:r>
      <w:r w:rsidR="002D4996">
        <w:t>,</w:t>
      </w:r>
      <w:r w:rsidRPr="00A541A3">
        <w:t xml:space="preserve"> utan kunskap och bildning är en förutsättning för att kunna orientera sig.</w:t>
      </w:r>
    </w:p>
    <w:p w:rsidRPr="00A541A3" w:rsidR="00017C63" w:rsidP="00017C63" w:rsidRDefault="00017C63" w14:paraId="686B9AA1" w14:textId="77777777">
      <w:r w:rsidRPr="00A541A3">
        <w:t>Alla i Sverige ska, oavsett bakgrund och med utgångspunkt i vars och ens särskilda förutsättningar, ges möjlighet att utveckla en god läsförmåga. Detta kräver tillgång till litteratur av hög kvalitet. Litteraturen är också en källa till språkinlärning för nya svenskar.</w:t>
      </w:r>
    </w:p>
    <w:p w:rsidRPr="00A541A3" w:rsidR="00017C63" w:rsidP="00017C63" w:rsidRDefault="00017C63" w14:paraId="031808E1" w14:textId="698B8AFD">
      <w:r w:rsidRPr="00A541A3">
        <w:t>Stark och fri media är förutsättning för demokrati. Public service ska fortsätta att eftersträva kvalitet och relevans, samtidigt som kommersiella medier ska ha förutsättningar för att bidra till mångfald i utbudet. Mediernas oberoende måste värnas. Sverige har ett unikt starkt skydd i grundlagen för det fria ordet och detta ska försvaras</w:t>
      </w:r>
      <w:r w:rsidR="002D4996">
        <w:t>.</w:t>
      </w:r>
    </w:p>
    <w:p w:rsidRPr="00A541A3" w:rsidR="00017C63" w:rsidP="00017C63" w:rsidRDefault="00017C63" w14:paraId="4C1952EA" w14:textId="64D4852C">
      <w:r w:rsidRPr="00A541A3">
        <w:t xml:space="preserve">Alliansregeringen avskaffade den fria entrén för vuxna. I stället gavs museerna möjlighet att själva inom ramen för tilldelade medel avgöra om man ska ha fri entré eller prioritera andra delar av verksamheten. Regeringen avser nu att återinföra den fria entrén. Alliansen </w:t>
      </w:r>
      <w:r w:rsidR="002D4996">
        <w:t>menar att Sveriges statliga muse</w:t>
      </w:r>
      <w:bookmarkStart w:name="_GoBack" w:id="1"/>
      <w:bookmarkEnd w:id="1"/>
      <w:r w:rsidRPr="00A541A3">
        <w:t xml:space="preserve">er bör fortsätta ha möjlighet att själva kunna öka sina intäkter genom att ta ut entré för vuxna. </w:t>
      </w:r>
    </w:p>
    <w:p w:rsidR="00F94D82" w:rsidP="00017C63" w:rsidRDefault="00017C63" w14:paraId="3C383DA8" w14:textId="028EB72D">
      <w:r w:rsidRPr="00D013F8">
        <w:t>Regeringens kulturpolitik riktar resurser bort från grupper med stora behov genom att bland annat ta bort fritidspengen för barn i ekonomisk utsatthet och satsningen på kultur för äldre. Detta riskerar exempelvis att slå mot möjligheterna för barn och unga från socialt utsatta miljöer att ta del av idrott och kultur</w:t>
      </w:r>
      <w:r w:rsidRPr="00D013F8" w:rsidR="00D013F8">
        <w:t>.</w:t>
      </w:r>
    </w:p>
    <w:p w:rsidRPr="00A541A3" w:rsidR="00D013F8" w:rsidP="00D013F8" w:rsidRDefault="00D013F8" w14:paraId="3C383DA9" w14:textId="77777777"/>
    <w:sdt>
      <w:sdtPr>
        <w:alias w:val="CC_Underskrifter"/>
        <w:tag w:val="CC_Underskrifter"/>
        <w:id w:val="583496634"/>
        <w:lock w:val="sdtContentLocked"/>
        <w:placeholder>
          <w:docPart w:val="60592C7DB9794BF9807F2AEA6E48D6DD"/>
        </w:placeholder>
        <w15:appearance w15:val="hidden"/>
      </w:sdtPr>
      <w:sdtEndPr/>
      <w:sdtContent>
        <w:p w:rsidRPr="009E153C" w:rsidR="00865E70" w:rsidP="00383ADF" w:rsidRDefault="00383ADF" w14:paraId="3C383DA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r>
        <w:trPr>
          <w:cantSplit/>
        </w:trPr>
        <w:tc>
          <w:tcPr>
            <w:tcW w:w="50" w:type="pct"/>
            <w:vAlign w:val="bottom"/>
          </w:tcPr>
          <w:p>
            <w:pPr>
              <w:pStyle w:val="Underskrifter"/>
            </w:pPr>
            <w:r>
              <w:t>Per Lodenius (C)</w:t>
            </w:r>
          </w:p>
        </w:tc>
        <w:tc>
          <w:tcPr>
            <w:tcW w:w="50" w:type="pct"/>
            <w:vAlign w:val="bottom"/>
          </w:tcPr>
          <w:p>
            <w:pPr>
              <w:pStyle w:val="Underskrifter"/>
            </w:pPr>
            <w:r>
              <w:t>Bengt Eliasson (FP)</w:t>
            </w:r>
          </w:p>
        </w:tc>
      </w:tr>
      <w:tr>
        <w:trPr>
          <w:cantSplit/>
        </w:trPr>
        <w:tc>
          <w:tcPr>
            <w:tcW w:w="50" w:type="pct"/>
            <w:vAlign w:val="bottom"/>
          </w:tcPr>
          <w:p>
            <w:pPr>
              <w:pStyle w:val="Underskrifter"/>
            </w:pPr>
            <w:r>
              <w:t>Lars-Axel Nordell (KD)</w:t>
            </w:r>
          </w:p>
        </w:tc>
        <w:tc>
          <w:tcPr>
            <w:tcW w:w="50" w:type="pct"/>
            <w:vAlign w:val="bottom"/>
          </w:tcPr>
          <w:p>
            <w:pPr>
              <w:pStyle w:val="Underskrifter"/>
            </w:pPr>
            <w:r>
              <w:t>Cecilia Magnusson (M)</w:t>
            </w:r>
          </w:p>
        </w:tc>
      </w:tr>
      <w:tr>
        <w:trPr>
          <w:cantSplit/>
        </w:trPr>
        <w:tc>
          <w:tcPr>
            <w:tcW w:w="50" w:type="pct"/>
            <w:vAlign w:val="bottom"/>
          </w:tcPr>
          <w:p>
            <w:pPr>
              <w:pStyle w:val="Underskrifter"/>
            </w:pPr>
            <w:r>
              <w:t>Saila Quicklund (M)</w:t>
            </w:r>
          </w:p>
        </w:tc>
        <w:tc>
          <w:tcPr>
            <w:tcW w:w="50" w:type="pct"/>
            <w:vAlign w:val="bottom"/>
          </w:tcPr>
          <w:p>
            <w:pPr>
              <w:pStyle w:val="Underskrifter"/>
            </w:pPr>
            <w:r>
              <w:t>Gustaf Hoffstedt (M)</w:t>
            </w:r>
          </w:p>
        </w:tc>
      </w:tr>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D223D6" w:rsidRDefault="00D223D6" w14:paraId="3C383DBA" w14:textId="77777777"/>
    <w:sectPr w:rsidR="00D223D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83DBC" w14:textId="77777777" w:rsidR="006259D9" w:rsidRDefault="006259D9" w:rsidP="000C1CAD">
      <w:pPr>
        <w:spacing w:line="240" w:lineRule="auto"/>
      </w:pPr>
      <w:r>
        <w:separator/>
      </w:r>
    </w:p>
  </w:endnote>
  <w:endnote w:type="continuationSeparator" w:id="0">
    <w:p w14:paraId="3C383DBD" w14:textId="77777777" w:rsidR="006259D9" w:rsidRDefault="00625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83D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4996">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83DC8" w14:textId="77777777" w:rsidR="002D0E2F" w:rsidRDefault="002D0E2F">
    <w:pPr>
      <w:pStyle w:val="Sidfot"/>
    </w:pPr>
    <w:r>
      <w:fldChar w:fldCharType="begin"/>
    </w:r>
    <w:r>
      <w:instrText xml:space="preserve"> PRINTDATE  \@ "yyyy-MM-dd HH:mm"  \* MERGEFORMAT </w:instrText>
    </w:r>
    <w:r>
      <w:fldChar w:fldCharType="separate"/>
    </w:r>
    <w:r>
      <w:rPr>
        <w:noProof/>
      </w:rPr>
      <w:t>2014-11-10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83DBA" w14:textId="77777777" w:rsidR="006259D9" w:rsidRDefault="006259D9" w:rsidP="000C1CAD">
      <w:pPr>
        <w:spacing w:line="240" w:lineRule="auto"/>
      </w:pPr>
      <w:r>
        <w:separator/>
      </w:r>
    </w:p>
  </w:footnote>
  <w:footnote w:type="continuationSeparator" w:id="0">
    <w:p w14:paraId="3C383DBB" w14:textId="77777777" w:rsidR="006259D9" w:rsidRDefault="006259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383D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2D4996" w14:paraId="3C383D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2358</w:t>
        </w:r>
      </w:sdtContent>
    </w:sdt>
  </w:p>
  <w:p w:rsidR="00467151" w:rsidP="00283E0F" w:rsidRDefault="002D4996" w14:paraId="3C383DC5" w14:textId="77777777">
    <w:pPr>
      <w:pStyle w:val="FSHRub2"/>
    </w:pPr>
    <w:sdt>
      <w:sdtPr>
        <w:alias w:val="CC_Noformat_Avtext"/>
        <w:tag w:val="CC_Noformat_Avtext"/>
        <w:id w:val="1389603703"/>
        <w:lock w:val="sdtContentLocked"/>
        <w15:appearance w15:val="hidden"/>
        <w:text/>
      </w:sdtPr>
      <w:sdtEndPr/>
      <w:sdtContent>
        <w:r>
          <w:t>av Per Bill m.fl. (M, C, FP, KD)</w:t>
        </w:r>
      </w:sdtContent>
    </w:sdt>
  </w:p>
  <w:sdt>
    <w:sdtPr>
      <w:alias w:val="CC_Noformat_Rubtext"/>
      <w:tag w:val="CC_Noformat_Rubtext"/>
      <w:id w:val="1800419874"/>
      <w:lock w:val="sdtLocked"/>
      <w15:appearance w15:val="hidden"/>
      <w:text/>
    </w:sdtPr>
    <w:sdtEndPr/>
    <w:sdtContent>
      <w:p w:rsidR="00467151" w:rsidP="00283E0F" w:rsidRDefault="00DA6179" w14:paraId="3C383DC6" w14:textId="6180BEEC">
        <w:pPr>
          <w:pStyle w:val="FSHRub2"/>
        </w:pPr>
        <w:r>
          <w:t>Utgiftsområde 17 Kultur, medier, trossamfund och fritid</w:t>
        </w:r>
      </w:p>
    </w:sdtContent>
  </w:sdt>
  <w:sdt>
    <w:sdtPr>
      <w:alias w:val="CC_Boilerplate_3"/>
      <w:tag w:val="CC_Boilerplate_3"/>
      <w:id w:val="-1567486118"/>
      <w:lock w:val="sdtContentLocked"/>
      <w15:appearance w15:val="hidden"/>
      <w:text w:multiLine="1"/>
    </w:sdtPr>
    <w:sdtEndPr/>
    <w:sdtContent>
      <w:p w:rsidR="00467151" w:rsidP="00283E0F" w:rsidRDefault="00467151" w14:paraId="3C383D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471" w:hanging="360"/>
      </w:pPr>
    </w:lvl>
    <w:lvl w:ilvl="1">
      <w:start w:val="1"/>
      <w:numFmt w:val="lowerLetter"/>
      <w:lvlText w:val="%2."/>
      <w:lvlJc w:val="left"/>
      <w:pPr>
        <w:ind w:left="249" w:hanging="360"/>
      </w:pPr>
    </w:lvl>
    <w:lvl w:ilvl="2" w:tentative="1">
      <w:start w:val="1"/>
      <w:numFmt w:val="lowerRoman"/>
      <w:lvlText w:val="%3."/>
      <w:lvlJc w:val="right"/>
      <w:pPr>
        <w:ind w:left="969" w:hanging="180"/>
      </w:pPr>
    </w:lvl>
    <w:lvl w:ilvl="3" w:tentative="1">
      <w:start w:val="1"/>
      <w:numFmt w:val="decimal"/>
      <w:lvlText w:val="%4."/>
      <w:lvlJc w:val="left"/>
      <w:pPr>
        <w:ind w:left="1689" w:hanging="360"/>
      </w:pPr>
    </w:lvl>
    <w:lvl w:ilvl="4" w:tentative="1">
      <w:start w:val="1"/>
      <w:numFmt w:val="lowerLetter"/>
      <w:lvlText w:val="%5."/>
      <w:lvlJc w:val="left"/>
      <w:pPr>
        <w:ind w:left="2409" w:hanging="360"/>
      </w:pPr>
    </w:lvl>
    <w:lvl w:ilvl="5" w:tentative="1">
      <w:start w:val="1"/>
      <w:numFmt w:val="lowerRoman"/>
      <w:lvlText w:val="%6."/>
      <w:lvlJc w:val="right"/>
      <w:pPr>
        <w:ind w:left="3129" w:hanging="180"/>
      </w:pPr>
    </w:lvl>
    <w:lvl w:ilvl="6" w:tentative="1">
      <w:start w:val="1"/>
      <w:numFmt w:val="decimal"/>
      <w:lvlText w:val="%7."/>
      <w:lvlJc w:val="left"/>
      <w:pPr>
        <w:ind w:left="3849" w:hanging="360"/>
      </w:pPr>
    </w:lvl>
    <w:lvl w:ilvl="7" w:tentative="1">
      <w:start w:val="1"/>
      <w:numFmt w:val="lowerLetter"/>
      <w:lvlText w:val="%8."/>
      <w:lvlJc w:val="left"/>
      <w:pPr>
        <w:ind w:left="4569" w:hanging="360"/>
      </w:pPr>
    </w:lvl>
    <w:lvl w:ilvl="8" w:tentative="1">
      <w:start w:val="1"/>
      <w:numFmt w:val="lowerRoman"/>
      <w:lvlText w:val="%9."/>
      <w:lvlJc w:val="right"/>
      <w:pPr>
        <w:ind w:left="5289"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B32B795D-84AA-483F-ADE3-F77E62133459},{013C2CE1-DA84-4B71-BE24-76D18D931814},{BFF5E68E-E880-4E54-81EF-E9716E7579F9},{FA7A2C19-0230-488C-8721-C668551799F3},{8736B2D8-4172-4792-A3FD-68AB6E2286EE},{1D1A091C-66FD-4425-A2C1-8D319231B15A},{3DD3912A-49FC-483C-85F7-51D720D26D72}"/>
  </w:docVars>
  <w:rsids>
    <w:rsidRoot w:val="001A66A3"/>
    <w:rsid w:val="00003CCB"/>
    <w:rsid w:val="00006BF0"/>
    <w:rsid w:val="00010168"/>
    <w:rsid w:val="00010DF8"/>
    <w:rsid w:val="00011724"/>
    <w:rsid w:val="00011F33"/>
    <w:rsid w:val="000156D9"/>
    <w:rsid w:val="00017C6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E15"/>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D64"/>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93A"/>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6A3"/>
    <w:rsid w:val="001B1273"/>
    <w:rsid w:val="001B2732"/>
    <w:rsid w:val="001B33E9"/>
    <w:rsid w:val="001B697A"/>
    <w:rsid w:val="001C756B"/>
    <w:rsid w:val="001D2FF1"/>
    <w:rsid w:val="001D5C51"/>
    <w:rsid w:val="001E000C"/>
    <w:rsid w:val="001E2474"/>
    <w:rsid w:val="001F22DC"/>
    <w:rsid w:val="001F34DB"/>
    <w:rsid w:val="001F369D"/>
    <w:rsid w:val="00200BAB"/>
    <w:rsid w:val="002048F3"/>
    <w:rsid w:val="0020768B"/>
    <w:rsid w:val="00211C8F"/>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E2F"/>
    <w:rsid w:val="002D280F"/>
    <w:rsid w:val="002D4996"/>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ADF"/>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508"/>
    <w:rsid w:val="00444FE1"/>
    <w:rsid w:val="0044506D"/>
    <w:rsid w:val="00453DF4"/>
    <w:rsid w:val="00454102"/>
    <w:rsid w:val="00460C75"/>
    <w:rsid w:val="004630C6"/>
    <w:rsid w:val="00463341"/>
    <w:rsid w:val="00467151"/>
    <w:rsid w:val="00467873"/>
    <w:rsid w:val="0046792C"/>
    <w:rsid w:val="004700E1"/>
    <w:rsid w:val="004703A7"/>
    <w:rsid w:val="004727CD"/>
    <w:rsid w:val="004745FC"/>
    <w:rsid w:val="00476A7B"/>
    <w:rsid w:val="00476CDA"/>
    <w:rsid w:val="004836FD"/>
    <w:rsid w:val="004840CE"/>
    <w:rsid w:val="00485468"/>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9FD"/>
    <w:rsid w:val="005E6511"/>
    <w:rsid w:val="005E6719"/>
    <w:rsid w:val="005F0B9E"/>
    <w:rsid w:val="005F10DB"/>
    <w:rsid w:val="005F1A7E"/>
    <w:rsid w:val="005F5ACA"/>
    <w:rsid w:val="005F5BC1"/>
    <w:rsid w:val="00602D39"/>
    <w:rsid w:val="006039EC"/>
    <w:rsid w:val="00603F6D"/>
    <w:rsid w:val="00612D6C"/>
    <w:rsid w:val="00614F73"/>
    <w:rsid w:val="00615D9F"/>
    <w:rsid w:val="006242CB"/>
    <w:rsid w:val="006243AC"/>
    <w:rsid w:val="006259D9"/>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B20"/>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EBB"/>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EC5"/>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9BB"/>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BA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575"/>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664"/>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1A3"/>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3F8"/>
    <w:rsid w:val="00D022CD"/>
    <w:rsid w:val="00D03CE4"/>
    <w:rsid w:val="00D047CF"/>
    <w:rsid w:val="00D1172C"/>
    <w:rsid w:val="00D12A28"/>
    <w:rsid w:val="00D131C0"/>
    <w:rsid w:val="00D15950"/>
    <w:rsid w:val="00D17F21"/>
    <w:rsid w:val="00D223D6"/>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7C0"/>
    <w:rsid w:val="00D80249"/>
    <w:rsid w:val="00D81559"/>
    <w:rsid w:val="00D82C6D"/>
    <w:rsid w:val="00D83933"/>
    <w:rsid w:val="00D8468E"/>
    <w:rsid w:val="00D90E18"/>
    <w:rsid w:val="00D92CD6"/>
    <w:rsid w:val="00DA451B"/>
    <w:rsid w:val="00DA5731"/>
    <w:rsid w:val="00DA5854"/>
    <w:rsid w:val="00DA6179"/>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5BB1"/>
    <w:rsid w:val="00E365ED"/>
    <w:rsid w:val="00E40BCA"/>
    <w:rsid w:val="00E43927"/>
    <w:rsid w:val="00E45A1C"/>
    <w:rsid w:val="00E51761"/>
    <w:rsid w:val="00E51CBA"/>
    <w:rsid w:val="00E54674"/>
    <w:rsid w:val="00E56359"/>
    <w:rsid w:val="00E567D6"/>
    <w:rsid w:val="00E57C52"/>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AB4"/>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D82"/>
    <w:rsid w:val="00F94F7D"/>
    <w:rsid w:val="00F959DB"/>
    <w:rsid w:val="00F962A3"/>
    <w:rsid w:val="00F96563"/>
    <w:rsid w:val="00F96E32"/>
    <w:rsid w:val="00F9776D"/>
    <w:rsid w:val="00FA1FBF"/>
    <w:rsid w:val="00FA3497"/>
    <w:rsid w:val="00FA3932"/>
    <w:rsid w:val="00FC0C36"/>
    <w:rsid w:val="00FD115B"/>
    <w:rsid w:val="00FD1438"/>
    <w:rsid w:val="00FD354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383C26"/>
  <w15:chartTrackingRefBased/>
  <w15:docId w15:val="{98F0A552-78DB-40F5-B4F8-46BDAC64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485468"/>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8582">
      <w:bodyDiv w:val="1"/>
      <w:marLeft w:val="0"/>
      <w:marRight w:val="0"/>
      <w:marTop w:val="0"/>
      <w:marBottom w:val="0"/>
      <w:divBdr>
        <w:top w:val="none" w:sz="0" w:space="0" w:color="auto"/>
        <w:left w:val="none" w:sz="0" w:space="0" w:color="auto"/>
        <w:bottom w:val="none" w:sz="0" w:space="0" w:color="auto"/>
        <w:right w:val="none" w:sz="0" w:space="0" w:color="auto"/>
      </w:divBdr>
    </w:div>
    <w:div w:id="226187193">
      <w:bodyDiv w:val="1"/>
      <w:marLeft w:val="0"/>
      <w:marRight w:val="0"/>
      <w:marTop w:val="0"/>
      <w:marBottom w:val="0"/>
      <w:divBdr>
        <w:top w:val="none" w:sz="0" w:space="0" w:color="auto"/>
        <w:left w:val="none" w:sz="0" w:space="0" w:color="auto"/>
        <w:bottom w:val="none" w:sz="0" w:space="0" w:color="auto"/>
        <w:right w:val="none" w:sz="0" w:space="0" w:color="auto"/>
      </w:divBdr>
    </w:div>
    <w:div w:id="717121207">
      <w:bodyDiv w:val="1"/>
      <w:marLeft w:val="0"/>
      <w:marRight w:val="0"/>
      <w:marTop w:val="0"/>
      <w:marBottom w:val="0"/>
      <w:divBdr>
        <w:top w:val="none" w:sz="0" w:space="0" w:color="auto"/>
        <w:left w:val="none" w:sz="0" w:space="0" w:color="auto"/>
        <w:bottom w:val="none" w:sz="0" w:space="0" w:color="auto"/>
        <w:right w:val="none" w:sz="0" w:space="0" w:color="auto"/>
      </w:divBdr>
    </w:div>
    <w:div w:id="86359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81AF0DAFCF4FE4940426029D158CB2"/>
        <w:category>
          <w:name w:val="Allmänt"/>
          <w:gallery w:val="placeholder"/>
        </w:category>
        <w:types>
          <w:type w:val="bbPlcHdr"/>
        </w:types>
        <w:behaviors>
          <w:behavior w:val="content"/>
        </w:behaviors>
        <w:guid w:val="{FA90A3FB-3F3D-43ED-A9C0-0C978F92FDD8}"/>
      </w:docPartPr>
      <w:docPartBody>
        <w:p w:rsidR="00D51A01" w:rsidRDefault="00D51A01">
          <w:pPr>
            <w:pStyle w:val="D281AF0DAFCF4FE4940426029D158CB2"/>
          </w:pPr>
          <w:r w:rsidRPr="009A726D">
            <w:rPr>
              <w:rStyle w:val="Platshllartext"/>
            </w:rPr>
            <w:t>Klicka här för att ange text.</w:t>
          </w:r>
        </w:p>
      </w:docPartBody>
    </w:docPart>
    <w:docPart>
      <w:docPartPr>
        <w:name w:val="60592C7DB9794BF9807F2AEA6E48D6DD"/>
        <w:category>
          <w:name w:val="Allmänt"/>
          <w:gallery w:val="placeholder"/>
        </w:category>
        <w:types>
          <w:type w:val="bbPlcHdr"/>
        </w:types>
        <w:behaviors>
          <w:behavior w:val="content"/>
        </w:behaviors>
        <w:guid w:val="{B9B23D67-5F26-4BB0-8CE7-7F5009D84B2B}"/>
      </w:docPartPr>
      <w:docPartBody>
        <w:p w:rsidR="00D51A01" w:rsidRDefault="00D51A01">
          <w:pPr>
            <w:pStyle w:val="60592C7DB9794BF9807F2AEA6E48D6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01"/>
    <w:rsid w:val="00B43EC3"/>
    <w:rsid w:val="00D51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81AF0DAFCF4FE4940426029D158CB2">
    <w:name w:val="D281AF0DAFCF4FE4940426029D158CB2"/>
  </w:style>
  <w:style w:type="paragraph" w:customStyle="1" w:styleId="173D0266862A4DB6B6A09A070F612DB8">
    <w:name w:val="173D0266862A4DB6B6A09A070F612DB8"/>
  </w:style>
  <w:style w:type="paragraph" w:customStyle="1" w:styleId="60592C7DB9794BF9807F2AEA6E48D6DD">
    <w:name w:val="60592C7DB9794BF9807F2AEA6E48D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2384</RubrikLookup>
    <MotionGuid xmlns="00d11361-0b92-4bae-a181-288d6a55b763">0f69dd14-1093-46f9-8c5d-25ba22e04c4e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E3EA1-E81B-414E-8E97-7C224C96A7E8}"/>
</file>

<file path=customXml/itemProps2.xml><?xml version="1.0" encoding="utf-8"?>
<ds:datastoreItem xmlns:ds="http://schemas.openxmlformats.org/officeDocument/2006/customXml" ds:itemID="{1C49D32B-D918-4697-8DF2-0D11D4A8A508}"/>
</file>

<file path=customXml/itemProps3.xml><?xml version="1.0" encoding="utf-8"?>
<ds:datastoreItem xmlns:ds="http://schemas.openxmlformats.org/officeDocument/2006/customXml" ds:itemID="{684B697B-CF8F-4CAF-B7FA-2A7F6273166D}"/>
</file>

<file path=customXml/itemProps4.xml><?xml version="1.0" encoding="utf-8"?>
<ds:datastoreItem xmlns:ds="http://schemas.openxmlformats.org/officeDocument/2006/customXml" ds:itemID="{7DC5A56F-D0FE-434D-A6A6-28D4AB902578}"/>
</file>

<file path=docProps/app.xml><?xml version="1.0" encoding="utf-8"?>
<Properties xmlns="http://schemas.openxmlformats.org/officeDocument/2006/extended-properties" xmlns:vt="http://schemas.openxmlformats.org/officeDocument/2006/docPropsVTypes">
  <Template>GranskaMot</Template>
  <TotalTime>32</TotalTime>
  <Pages>7</Pages>
  <Words>2364</Words>
  <Characters>14043</Characters>
  <Application>Microsoft Office Word</Application>
  <DocSecurity>0</DocSecurity>
  <Lines>702</Lines>
  <Paragraphs>455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 Utgiftsområde   17 kultur  medier  trossamfund och fritid</vt:lpstr>
      <vt:lpstr/>
    </vt:vector>
  </TitlesOfParts>
  <Company>Riksdagen</Company>
  <LinksUpToDate>false</LinksUpToDate>
  <CharactersWithSpaces>15952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 Utgiftsområde   17 kultur  medier  trossamfund och fritid</dc:title>
  <dc:subject/>
  <dc:creator>It-avdelningen</dc:creator>
  <cp:keywords/>
  <dc:description/>
  <cp:lastModifiedBy>Kerstin Carlqvist</cp:lastModifiedBy>
  <cp:revision>11</cp:revision>
  <cp:lastPrinted>2014-11-10T12:07:00Z</cp:lastPrinted>
  <dcterms:created xsi:type="dcterms:W3CDTF">2014-11-10T09:48:00Z</dcterms:created>
  <dcterms:modified xsi:type="dcterms:W3CDTF">2015-07-16T10:59:00Z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*T2E2716AC073F*</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http://filur.riksdagen.se/drop/DropOffLibrary/T2E2716AC073F.docx</vt:lpwstr>
  </property>
</Properties>
</file>