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BFE" w:rsidRPr="00474D33" w:rsidRDefault="00F47BFE" w:rsidP="00F47BFE">
      <w:pPr>
        <w:pStyle w:val="Hemstlrubrik"/>
      </w:pPr>
      <w:r w:rsidRPr="00474D33">
        <w:t>Förslag till riksdagsbeslut</w:t>
      </w:r>
    </w:p>
    <w:p w:rsidR="000129FC" w:rsidRPr="00474D33" w:rsidRDefault="000129FC">
      <w:pPr>
        <w:pStyle w:val="Hemstlatt"/>
        <w:ind w:left="0"/>
      </w:pPr>
      <w:r w:rsidRPr="00474D33">
        <w:t>Riksdagen tillkännager för regeringen som sin mening vad i motionen anförs om inventering av förutsättningarna att försörja företag och industriområden med stickspår för järnväg.</w:t>
      </w:r>
    </w:p>
    <w:p w:rsidR="00E84F25" w:rsidRPr="00474D33" w:rsidRDefault="007C6092" w:rsidP="00E22893">
      <w:pPr>
        <w:pStyle w:val="Rubrik1"/>
      </w:pPr>
      <w:r w:rsidRPr="00474D33">
        <w:t>Motivering</w:t>
      </w:r>
    </w:p>
    <w:p w:rsidR="00F47BFE" w:rsidRPr="00474D33" w:rsidRDefault="00F47BFE" w:rsidP="00F47BFE">
      <w:r w:rsidRPr="00474D33">
        <w:t>Det finns ett gemensamt intresse hos samhälle och näringsliv att öka möjli</w:t>
      </w:r>
      <w:r w:rsidRPr="00474D33">
        <w:t>g</w:t>
      </w:r>
      <w:r w:rsidRPr="00474D33">
        <w:t>heterna för företagen att överföra godstransporter från väg till järnväg. När ett företag vill stärka sin miljöprofil kan en ökad andel gods på järnväg bidra till detta samtidigt som belastningen på miljön minskar.</w:t>
      </w:r>
    </w:p>
    <w:p w:rsidR="00F47BFE" w:rsidRPr="00474D33" w:rsidRDefault="00F47BFE" w:rsidP="00733114">
      <w:pPr>
        <w:pStyle w:val="Normaltindrag"/>
      </w:pPr>
      <w:r w:rsidRPr="00474D33">
        <w:t>Det finns därför all anledning att ta vara på det ökade intresset för jär</w:t>
      </w:r>
      <w:r w:rsidRPr="00474D33">
        <w:t>n</w:t>
      </w:r>
      <w:r w:rsidRPr="00474D33">
        <w:t>vägstransporter genom att bygga ut antalet stickspår också till befintliga för</w:t>
      </w:r>
      <w:r w:rsidRPr="00474D33">
        <w:t>e</w:t>
      </w:r>
      <w:r w:rsidRPr="00474D33">
        <w:t>tag och industriområden. Ett intressant exempel på hur kommun och företag samverkat för att tågförsörja ett företag med omfattande transportbehov finns i Grythyttan, där Banverket byggt stickspår till Hällefors bryggerier i sa</w:t>
      </w:r>
      <w:r w:rsidRPr="00474D33">
        <w:t>m</w:t>
      </w:r>
      <w:r w:rsidRPr="00474D33">
        <w:t xml:space="preserve">band med pågående ombyggnader av </w:t>
      </w:r>
      <w:r w:rsidR="00733114" w:rsidRPr="00474D33">
        <w:t>Bergslagsbanan</w:t>
      </w:r>
      <w:r w:rsidRPr="00474D33">
        <w:t>. Hällefors bryggerier ligger i nära anslutning till järnvägsspåret.</w:t>
      </w:r>
    </w:p>
    <w:p w:rsidR="00F47BFE" w:rsidRPr="00474D33" w:rsidRDefault="00F47BFE" w:rsidP="00733114">
      <w:pPr>
        <w:pStyle w:val="Normaltindrag"/>
      </w:pPr>
      <w:r w:rsidRPr="00474D33">
        <w:t>Stickspåret till företaget ingick inte i en övergripande plan för att tågfö</w:t>
      </w:r>
      <w:r w:rsidRPr="00474D33">
        <w:t>r</w:t>
      </w:r>
      <w:r w:rsidRPr="00474D33">
        <w:t xml:space="preserve">sörja området utan tillkom som ett resultat av en idé från ett lokalt tågåkeri och genomfördes genom ett positivt och nära samarbete mellan en engagerad kommun, företaget och Banverket. Banverket visade ett stort engagemang i projektet och bidrog med en betydande andel av finansieringen, där också EU-medel </w:t>
      </w:r>
      <w:r w:rsidR="001C6957" w:rsidRPr="00474D33">
        <w:t>ingick</w:t>
      </w:r>
      <w:r w:rsidRPr="00474D33">
        <w:t>. I dag går en betydande andel av företagets produktion på järnväg.</w:t>
      </w:r>
    </w:p>
    <w:p w:rsidR="00F47BFE" w:rsidRPr="00474D33" w:rsidRDefault="00F47BFE" w:rsidP="00733114">
      <w:pPr>
        <w:pStyle w:val="Normaltindrag"/>
      </w:pPr>
      <w:r w:rsidRPr="00474D33">
        <w:t>På samma sätt som Banverket kunnat bygga stickspår till Hällefors bry</w:t>
      </w:r>
      <w:r w:rsidRPr="00474D33">
        <w:t>g</w:t>
      </w:r>
      <w:r w:rsidRPr="00474D33">
        <w:t>gerier finns det runtom i landet företag som ligger i nära anslutning till tå</w:t>
      </w:r>
      <w:r w:rsidRPr="00474D33">
        <w:t>g</w:t>
      </w:r>
      <w:r w:rsidRPr="00474D33">
        <w:t>förbindelser och som med relativt enkla åtgärder skulle kunna få direkt a</w:t>
      </w:r>
      <w:r w:rsidRPr="00474D33">
        <w:t>n</w:t>
      </w:r>
      <w:r w:rsidRPr="00474D33">
        <w:t xml:space="preserve">slutning till järnvägen. En förutsättning för detta är att överenskommelser kan </w:t>
      </w:r>
      <w:r w:rsidRPr="00474D33">
        <w:lastRenderedPageBreak/>
        <w:t>träffas mellan företag, kommuner och Banverket och att planer för att tågfö</w:t>
      </w:r>
      <w:r w:rsidRPr="00474D33">
        <w:t>r</w:t>
      </w:r>
      <w:r w:rsidRPr="00474D33">
        <w:t>sörja företagen upprättas. Vi vill därför föreslå att regeringen ger Banverket i uppdrag att tillsammans med de kommuner som ligger i anslutning till läm</w:t>
      </w:r>
      <w:r w:rsidRPr="00474D33">
        <w:t>p</w:t>
      </w:r>
      <w:r w:rsidRPr="00474D33">
        <w:t>liga tågbanor inventera möjligheterna att försörja befintliga företag och ind</w:t>
      </w:r>
      <w:r w:rsidRPr="00474D33">
        <w:t>u</w:t>
      </w:r>
      <w:r w:rsidRPr="00474D33">
        <w:t>striområden med stickspår som möjliggör godstransport på tåg.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D33">
        <w:trPr>
          <w:cantSplit/>
        </w:trPr>
        <w:tc>
          <w:tcPr>
            <w:tcW w:w="3046" w:type="dxa"/>
          </w:tcPr>
          <w:p w:rsidR="000129FC" w:rsidRPr="00474D33" w:rsidRDefault="000129FC">
            <w:pPr>
              <w:pStyle w:val="UnderskriftDatum"/>
              <w:spacing w:before="240"/>
            </w:pPr>
            <w:r w:rsidRPr="00474D33">
              <w:t>Stockholm den 26 oktober 2006</w:t>
            </w:r>
          </w:p>
        </w:tc>
        <w:tc>
          <w:tcPr>
            <w:tcW w:w="3047" w:type="dxa"/>
          </w:tcPr>
          <w:p w:rsidR="000129FC" w:rsidRPr="00474D33" w:rsidRDefault="000129FC">
            <w:pPr>
              <w:pStyle w:val="Underskrifter"/>
              <w:spacing w:before="240"/>
            </w:pPr>
          </w:p>
        </w:tc>
      </w:tr>
      <w:tr w:rsidR="00000000" w:rsidRPr="00474D33">
        <w:trPr>
          <w:cantSplit/>
        </w:trPr>
        <w:tc>
          <w:tcPr>
            <w:tcW w:w="3046" w:type="dxa"/>
          </w:tcPr>
          <w:p w:rsidR="000129FC" w:rsidRPr="00474D33" w:rsidRDefault="000129FC">
            <w:pPr>
              <w:pStyle w:val="Underskrifter"/>
            </w:pPr>
            <w:r w:rsidRPr="00474D33">
              <w:t>Lennart Axelsson (s)</w:t>
            </w:r>
          </w:p>
        </w:tc>
        <w:tc>
          <w:tcPr>
            <w:tcW w:w="3046" w:type="dxa"/>
          </w:tcPr>
          <w:p w:rsidR="000129FC" w:rsidRPr="00474D33" w:rsidRDefault="000129FC">
            <w:pPr>
              <w:pStyle w:val="Underskrifter"/>
            </w:pPr>
          </w:p>
        </w:tc>
      </w:tr>
      <w:tr w:rsidR="00000000" w:rsidRPr="00474D33">
        <w:trPr>
          <w:cantSplit/>
        </w:trPr>
        <w:tc>
          <w:tcPr>
            <w:tcW w:w="3046" w:type="dxa"/>
          </w:tcPr>
          <w:p w:rsidR="000129FC" w:rsidRPr="00474D33" w:rsidRDefault="000129FC">
            <w:pPr>
              <w:pStyle w:val="Underskrifter"/>
            </w:pPr>
            <w:r w:rsidRPr="00474D33">
              <w:t>Thomas Bodström (s)</w:t>
            </w:r>
          </w:p>
        </w:tc>
        <w:tc>
          <w:tcPr>
            <w:tcW w:w="3046" w:type="dxa"/>
          </w:tcPr>
          <w:p w:rsidR="000129FC" w:rsidRPr="00474D33" w:rsidRDefault="000129FC">
            <w:pPr>
              <w:pStyle w:val="Underskrifter"/>
            </w:pPr>
            <w:r w:rsidRPr="00474D33">
              <w:t>Helena Frisk (s)</w:t>
            </w:r>
          </w:p>
        </w:tc>
      </w:tr>
      <w:tr w:rsidR="00000000" w:rsidRPr="00474D33">
        <w:trPr>
          <w:cantSplit/>
        </w:trPr>
        <w:tc>
          <w:tcPr>
            <w:tcW w:w="3046" w:type="dxa"/>
          </w:tcPr>
          <w:p w:rsidR="000129FC" w:rsidRPr="00474D33" w:rsidRDefault="000129FC">
            <w:pPr>
              <w:pStyle w:val="Underskrifter"/>
            </w:pPr>
            <w:r w:rsidRPr="00474D33">
              <w:t>Ameer Sachet (s)</w:t>
            </w:r>
          </w:p>
        </w:tc>
        <w:tc>
          <w:tcPr>
            <w:tcW w:w="3046" w:type="dxa"/>
          </w:tcPr>
          <w:p w:rsidR="000129FC" w:rsidRPr="00474D33" w:rsidRDefault="000129FC">
            <w:pPr>
              <w:pStyle w:val="Underskrifter"/>
            </w:pPr>
            <w:r w:rsidRPr="00474D33">
              <w:t>Eva-Lena Jansson (s)</w:t>
            </w:r>
          </w:p>
        </w:tc>
      </w:tr>
    </w:tbl>
    <w:p w:rsidR="00F47BFE" w:rsidRPr="00474D33" w:rsidRDefault="00F47BFE" w:rsidP="00733114">
      <w:pPr>
        <w:pStyle w:val="Normaltindrag"/>
      </w:pPr>
    </w:p>
    <w:sectPr w:rsidR="00F47BFE" w:rsidRPr="00474D33" w:rsidSect="007331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9FC" w:rsidRPr="00474D33" w:rsidRDefault="000129FC">
      <w:r w:rsidRPr="00474D33">
        <w:separator/>
      </w:r>
    </w:p>
  </w:endnote>
  <w:endnote w:type="continuationSeparator" w:id="0">
    <w:p w:rsidR="000129FC" w:rsidRPr="00474D33" w:rsidRDefault="000129FC">
      <w:r w:rsidRPr="00474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11F" w:rsidRPr="00474D33" w:rsidRDefault="00474D33" w:rsidP="00733114">
    <w:pPr>
      <w:pStyle w:val="Sidfot"/>
    </w:pPr>
    <w:r w:rsidRPr="00474D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107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14" w:rsidRDefault="000129FC">
                          <w:pPr>
                            <w:pStyle w:val="NormalS5sidnrV"/>
                          </w:pPr>
                          <w:r>
                            <w:fldChar w:fldCharType="begin"/>
                          </w:r>
                          <w:r w:rsidR="0073311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114" w:rsidRDefault="000129FC">
                    <w:pPr>
                      <w:pStyle w:val="NormalS5sidnrV"/>
                    </w:pPr>
                    <w:r>
                      <w:fldChar w:fldCharType="begin"/>
                    </w:r>
                    <w:r w:rsidR="0073311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11F" w:rsidRPr="00474D33" w:rsidRDefault="00474D33" w:rsidP="00733114">
    <w:pPr>
      <w:pStyle w:val="Sidfot"/>
    </w:pPr>
    <w:r w:rsidRPr="00474D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037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14" w:rsidRDefault="000129FC">
                          <w:pPr>
                            <w:pStyle w:val="NormalS5sidnrH"/>
                            <w:ind w:right="0"/>
                          </w:pPr>
                          <w:r>
                            <w:fldChar w:fldCharType="begin"/>
                          </w:r>
                          <w:r w:rsidR="00733114">
                            <w:instrText xml:space="preserve"> PAGE *\charformat</w:instrText>
                          </w:r>
                          <w:r>
                            <w:fldChar w:fldCharType="separate"/>
                          </w:r>
                          <w:r w:rsidR="007331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114" w:rsidRDefault="000129FC">
                    <w:pPr>
                      <w:pStyle w:val="NormalS5sidnrH"/>
                      <w:ind w:right="0"/>
                    </w:pPr>
                    <w:r>
                      <w:fldChar w:fldCharType="begin"/>
                    </w:r>
                    <w:r w:rsidR="00733114">
                      <w:instrText xml:space="preserve"> PAGE *\charformat</w:instrText>
                    </w:r>
                    <w:r>
                      <w:fldChar w:fldCharType="separate"/>
                    </w:r>
                    <w:r w:rsidR="0073311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11F" w:rsidRPr="00474D33" w:rsidRDefault="00474D33" w:rsidP="00733114">
    <w:pPr>
      <w:pStyle w:val="Sidfot"/>
    </w:pPr>
    <w:r w:rsidRPr="00474D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50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14" w:rsidRDefault="000129FC">
                          <w:pPr>
                            <w:pStyle w:val="NormalS5sidnrH"/>
                            <w:ind w:right="0"/>
                          </w:pPr>
                          <w:r>
                            <w:fldChar w:fldCharType="begin"/>
                          </w:r>
                          <w:r w:rsidR="0073311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114" w:rsidRDefault="000129FC">
                    <w:pPr>
                      <w:pStyle w:val="NormalS5sidnrH"/>
                      <w:ind w:right="0"/>
                    </w:pPr>
                    <w:r>
                      <w:fldChar w:fldCharType="begin"/>
                    </w:r>
                    <w:r w:rsidR="0073311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9FC" w:rsidRPr="00474D33" w:rsidRDefault="000129FC">
      <w:r w:rsidRPr="00474D33">
        <w:separator/>
      </w:r>
    </w:p>
  </w:footnote>
  <w:footnote w:type="continuationSeparator" w:id="0">
    <w:p w:rsidR="000129FC" w:rsidRPr="00474D33" w:rsidRDefault="000129FC">
      <w:r w:rsidRPr="00474D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11F" w:rsidRPr="00474D33" w:rsidRDefault="00474D33" w:rsidP="00733114">
    <w:pPr>
      <w:pStyle w:val="Sidhuvud"/>
    </w:pPr>
    <w:r w:rsidRPr="00474D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946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14" w:rsidRDefault="000129FC">
                          <w:pPr>
                            <w:pStyle w:val="KantRubrikS5V"/>
                          </w:pPr>
                          <w:r>
                            <w:fldChar w:fldCharType="begin"/>
                          </w:r>
                          <w:r w:rsidR="00733114">
                            <w:instrText xml:space="preserve"> DOCPROPERTY "YearUser" *\charformat </w:instrText>
                          </w:r>
                          <w:r>
                            <w:fldChar w:fldCharType="separate"/>
                          </w:r>
                          <w:r w:rsidR="00733114">
                            <w:t>2006/07</w:t>
                          </w:r>
                          <w:r>
                            <w:fldChar w:fldCharType="end"/>
                          </w:r>
                          <w:r w:rsidR="00733114">
                            <w:t>:</w:t>
                          </w:r>
                          <w:r>
                            <w:fldChar w:fldCharType="begin"/>
                          </w:r>
                          <w:r w:rsidR="00733114">
                            <w:instrText xml:space="preserve"> DOCPROPERTY "Motionsnummer" *\charformat </w:instrText>
                          </w:r>
                          <w:r>
                            <w:fldChar w:fldCharType="separate"/>
                          </w:r>
                          <w:r w:rsidR="00733114">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114" w:rsidRDefault="000129FC">
                    <w:pPr>
                      <w:pStyle w:val="KantRubrikS5V"/>
                    </w:pPr>
                    <w:r>
                      <w:fldChar w:fldCharType="begin"/>
                    </w:r>
                    <w:r w:rsidR="00733114">
                      <w:instrText xml:space="preserve"> DOCPROPERTY "YearUser" *\charformat </w:instrText>
                    </w:r>
                    <w:r>
                      <w:fldChar w:fldCharType="separate"/>
                    </w:r>
                    <w:r w:rsidR="00733114">
                      <w:t>2006/07</w:t>
                    </w:r>
                    <w:r>
                      <w:fldChar w:fldCharType="end"/>
                    </w:r>
                    <w:r w:rsidR="00733114">
                      <w:t>:</w:t>
                    </w:r>
                    <w:r>
                      <w:fldChar w:fldCharType="begin"/>
                    </w:r>
                    <w:r w:rsidR="00733114">
                      <w:instrText xml:space="preserve"> DOCPROPERTY "Motionsnummer" *\charformat </w:instrText>
                    </w:r>
                    <w:r>
                      <w:fldChar w:fldCharType="separate"/>
                    </w:r>
                    <w:r w:rsidR="00733114">
                      <w:t>T432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11F" w:rsidRPr="00474D33" w:rsidRDefault="00474D33" w:rsidP="00733114">
    <w:pPr>
      <w:pStyle w:val="Sidhuvud"/>
    </w:pPr>
    <w:r w:rsidRPr="00474D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24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14" w:rsidRDefault="000129FC">
                          <w:pPr>
                            <w:pStyle w:val="KantRubrikS5H"/>
                            <w:ind w:right="0"/>
                          </w:pPr>
                          <w:r>
                            <w:fldChar w:fldCharType="begin"/>
                          </w:r>
                          <w:r w:rsidR="00733114">
                            <w:instrText xml:space="preserve"> DOCPROPERTY "YearUser" *\charformat </w:instrText>
                          </w:r>
                          <w:r>
                            <w:fldChar w:fldCharType="separate"/>
                          </w:r>
                          <w:r w:rsidR="00733114">
                            <w:t>2006/07</w:t>
                          </w:r>
                          <w:r>
                            <w:fldChar w:fldCharType="end"/>
                          </w:r>
                          <w:r w:rsidR="00733114">
                            <w:t>:</w:t>
                          </w:r>
                          <w:r>
                            <w:fldChar w:fldCharType="begin"/>
                          </w:r>
                          <w:r w:rsidR="00733114">
                            <w:instrText xml:space="preserve"> DOCPROPERTY "Motionsnummer" *\charformat </w:instrText>
                          </w:r>
                          <w:r>
                            <w:fldChar w:fldCharType="separate"/>
                          </w:r>
                          <w:r w:rsidR="00733114">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114" w:rsidRDefault="000129FC">
                    <w:pPr>
                      <w:pStyle w:val="KantRubrikS5H"/>
                      <w:ind w:right="0"/>
                    </w:pPr>
                    <w:r>
                      <w:fldChar w:fldCharType="begin"/>
                    </w:r>
                    <w:r w:rsidR="00733114">
                      <w:instrText xml:space="preserve"> DOCPROPERTY "YearUser" *\charformat </w:instrText>
                    </w:r>
                    <w:r>
                      <w:fldChar w:fldCharType="separate"/>
                    </w:r>
                    <w:r w:rsidR="00733114">
                      <w:t>2006/07</w:t>
                    </w:r>
                    <w:r>
                      <w:fldChar w:fldCharType="end"/>
                    </w:r>
                    <w:r w:rsidR="00733114">
                      <w:t>:</w:t>
                    </w:r>
                    <w:r>
                      <w:fldChar w:fldCharType="begin"/>
                    </w:r>
                    <w:r w:rsidR="00733114">
                      <w:instrText xml:space="preserve"> DOCPROPERTY "Motionsnummer" *\charformat </w:instrText>
                    </w:r>
                    <w:r>
                      <w:fldChar w:fldCharType="separate"/>
                    </w:r>
                    <w:r w:rsidR="00733114">
                      <w:t>T432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9FC" w:rsidRPr="00474D33" w:rsidRDefault="000129FC">
    <w:pPr>
      <w:pStyle w:val="FSHNormal"/>
      <w:tabs>
        <w:tab w:val="right" w:pos="5840"/>
      </w:tabs>
    </w:pPr>
    <w:r w:rsidRPr="00474D33">
      <w:br/>
    </w:r>
    <w:r w:rsidRPr="00474D33">
      <w:fldChar w:fldCharType="begin" w:fldLock="1"/>
    </w:r>
    <w:r w:rsidRPr="00474D33">
      <w:instrText xml:space="preserve"> DOCPROPERTY</w:instrText>
    </w:r>
    <w:r w:rsidRPr="00474D33">
      <w:rPr>
        <w:sz w:val="18"/>
      </w:rPr>
      <w:instrText xml:space="preserve"> "YearUser" *\charformat </w:instrText>
    </w:r>
    <w:r w:rsidRPr="00474D33">
      <w:fldChar w:fldCharType="separate"/>
    </w:r>
    <w:r w:rsidRPr="00474D33">
      <w:t>2006/07</w:t>
    </w:r>
    <w:r w:rsidRPr="00474D33">
      <w:fldChar w:fldCharType="end"/>
    </w:r>
    <w:r w:rsidRPr="00474D33">
      <w:t xml:space="preserve"> </w:t>
    </w:r>
    <w:r w:rsidRPr="00474D33">
      <w:tab/>
      <w:t xml:space="preserve">mnr: </w:t>
    </w:r>
    <w:r w:rsidRPr="00474D33">
      <w:fldChar w:fldCharType="begin" w:fldLock="1"/>
    </w:r>
    <w:r w:rsidRPr="00474D33">
      <w:instrText xml:space="preserve"> DOCPROPERTY</w:instrText>
    </w:r>
    <w:r w:rsidRPr="00474D33">
      <w:rPr>
        <w:sz w:val="18"/>
      </w:rPr>
      <w:instrText xml:space="preserve"> "Motionsnummer" *\charformat </w:instrText>
    </w:r>
    <w:r w:rsidRPr="00474D33">
      <w:fldChar w:fldCharType="separate"/>
    </w:r>
    <w:r w:rsidRPr="00474D33">
      <w:t>T432</w:t>
    </w:r>
    <w:r w:rsidRPr="00474D33">
      <w:fldChar w:fldCharType="end"/>
    </w:r>
    <w:r w:rsidRPr="00474D33">
      <w:br/>
    </w:r>
    <w:r w:rsidRPr="00474D33">
      <w:fldChar w:fldCharType="begin" w:fldLock="1"/>
    </w:r>
    <w:r w:rsidRPr="00474D33">
      <w:instrText xml:space="preserve"> DOCPROPERTY</w:instrText>
    </w:r>
    <w:r w:rsidRPr="00474D33">
      <w:rPr>
        <w:sz w:val="18"/>
      </w:rPr>
      <w:instrText xml:space="preserve"> "Samling" *\charformat </w:instrText>
    </w:r>
    <w:r w:rsidRPr="00474D33">
      <w:fldChar w:fldCharType="end"/>
    </w:r>
    <w:r w:rsidRPr="00474D33">
      <w:tab/>
      <w:t xml:space="preserve">pnr: </w:t>
    </w:r>
    <w:r w:rsidRPr="00474D33">
      <w:fldChar w:fldCharType="begin" w:fldLock="1"/>
    </w:r>
    <w:r w:rsidRPr="00474D33">
      <w:instrText xml:space="preserve"> DOCPROPERTY</w:instrText>
    </w:r>
    <w:r w:rsidRPr="00474D33">
      <w:rPr>
        <w:sz w:val="18"/>
      </w:rPr>
      <w:instrText xml:space="preserve"> "Partinummer" *\charformat </w:instrText>
    </w:r>
    <w:r w:rsidRPr="00474D33">
      <w:fldChar w:fldCharType="separate"/>
    </w:r>
    <w:r w:rsidRPr="00474D33">
      <w:t>s29325</w:t>
    </w:r>
    <w:r w:rsidRPr="00474D33">
      <w:fldChar w:fldCharType="end"/>
    </w:r>
  </w:p>
  <w:p w:rsidR="000129FC" w:rsidRPr="00474D33" w:rsidRDefault="000129FC">
    <w:pPr>
      <w:pStyle w:val="FSHRub1"/>
    </w:pPr>
    <w:r w:rsidRPr="00474D33">
      <w:t>Motion till riksdagen</w:t>
    </w:r>
    <w:r w:rsidRPr="00474D33">
      <w:br/>
    </w:r>
    <w:r w:rsidRPr="00474D33">
      <w:fldChar w:fldCharType="begin" w:fldLock="1"/>
    </w:r>
    <w:r w:rsidRPr="00474D33">
      <w:instrText xml:space="preserve"> DOCPROPERTY "YearUser" *\charformat </w:instrText>
    </w:r>
    <w:r w:rsidRPr="00474D33">
      <w:fldChar w:fldCharType="separate"/>
    </w:r>
    <w:r w:rsidRPr="00474D33">
      <w:t>2006/07</w:t>
    </w:r>
    <w:r w:rsidRPr="00474D33">
      <w:fldChar w:fldCharType="end"/>
    </w:r>
    <w:r w:rsidRPr="00474D33">
      <w:t>:</w:t>
    </w:r>
    <w:r w:rsidRPr="00474D33">
      <w:fldChar w:fldCharType="begin" w:fldLock="1"/>
    </w:r>
    <w:r w:rsidRPr="00474D33">
      <w:instrText xml:space="preserve"> DOCPROPERTY "Motionsnummer" *\charformat </w:instrText>
    </w:r>
    <w:r w:rsidRPr="00474D33">
      <w:fldChar w:fldCharType="separate"/>
    </w:r>
    <w:r w:rsidRPr="00474D33">
      <w:t>T432</w:t>
    </w:r>
    <w:r w:rsidRPr="00474D33">
      <w:fldChar w:fldCharType="end"/>
    </w:r>
  </w:p>
  <w:p w:rsidR="000129FC" w:rsidRPr="00474D33" w:rsidRDefault="000129FC">
    <w:pPr>
      <w:pStyle w:val="FSHNormalS5"/>
    </w:pPr>
    <w:r w:rsidRPr="00474D33">
      <w:fldChar w:fldCharType="begin" w:fldLock="1"/>
    </w:r>
    <w:r w:rsidRPr="00474D33">
      <w:instrText xml:space="preserve"> DOCPROPERTY "MotionarText" *\charformat </w:instrText>
    </w:r>
    <w:r w:rsidRPr="00474D33">
      <w:fldChar w:fldCharType="separate"/>
    </w:r>
    <w:r w:rsidRPr="00474D33">
      <w:t>av Lennart Axelsson m.fl. (s)</w:t>
    </w:r>
    <w:r w:rsidRPr="00474D33">
      <w:fldChar w:fldCharType="end"/>
    </w:r>
    <w:r w:rsidRPr="00474D33">
      <w:br/>
    </w:r>
    <w:r w:rsidRPr="00474D33">
      <w:fldChar w:fldCharType="begin" w:fldLock="1"/>
    </w:r>
    <w:r w:rsidRPr="00474D33">
      <w:instrText xml:space="preserve"> DOCPROPERTY "SvarFrasKort" *\charformat </w:instrText>
    </w:r>
    <w:r w:rsidRPr="00474D33">
      <w:fldChar w:fldCharType="end"/>
    </w:r>
  </w:p>
  <w:p w:rsidR="000129FC" w:rsidRPr="00474D33" w:rsidRDefault="000129FC">
    <w:pPr>
      <w:pStyle w:val="FSHTitel"/>
    </w:pPr>
    <w:r w:rsidRPr="00474D33">
      <w:fldChar w:fldCharType="begin" w:fldLock="1"/>
    </w:r>
    <w:r w:rsidRPr="00474D33">
      <w:instrText xml:space="preserve"> DOCPROPERTY</w:instrText>
    </w:r>
    <w:r w:rsidRPr="00474D33">
      <w:rPr>
        <w:sz w:val="18"/>
      </w:rPr>
      <w:instrText xml:space="preserve"> "RubrikSvar" *\charformat </w:instrText>
    </w:r>
    <w:r w:rsidRPr="00474D33">
      <w:fldChar w:fldCharType="separate"/>
    </w:r>
    <w:r w:rsidRPr="00474D33">
      <w:t>Stickspår för järnväg</w:t>
    </w:r>
    <w:r w:rsidRPr="00474D33">
      <w:fldChar w:fldCharType="end"/>
    </w:r>
  </w:p>
  <w:p w:rsidR="000129FC" w:rsidRPr="00474D33" w:rsidRDefault="000129FC">
    <w:pPr>
      <w:pStyle w:val="Normal00"/>
    </w:pPr>
  </w:p>
  <w:p w:rsidR="00733114" w:rsidRPr="00474D33" w:rsidRDefault="007331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8218711">
    <w:abstractNumId w:val="13"/>
  </w:num>
  <w:num w:numId="2" w16cid:durableId="1755971976">
    <w:abstractNumId w:val="10"/>
  </w:num>
  <w:num w:numId="3" w16cid:durableId="1603029278">
    <w:abstractNumId w:val="11"/>
  </w:num>
  <w:num w:numId="4" w16cid:durableId="1318681501">
    <w:abstractNumId w:val="12"/>
  </w:num>
  <w:num w:numId="5" w16cid:durableId="415059991">
    <w:abstractNumId w:val="8"/>
  </w:num>
  <w:num w:numId="6" w16cid:durableId="991645083">
    <w:abstractNumId w:val="3"/>
  </w:num>
  <w:num w:numId="7" w16cid:durableId="124352987">
    <w:abstractNumId w:val="2"/>
  </w:num>
  <w:num w:numId="8" w16cid:durableId="302085353">
    <w:abstractNumId w:val="1"/>
  </w:num>
  <w:num w:numId="9" w16cid:durableId="1352994727">
    <w:abstractNumId w:val="0"/>
  </w:num>
  <w:num w:numId="10" w16cid:durableId="939459474">
    <w:abstractNumId w:val="9"/>
  </w:num>
  <w:num w:numId="11" w16cid:durableId="516503341">
    <w:abstractNumId w:val="7"/>
  </w:num>
  <w:num w:numId="12" w16cid:durableId="116875994">
    <w:abstractNumId w:val="6"/>
  </w:num>
  <w:num w:numId="13" w16cid:durableId="584074945">
    <w:abstractNumId w:val="5"/>
  </w:num>
  <w:num w:numId="14" w16cid:durableId="516819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99D78A8-D549-43A5-883F-469923DCA1D3},{349DFFC3-1610-4F4F-810F-7A45AFC8CD38},{6BBB6B6C-52F8-4315-8E45-FDBE1BC6E9B6},{7AA46784-AE4D-4AE0-9742-10FB2822699D},{B956ED79-82BF-4E87-9D1C-0C5F8EC760E3}"/>
  </w:docVars>
  <w:rsids>
    <w:rsidRoot w:val="00474D33"/>
    <w:rsid w:val="00002742"/>
    <w:rsid w:val="000129FC"/>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4E8B"/>
    <w:rsid w:val="001C6957"/>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5C80"/>
    <w:rsid w:val="00314F87"/>
    <w:rsid w:val="0032051D"/>
    <w:rsid w:val="00330211"/>
    <w:rsid w:val="003303B5"/>
    <w:rsid w:val="003366E9"/>
    <w:rsid w:val="00342FB4"/>
    <w:rsid w:val="0036065A"/>
    <w:rsid w:val="0037211F"/>
    <w:rsid w:val="003866EC"/>
    <w:rsid w:val="00391AF5"/>
    <w:rsid w:val="003B418B"/>
    <w:rsid w:val="003F100A"/>
    <w:rsid w:val="00445271"/>
    <w:rsid w:val="00447A04"/>
    <w:rsid w:val="004527C3"/>
    <w:rsid w:val="0047463F"/>
    <w:rsid w:val="00474D3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412B"/>
    <w:rsid w:val="00727C6F"/>
    <w:rsid w:val="00733114"/>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83B7A"/>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7BFE"/>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1A5E01-5ED9-4FA7-B3B7-22F703A2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1940</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s29325</vt:lpstr>
    </vt:vector>
  </TitlesOfParts>
  <Company>Riksdagen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s29325</dc:title>
  <dc:subject>s29325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2006-12-28T09:49:00Z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Stickspår för järnväg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Stickspår för järnväg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(s)\Bodström, Thomas (s)\Frisk, Helena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Thomas Bodström (s), Helena Frisk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20062007000000000115000293250069</vt:lpwstr>
  </property>
  <property fmtid="{D5CDD505-2E9C-101B-9397-08002B2CF9AE}" pid="50" name="nummer">
    <vt:lpwstr>432</vt:lpwstr>
  </property>
  <property fmtid="{D5CDD505-2E9C-101B-9397-08002B2CF9AE}" pid="51" name="utskottsbeteckning">
    <vt:lpwstr>T</vt:lpwstr>
  </property>
  <property fmtid="{D5CDD505-2E9C-101B-9397-08002B2CF9AE}" pid="52" name="GlobalUID">
    <vt:lpwstr>{CBDD4136-EA1A-401B-BBC5-93468A93E395}</vt:lpwstr>
  </property>
  <property fmtid="{D5CDD505-2E9C-101B-9397-08002B2CF9AE}" pid="53" name="Överföringar">
    <vt:i4>0</vt:i4>
  </property>
  <property fmtid="{D5CDD505-2E9C-101B-9397-08002B2CF9AE}" pid="54" name="Checksum">
    <vt:lpwstr>*0011195074103*</vt:lpwstr>
  </property>
  <property fmtid="{D5CDD505-2E9C-101B-9397-08002B2CF9AE}" pid="55" name="skuggnummer">
    <vt:lpwstr>2237</vt:lpwstr>
  </property>
  <property fmtid="{D5CDD505-2E9C-101B-9397-08002B2CF9AE}" pid="56" name="urixVersion">
    <vt:lpwstr>3.1.4.0</vt:lpwstr>
  </property>
  <property fmtid="{D5CDD505-2E9C-101B-9397-08002B2CF9AE}" pid="57" name="urixOrigin">
    <vt:lpwstr>070221 17:58:45.417</vt:lpwstr>
  </property>
  <property fmtid="{D5CDD505-2E9C-101B-9397-08002B2CF9AE}" pid="58" name="urixGuid">
    <vt:lpwstr>{EED76911-38B1-4E0A-8A9D-0B25E54A9DED}</vt:lpwstr>
  </property>
</Properties>
</file>