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694D0" w14:textId="77777777" w:rsidR="00FF79BA" w:rsidRDefault="00FF79BA" w:rsidP="00DA0661">
      <w:pPr>
        <w:pStyle w:val="Rubrik"/>
      </w:pPr>
      <w:bookmarkStart w:id="0" w:name="Start"/>
      <w:bookmarkEnd w:id="0"/>
      <w:r>
        <w:t xml:space="preserve">Svar på fråga 2020/21:875 av Markus </w:t>
      </w:r>
      <w:proofErr w:type="spellStart"/>
      <w:r>
        <w:t>Wiechel</w:t>
      </w:r>
      <w:proofErr w:type="spellEnd"/>
      <w:r>
        <w:t xml:space="preserve"> (SD)</w:t>
      </w:r>
      <w:r>
        <w:br/>
        <w:t>Hantering av azerbajdzjanska krigsbrott</w:t>
      </w:r>
      <w:bookmarkStart w:id="1" w:name="_GoBack"/>
      <w:bookmarkEnd w:id="1"/>
    </w:p>
    <w:p w14:paraId="20BF5347" w14:textId="0F4F03EE" w:rsidR="00FA46BD" w:rsidRDefault="00FA46BD" w:rsidP="00FA46BD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vilka konkreta åtgärder han kan förvänta sig att jag vidtar i syfte att skyndsamt förhindra att fler krigsbrott sker, ställa ansvariga till svars och möjliggöra fångutväxling efter Azerbajdzjans anfallskrig mot Republiken </w:t>
      </w:r>
      <w:proofErr w:type="spellStart"/>
      <w:r>
        <w:t>Artsach</w:t>
      </w:r>
      <w:proofErr w:type="spellEnd"/>
      <w:r>
        <w:t xml:space="preserve"> och Armenien</w:t>
      </w:r>
      <w:r w:rsidR="00A352B9">
        <w:t>.</w:t>
      </w:r>
    </w:p>
    <w:p w14:paraId="760F92E5" w14:textId="345CF27E" w:rsidR="00FA46BD" w:rsidRPr="007A3421" w:rsidRDefault="002611D2" w:rsidP="00A80E0B">
      <w:pPr>
        <w:pStyle w:val="Brdtext"/>
        <w:rPr>
          <w:color w:val="000000"/>
          <w:shd w:val="clear" w:color="auto" w:fill="FFFFFF"/>
        </w:rPr>
      </w:pPr>
      <w:r>
        <w:rPr>
          <w:rFonts w:cs="Calibri"/>
        </w:rPr>
        <w:t>Regeringen följer utvecklingen noga och ser allvarligt på uppgifter</w:t>
      </w:r>
      <w:r w:rsidR="00BC6723">
        <w:rPr>
          <w:rFonts w:cs="Calibri"/>
        </w:rPr>
        <w:t>na</w:t>
      </w:r>
      <w:r>
        <w:rPr>
          <w:rFonts w:cs="Calibri"/>
        </w:rPr>
        <w:t xml:space="preserve"> om </w:t>
      </w:r>
      <w:r w:rsidR="00BC6723">
        <w:rPr>
          <w:rFonts w:cs="Calibri"/>
        </w:rPr>
        <w:t xml:space="preserve">misstänkta </w:t>
      </w:r>
      <w:r>
        <w:rPr>
          <w:rFonts w:cs="Calibri"/>
        </w:rPr>
        <w:t>krigsförbrytelser</w:t>
      </w:r>
      <w:r w:rsidR="00FA46BD" w:rsidRPr="007A3421">
        <w:rPr>
          <w:rFonts w:cs="Calibri"/>
        </w:rPr>
        <w:t>.</w:t>
      </w:r>
      <w:r w:rsidR="00FA46BD">
        <w:t xml:space="preserve"> </w:t>
      </w:r>
      <w:r w:rsidR="00FF79BA">
        <w:t xml:space="preserve">Jag har i svar på </w:t>
      </w:r>
      <w:r w:rsidR="00A80E0B">
        <w:t>fråga</w:t>
      </w:r>
      <w:r w:rsidR="00FF79BA">
        <w:t xml:space="preserve"> 2020/21:498 av Björn Söder (SD)</w:t>
      </w:r>
      <w:r w:rsidR="00A80E0B" w:rsidRPr="00A80E0B">
        <w:rPr>
          <w:color w:val="000000"/>
          <w:shd w:val="clear" w:color="auto" w:fill="FFFFFF"/>
        </w:rPr>
        <w:t xml:space="preserve"> </w:t>
      </w:r>
      <w:r w:rsidR="00DB0586">
        <w:rPr>
          <w:color w:val="000000"/>
          <w:shd w:val="clear" w:color="auto" w:fill="FFFFFF"/>
        </w:rPr>
        <w:t xml:space="preserve">framhållit </w:t>
      </w:r>
      <w:r w:rsidR="00A80E0B">
        <w:rPr>
          <w:color w:val="000000"/>
          <w:shd w:val="clear" w:color="auto" w:fill="FFFFFF"/>
        </w:rPr>
        <w:t>att p</w:t>
      </w:r>
      <w:r w:rsidR="00A80E0B" w:rsidRPr="00A80E0B">
        <w:rPr>
          <w:color w:val="000000"/>
          <w:shd w:val="clear" w:color="auto" w:fill="FFFFFF"/>
        </w:rPr>
        <w:t xml:space="preserve">ersoner som medverkat till allvarliga brott mot folkrätten, inklusive internationell humanitär rätt och mänskliga rättigheter, </w:t>
      </w:r>
      <w:r w:rsidR="00166F73">
        <w:rPr>
          <w:color w:val="000000"/>
          <w:shd w:val="clear" w:color="auto" w:fill="FFFFFF"/>
        </w:rPr>
        <w:t xml:space="preserve">ska </w:t>
      </w:r>
      <w:r w:rsidR="00A80E0B" w:rsidRPr="00A80E0B">
        <w:rPr>
          <w:color w:val="000000"/>
          <w:shd w:val="clear" w:color="auto" w:fill="FFFFFF"/>
        </w:rPr>
        <w:t xml:space="preserve">ställas till svars för sina handlingar. Straffrihet är inget alternativ. </w:t>
      </w:r>
    </w:p>
    <w:p w14:paraId="5AF1DC74" w14:textId="1002E0E7" w:rsidR="00A80E0B" w:rsidRDefault="00A80E0B" w:rsidP="00FF79BA">
      <w:pPr>
        <w:pStyle w:val="Brdtext"/>
      </w:pPr>
      <w:r>
        <w:t>I fråga</w:t>
      </w:r>
      <w:r w:rsidR="00FF79BA">
        <w:t xml:space="preserve"> 2020/21:793 av Björn Söder (SD) </w:t>
      </w:r>
      <w:r>
        <w:t xml:space="preserve">belyste jag </w:t>
      </w:r>
      <w:r w:rsidR="00B03CA5">
        <w:t xml:space="preserve">även </w:t>
      </w:r>
      <w:r>
        <w:t>att Sverige genom ett stöd på 20 miljoner kronor stödjer Internationella rödakorskommitténs (ICRC</w:t>
      </w:r>
      <w:r w:rsidR="006F4AC9">
        <w:t>:s</w:t>
      </w:r>
      <w:r>
        <w:t xml:space="preserve">) humanitära arbete i konfliktområdet. Som </w:t>
      </w:r>
      <w:r w:rsidR="00FE750A">
        <w:t xml:space="preserve">en </w:t>
      </w:r>
      <w:r>
        <w:t xml:space="preserve">neutral och betrodd mellanhand underlättar ICRC utbytet av krigsfångar och kvarlevor i regionen. </w:t>
      </w:r>
    </w:p>
    <w:p w14:paraId="395E62A2" w14:textId="1A0D8447" w:rsidR="00FF79BA" w:rsidRDefault="00A80E0B" w:rsidP="002749F7">
      <w:pPr>
        <w:pStyle w:val="Brdtext"/>
      </w:pPr>
      <w:r w:rsidDel="00B03CA5">
        <w:t>S</w:t>
      </w:r>
      <w:r w:rsidR="00FF79BA" w:rsidDel="00B03CA5">
        <w:t xml:space="preserve">om ordförande i OSSE 2021 kommer </w:t>
      </w:r>
      <w:r w:rsidDel="00B03CA5">
        <w:t xml:space="preserve">Sverige </w:t>
      </w:r>
      <w:r w:rsidR="00FF79BA" w:rsidDel="00B03CA5">
        <w:t xml:space="preserve">att fortsätta stödja ansträngningarna från Minskgruppens samordförande för en långsiktigt hållbar och fredlig lösning framförhandlad mellan parterna. </w:t>
      </w:r>
    </w:p>
    <w:p w14:paraId="7C8E3DBA" w14:textId="15FC6FCC" w:rsidR="00FF79BA" w:rsidRDefault="00FF79BA" w:rsidP="00E93048">
      <w:pPr>
        <w:pStyle w:val="Brdtext"/>
        <w:tabs>
          <w:tab w:val="clear" w:pos="3600"/>
          <w:tab w:val="clear" w:pos="5387"/>
          <w:tab w:val="left" w:pos="4950"/>
        </w:tabs>
      </w:pPr>
      <w:r>
        <w:t xml:space="preserve">Stockholm den </w:t>
      </w:r>
      <w:sdt>
        <w:sdtPr>
          <w:id w:val="-1225218591"/>
          <w:placeholder>
            <w:docPart w:val="9756EFCBAEDB4271AD3EB3D0EF013646"/>
          </w:placeholder>
          <w:dataBinding w:prefixMappings="xmlns:ns0='http://lp/documentinfo/RK' " w:xpath="/ns0:DocumentInfo[1]/ns0:BaseInfo[1]/ns0:HeaderDate[1]" w:storeItemID="{2BE301CC-E3C9-49B8-9CFC-C6AB0FA3FCE1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93048">
            <w:t>16 december 2020</w:t>
          </w:r>
        </w:sdtContent>
      </w:sdt>
      <w:r w:rsidR="00E93048">
        <w:tab/>
      </w:r>
    </w:p>
    <w:p w14:paraId="1059A6E6" w14:textId="68B43D42" w:rsidR="00E93048" w:rsidRDefault="00E93048" w:rsidP="00E93048">
      <w:pPr>
        <w:pStyle w:val="Brdtext"/>
        <w:tabs>
          <w:tab w:val="clear" w:pos="3600"/>
          <w:tab w:val="clear" w:pos="5387"/>
          <w:tab w:val="left" w:pos="4950"/>
        </w:tabs>
      </w:pPr>
    </w:p>
    <w:p w14:paraId="599B5636" w14:textId="33D39F95" w:rsidR="00FF79BA" w:rsidRDefault="00E93048" w:rsidP="004C400E">
      <w:pPr>
        <w:pStyle w:val="Brdtext"/>
        <w:tabs>
          <w:tab w:val="clear" w:pos="3600"/>
          <w:tab w:val="clear" w:pos="5387"/>
          <w:tab w:val="left" w:pos="4950"/>
        </w:tabs>
      </w:pPr>
      <w:r>
        <w:t>Ann Linde</w:t>
      </w:r>
    </w:p>
    <w:p w14:paraId="3747305B" w14:textId="77777777" w:rsidR="00FF79BA" w:rsidRDefault="00FF79BA" w:rsidP="00FF79BA">
      <w:pPr>
        <w:pStyle w:val="Brdtext"/>
      </w:pPr>
    </w:p>
    <w:sectPr w:rsidR="00FF79BA" w:rsidSect="00E93048">
      <w:footerReference w:type="default" r:id="rId15"/>
      <w:headerReference w:type="first" r:id="rId16"/>
      <w:footerReference w:type="first" r:id="rId17"/>
      <w:pgSz w:w="11906" w:h="16838" w:code="9"/>
      <w:pgMar w:top="2041" w:right="1985" w:bottom="1135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A525D" w14:textId="77777777" w:rsidR="00FF79BA" w:rsidRDefault="00FF79BA" w:rsidP="00A87A54">
      <w:pPr>
        <w:spacing w:after="0" w:line="240" w:lineRule="auto"/>
      </w:pPr>
      <w:r>
        <w:separator/>
      </w:r>
    </w:p>
  </w:endnote>
  <w:endnote w:type="continuationSeparator" w:id="0">
    <w:p w14:paraId="499969CD" w14:textId="77777777" w:rsidR="00FF79BA" w:rsidRDefault="00FF79B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AFBEE6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CB79C8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2662DB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DF6068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4F4547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0BFB45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FADFC9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3421E3C" w14:textId="77777777" w:rsidTr="00C26068">
      <w:trPr>
        <w:trHeight w:val="227"/>
      </w:trPr>
      <w:tc>
        <w:tcPr>
          <w:tcW w:w="4074" w:type="dxa"/>
        </w:tcPr>
        <w:p w14:paraId="35769A7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210A2C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A8ED17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7DC46" w14:textId="77777777" w:rsidR="00FF79BA" w:rsidRDefault="00FF79BA" w:rsidP="00A87A54">
      <w:pPr>
        <w:spacing w:after="0" w:line="240" w:lineRule="auto"/>
      </w:pPr>
      <w:r>
        <w:separator/>
      </w:r>
    </w:p>
  </w:footnote>
  <w:footnote w:type="continuationSeparator" w:id="0">
    <w:p w14:paraId="1B686615" w14:textId="77777777" w:rsidR="00FF79BA" w:rsidRDefault="00FF79B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F79BA" w14:paraId="1D809463" w14:textId="77777777" w:rsidTr="00C93EBA">
      <w:trPr>
        <w:trHeight w:val="227"/>
      </w:trPr>
      <w:tc>
        <w:tcPr>
          <w:tcW w:w="5534" w:type="dxa"/>
        </w:tcPr>
        <w:p w14:paraId="26EBF57C" w14:textId="77777777" w:rsidR="00FF79BA" w:rsidRPr="007D73AB" w:rsidRDefault="00FF79BA">
          <w:pPr>
            <w:pStyle w:val="Sidhuvud"/>
          </w:pPr>
        </w:p>
      </w:tc>
      <w:tc>
        <w:tcPr>
          <w:tcW w:w="3170" w:type="dxa"/>
          <w:vAlign w:val="bottom"/>
        </w:tcPr>
        <w:p w14:paraId="45356DA3" w14:textId="77777777" w:rsidR="00FF79BA" w:rsidRPr="007D73AB" w:rsidRDefault="00FF79BA" w:rsidP="00340DE0">
          <w:pPr>
            <w:pStyle w:val="Sidhuvud"/>
          </w:pPr>
        </w:p>
      </w:tc>
      <w:tc>
        <w:tcPr>
          <w:tcW w:w="1134" w:type="dxa"/>
        </w:tcPr>
        <w:p w14:paraId="2DBBED05" w14:textId="77777777" w:rsidR="00FF79BA" w:rsidRDefault="00FF79BA" w:rsidP="005A703A">
          <w:pPr>
            <w:pStyle w:val="Sidhuvud"/>
          </w:pPr>
        </w:p>
      </w:tc>
    </w:tr>
    <w:tr w:rsidR="00FF79BA" w14:paraId="711FCF45" w14:textId="77777777" w:rsidTr="00C93EBA">
      <w:trPr>
        <w:trHeight w:val="1928"/>
      </w:trPr>
      <w:tc>
        <w:tcPr>
          <w:tcW w:w="5534" w:type="dxa"/>
        </w:tcPr>
        <w:p w14:paraId="68C95CF3" w14:textId="77777777" w:rsidR="00FF79BA" w:rsidRPr="00340DE0" w:rsidRDefault="00FF79B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3D82DA1" wp14:editId="475B6DED">
                <wp:extent cx="1743633" cy="505162"/>
                <wp:effectExtent l="0" t="0" r="0" b="9525"/>
                <wp:docPr id="9" name="Bildobjekt 9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FFFBEF5" w14:textId="77777777" w:rsidR="00FF79BA" w:rsidRPr="00710A6C" w:rsidRDefault="00FF79BA" w:rsidP="00EE3C0F">
          <w:pPr>
            <w:pStyle w:val="Sidhuvud"/>
            <w:rPr>
              <w:b/>
            </w:rPr>
          </w:pPr>
        </w:p>
        <w:p w14:paraId="614D66F6" w14:textId="77777777" w:rsidR="00FF79BA" w:rsidRDefault="00FF79BA" w:rsidP="00EE3C0F">
          <w:pPr>
            <w:pStyle w:val="Sidhuvud"/>
          </w:pPr>
        </w:p>
        <w:p w14:paraId="7173E0C7" w14:textId="77777777" w:rsidR="00FF79BA" w:rsidRDefault="00FF79BA" w:rsidP="00EE3C0F">
          <w:pPr>
            <w:pStyle w:val="Sidhuvud"/>
          </w:pPr>
        </w:p>
        <w:p w14:paraId="05832456" w14:textId="77777777" w:rsidR="00FF79BA" w:rsidRDefault="00FF79B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7409DBF05934CD6B59EBA69E95EDED0"/>
            </w:placeholder>
            <w:showingPlcHdr/>
            <w:dataBinding w:prefixMappings="xmlns:ns0='http://lp/documentinfo/RK' " w:xpath="/ns0:DocumentInfo[1]/ns0:BaseInfo[1]/ns0:Dnr[1]" w:storeItemID="{2BE301CC-E3C9-49B8-9CFC-C6AB0FA3FCE1}"/>
            <w:text/>
          </w:sdtPr>
          <w:sdtEndPr/>
          <w:sdtContent>
            <w:p w14:paraId="1315BC67" w14:textId="14E4865D" w:rsidR="00FF79BA" w:rsidRDefault="00E9304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46C9BC21876474C99FE89EC9200914F"/>
            </w:placeholder>
            <w:showingPlcHdr/>
            <w:dataBinding w:prefixMappings="xmlns:ns0='http://lp/documentinfo/RK' " w:xpath="/ns0:DocumentInfo[1]/ns0:BaseInfo[1]/ns0:DocNumber[1]" w:storeItemID="{2BE301CC-E3C9-49B8-9CFC-C6AB0FA3FCE1}"/>
            <w:text/>
          </w:sdtPr>
          <w:sdtEndPr/>
          <w:sdtContent>
            <w:p w14:paraId="43E987FF" w14:textId="77777777" w:rsidR="00FF79BA" w:rsidRDefault="00FF79B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1130D89" w14:textId="77777777" w:rsidR="00FF79BA" w:rsidRDefault="00FF79BA" w:rsidP="00EE3C0F">
          <w:pPr>
            <w:pStyle w:val="Sidhuvud"/>
          </w:pPr>
        </w:p>
      </w:tc>
      <w:tc>
        <w:tcPr>
          <w:tcW w:w="1134" w:type="dxa"/>
        </w:tcPr>
        <w:p w14:paraId="02FB410D" w14:textId="77777777" w:rsidR="00FF79BA" w:rsidRDefault="00FF79BA" w:rsidP="0094502D">
          <w:pPr>
            <w:pStyle w:val="Sidhuvud"/>
          </w:pPr>
        </w:p>
        <w:p w14:paraId="7BFB41FF" w14:textId="77777777" w:rsidR="00FF79BA" w:rsidRPr="0094502D" w:rsidRDefault="00FF79BA" w:rsidP="00EC71A6">
          <w:pPr>
            <w:pStyle w:val="Sidhuvud"/>
          </w:pPr>
        </w:p>
      </w:tc>
    </w:tr>
    <w:tr w:rsidR="00FF79BA" w14:paraId="29B238E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A9CA53169BE4559833A112C32E70A7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BB30674" w14:textId="77777777" w:rsidR="00E93048" w:rsidRPr="00E93048" w:rsidRDefault="00E93048" w:rsidP="00340DE0">
              <w:pPr>
                <w:pStyle w:val="Sidhuvud"/>
                <w:rPr>
                  <w:b/>
                </w:rPr>
              </w:pPr>
              <w:r w:rsidRPr="00E93048">
                <w:rPr>
                  <w:b/>
                </w:rPr>
                <w:t>Utrikesdepartementet</w:t>
              </w:r>
            </w:p>
            <w:p w14:paraId="4EF9115F" w14:textId="77777777" w:rsidR="00E93048" w:rsidRDefault="00E93048" w:rsidP="00340DE0">
              <w:pPr>
                <w:pStyle w:val="Sidhuvud"/>
              </w:pPr>
              <w:r w:rsidRPr="00E93048">
                <w:t>Utrikesministern</w:t>
              </w:r>
            </w:p>
            <w:p w14:paraId="0C05BD39" w14:textId="77777777" w:rsidR="00E93048" w:rsidRDefault="00E93048" w:rsidP="00340DE0">
              <w:pPr>
                <w:pStyle w:val="Sidhuvud"/>
              </w:pPr>
            </w:p>
            <w:p w14:paraId="6C5F6FBE" w14:textId="69F1CB26" w:rsidR="00FF79BA" w:rsidRPr="00E93048" w:rsidRDefault="00FF79B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CACC78EA2F64805AFD195C78FA52CF1"/>
          </w:placeholder>
          <w:dataBinding w:prefixMappings="xmlns:ns0='http://lp/documentinfo/RK' " w:xpath="/ns0:DocumentInfo[1]/ns0:BaseInfo[1]/ns0:Recipient[1]" w:storeItemID="{2BE301CC-E3C9-49B8-9CFC-C6AB0FA3FCE1}"/>
          <w:text w:multiLine="1"/>
        </w:sdtPr>
        <w:sdtEndPr/>
        <w:sdtContent>
          <w:tc>
            <w:tcPr>
              <w:tcW w:w="3170" w:type="dxa"/>
            </w:tcPr>
            <w:p w14:paraId="244EB899" w14:textId="7C0B6E15" w:rsidR="00FF79BA" w:rsidRDefault="00E93048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7B0C80B2" w14:textId="77777777" w:rsidR="00FF79BA" w:rsidRDefault="00FF79BA" w:rsidP="003E6020">
          <w:pPr>
            <w:pStyle w:val="Sidhuvud"/>
          </w:pPr>
        </w:p>
      </w:tc>
    </w:tr>
  </w:tbl>
  <w:p w14:paraId="353EDD8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B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6F7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1D2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30FD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400E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4AC9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3421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57A8"/>
    <w:rsid w:val="00A2019A"/>
    <w:rsid w:val="00A23493"/>
    <w:rsid w:val="00A2416A"/>
    <w:rsid w:val="00A30E06"/>
    <w:rsid w:val="00A3270B"/>
    <w:rsid w:val="00A333A9"/>
    <w:rsid w:val="00A352B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0E0B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1FCA"/>
    <w:rsid w:val="00AF4853"/>
    <w:rsid w:val="00AF53B9"/>
    <w:rsid w:val="00B00702"/>
    <w:rsid w:val="00B0110B"/>
    <w:rsid w:val="00B0234E"/>
    <w:rsid w:val="00B03CA5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723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9A8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3CB4"/>
    <w:rsid w:val="00D65E43"/>
    <w:rsid w:val="00D6730A"/>
    <w:rsid w:val="00D674A6"/>
    <w:rsid w:val="00D7168E"/>
    <w:rsid w:val="00D72719"/>
    <w:rsid w:val="00D73F9D"/>
    <w:rsid w:val="00D74B7C"/>
    <w:rsid w:val="00D75E4A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0586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048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4360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6F2"/>
    <w:rsid w:val="00F96B28"/>
    <w:rsid w:val="00FA1564"/>
    <w:rsid w:val="00FA41B4"/>
    <w:rsid w:val="00FA46BD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750A"/>
    <w:rsid w:val="00FF0538"/>
    <w:rsid w:val="00FF5B88"/>
    <w:rsid w:val="00FF6BA9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995016E"/>
  <w15:docId w15:val="{1265E289-52DC-4059-9D39-C2F410A3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409DBF05934CD6B59EBA69E95EDE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AEE84B-51A6-4FB2-9980-C252A1A402F0}"/>
      </w:docPartPr>
      <w:docPartBody>
        <w:p w:rsidR="00776178" w:rsidRDefault="00E03122" w:rsidP="00E03122">
          <w:pPr>
            <w:pStyle w:val="27409DBF05934CD6B59EBA69E95EDE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6C9BC21876474C99FE89EC920091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7C636A-992C-47F2-A315-9F8213E71535}"/>
      </w:docPartPr>
      <w:docPartBody>
        <w:p w:rsidR="00776178" w:rsidRDefault="00E03122" w:rsidP="00E03122">
          <w:pPr>
            <w:pStyle w:val="246C9BC21876474C99FE89EC9200914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9CA53169BE4559833A112C32E70A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C0C9B5-0A17-456E-9497-5142A5729BC8}"/>
      </w:docPartPr>
      <w:docPartBody>
        <w:p w:rsidR="00776178" w:rsidRDefault="00E03122" w:rsidP="00E03122">
          <w:pPr>
            <w:pStyle w:val="1A9CA53169BE4559833A112C32E70A7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ACC78EA2F64805AFD195C78FA52C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BFB60E-425D-47AD-8D67-F0715EB0BDE1}"/>
      </w:docPartPr>
      <w:docPartBody>
        <w:p w:rsidR="00776178" w:rsidRDefault="00E03122" w:rsidP="00E03122">
          <w:pPr>
            <w:pStyle w:val="9CACC78EA2F64805AFD195C78FA52C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56EFCBAEDB4271AD3EB3D0EF0136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AEA8B0-9568-42AD-8ECD-2E965D3D67F6}"/>
      </w:docPartPr>
      <w:docPartBody>
        <w:p w:rsidR="00776178" w:rsidRDefault="00E03122" w:rsidP="00E03122">
          <w:pPr>
            <w:pStyle w:val="9756EFCBAEDB4271AD3EB3D0EF01364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22"/>
    <w:rsid w:val="00776178"/>
    <w:rsid w:val="00E0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D8BDA229CB547A1AED83DD3241A5EC5">
    <w:name w:val="9D8BDA229CB547A1AED83DD3241A5EC5"/>
    <w:rsid w:val="00E03122"/>
  </w:style>
  <w:style w:type="character" w:styleId="Platshllartext">
    <w:name w:val="Placeholder Text"/>
    <w:basedOn w:val="Standardstycketeckensnitt"/>
    <w:uiPriority w:val="99"/>
    <w:semiHidden/>
    <w:rsid w:val="00E03122"/>
    <w:rPr>
      <w:noProof w:val="0"/>
      <w:color w:val="808080"/>
    </w:rPr>
  </w:style>
  <w:style w:type="paragraph" w:customStyle="1" w:styleId="D78D715A63E34396BE32AC2B9A03B017">
    <w:name w:val="D78D715A63E34396BE32AC2B9A03B017"/>
    <w:rsid w:val="00E03122"/>
  </w:style>
  <w:style w:type="paragraph" w:customStyle="1" w:styleId="98EE161A7CE2403797D74D46713EC20F">
    <w:name w:val="98EE161A7CE2403797D74D46713EC20F"/>
    <w:rsid w:val="00E03122"/>
  </w:style>
  <w:style w:type="paragraph" w:customStyle="1" w:styleId="3F889EDACADD4C789AFE537D6C4D4AA6">
    <w:name w:val="3F889EDACADD4C789AFE537D6C4D4AA6"/>
    <w:rsid w:val="00E03122"/>
  </w:style>
  <w:style w:type="paragraph" w:customStyle="1" w:styleId="27409DBF05934CD6B59EBA69E95EDED0">
    <w:name w:val="27409DBF05934CD6B59EBA69E95EDED0"/>
    <w:rsid w:val="00E03122"/>
  </w:style>
  <w:style w:type="paragraph" w:customStyle="1" w:styleId="246C9BC21876474C99FE89EC9200914F">
    <w:name w:val="246C9BC21876474C99FE89EC9200914F"/>
    <w:rsid w:val="00E03122"/>
  </w:style>
  <w:style w:type="paragraph" w:customStyle="1" w:styleId="8AFD862FB304437AA3953227218EC268">
    <w:name w:val="8AFD862FB304437AA3953227218EC268"/>
    <w:rsid w:val="00E03122"/>
  </w:style>
  <w:style w:type="paragraph" w:customStyle="1" w:styleId="F08D30E61E944AB3AE0B7E8D643FDE3E">
    <w:name w:val="F08D30E61E944AB3AE0B7E8D643FDE3E"/>
    <w:rsid w:val="00E03122"/>
  </w:style>
  <w:style w:type="paragraph" w:customStyle="1" w:styleId="9922349DBE3E4AAD8399D477EEF1CF31">
    <w:name w:val="9922349DBE3E4AAD8399D477EEF1CF31"/>
    <w:rsid w:val="00E03122"/>
  </w:style>
  <w:style w:type="paragraph" w:customStyle="1" w:styleId="1A9CA53169BE4559833A112C32E70A78">
    <w:name w:val="1A9CA53169BE4559833A112C32E70A78"/>
    <w:rsid w:val="00E03122"/>
  </w:style>
  <w:style w:type="paragraph" w:customStyle="1" w:styleId="9CACC78EA2F64805AFD195C78FA52CF1">
    <w:name w:val="9CACC78EA2F64805AFD195C78FA52CF1"/>
    <w:rsid w:val="00E03122"/>
  </w:style>
  <w:style w:type="paragraph" w:customStyle="1" w:styleId="246C9BC21876474C99FE89EC9200914F1">
    <w:name w:val="246C9BC21876474C99FE89EC9200914F1"/>
    <w:rsid w:val="00E0312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A9CA53169BE4559833A112C32E70A781">
    <w:name w:val="1A9CA53169BE4559833A112C32E70A781"/>
    <w:rsid w:val="00E0312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F3AADA2EBC24D58A15DBC81B401141A">
    <w:name w:val="1F3AADA2EBC24D58A15DBC81B401141A"/>
    <w:rsid w:val="00E03122"/>
  </w:style>
  <w:style w:type="paragraph" w:customStyle="1" w:styleId="EC5F8D1FA5584321A17034580BEAA04A">
    <w:name w:val="EC5F8D1FA5584321A17034580BEAA04A"/>
    <w:rsid w:val="00E03122"/>
  </w:style>
  <w:style w:type="paragraph" w:customStyle="1" w:styleId="49362DC53BDD4041AF41DD8E769FB538">
    <w:name w:val="49362DC53BDD4041AF41DD8E769FB538"/>
    <w:rsid w:val="00E03122"/>
  </w:style>
  <w:style w:type="paragraph" w:customStyle="1" w:styleId="E71E620D8FE54E61A1ADA5507216CC3E">
    <w:name w:val="E71E620D8FE54E61A1ADA5507216CC3E"/>
    <w:rsid w:val="00E03122"/>
  </w:style>
  <w:style w:type="paragraph" w:customStyle="1" w:styleId="BC691AB765564EF9A5A1BBA20A6D410D">
    <w:name w:val="BC691AB765564EF9A5A1BBA20A6D410D"/>
    <w:rsid w:val="00E03122"/>
  </w:style>
  <w:style w:type="paragraph" w:customStyle="1" w:styleId="9756EFCBAEDB4271AD3EB3D0EF013646">
    <w:name w:val="9756EFCBAEDB4271AD3EB3D0EF013646"/>
    <w:rsid w:val="00E03122"/>
  </w:style>
  <w:style w:type="paragraph" w:customStyle="1" w:styleId="658479CAAFE9493BA601FA111FF6D304">
    <w:name w:val="658479CAAFE9493BA601FA111FF6D304"/>
    <w:rsid w:val="00E031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2020-12-16T00:00:00</HeaderDate>
    <Office/>
    <Dnr/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SY2CVNDC5XDY-369191429-14256</_dlc_DocId>
    <_dlc_DocIdUrl xmlns="a9ec56ab-dea3-443b-ae99-35f2199b5204">
      <Url>https://dhs.sp.regeringskansliet.se/yta/ud-mk_ur/_layouts/15/DocIdRedir.aspx?ID=SY2CVNDC5XDY-369191429-14256</Url>
      <Description>SY2CVNDC5XDY-369191429-14256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3569c04f-49f3-49d2-a1d4-7c2fa5f744b4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0018B-E78D-4C4C-8FDA-D359A953A21F}"/>
</file>

<file path=customXml/itemProps2.xml><?xml version="1.0" encoding="utf-8"?>
<ds:datastoreItem xmlns:ds="http://schemas.openxmlformats.org/officeDocument/2006/customXml" ds:itemID="{2FDDC30B-B42D-46E6-861B-556AA657003E}"/>
</file>

<file path=customXml/itemProps3.xml><?xml version="1.0" encoding="utf-8"?>
<ds:datastoreItem xmlns:ds="http://schemas.openxmlformats.org/officeDocument/2006/customXml" ds:itemID="{2BE301CC-E3C9-49B8-9CFC-C6AB0FA3FCE1}"/>
</file>

<file path=customXml/itemProps4.xml><?xml version="1.0" encoding="utf-8"?>
<ds:datastoreItem xmlns:ds="http://schemas.openxmlformats.org/officeDocument/2006/customXml" ds:itemID="{2FDDC30B-B42D-46E6-861B-556AA657003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BAA8125-F089-4A36-9A88-8DD8A2F5996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157FAD0-068D-4AD7-A969-CD45D2D030D8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a9ec56ab-dea3-443b-ae99-35f2199b5204"/>
    <ds:schemaRef ds:uri="9c9941df-7074-4a92-bf99-225d24d78d61"/>
    <ds:schemaRef ds:uri="http://schemas.microsoft.com/office/2006/documentManagement/types"/>
    <ds:schemaRef ds:uri="18f3d968-6251-40b0-9f11-012b293496c2"/>
    <ds:schemaRef ds:uri="4e9c2f0c-7bf8-49af-8356-cbf363fc78a7"/>
    <ds:schemaRef ds:uri="http://schemas.microsoft.com/office/2006/metadata/properties"/>
    <ds:schemaRef ds:uri="http://purl.org/dc/elements/1.1/"/>
    <ds:schemaRef ds:uri="cc625d36-bb37-4650-91b9-0c96159295ba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9157FAD0-068D-4AD7-A969-CD45D2D030D8}"/>
</file>

<file path=customXml/itemProps8.xml><?xml version="1.0" encoding="utf-8"?>
<ds:datastoreItem xmlns:ds="http://schemas.openxmlformats.org/officeDocument/2006/customXml" ds:itemID="{98166033-EE09-473F-BE1B-42EFA2CB251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203</Words>
  <Characters>1079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875 av Markus Wiechel (SD) Hantering av azerbajdzjanska krigsbrott.docx</dc:title>
  <dc:subject/>
  <dc:creator>Samira Zayane</dc:creator>
  <cp:keywords/>
  <dc:description/>
  <cp:lastModifiedBy>Eva-Lena Gustafsson</cp:lastModifiedBy>
  <cp:revision>2</cp:revision>
  <dcterms:created xsi:type="dcterms:W3CDTF">2020-12-16T08:16:00Z</dcterms:created>
  <dcterms:modified xsi:type="dcterms:W3CDTF">2020-12-16T08:16:00Z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55ad168a-6762-4a5c-872a-b645650813c4</vt:lpwstr>
  </property>
</Properties>
</file>