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4835" w:rsidRPr="006B2BFD" w:rsidRDefault="00CA4835">
      <w:pPr>
        <w:pStyle w:val="Frslagsrubrik"/>
      </w:pPr>
      <w:r w:rsidRPr="006B2BFD">
        <w:t>Förslag till riksdagsbeslut</w:t>
      </w:r>
    </w:p>
    <w:p w:rsidR="00CA4835" w:rsidRPr="006B2BFD" w:rsidRDefault="00CA4835">
      <w:pPr>
        <w:pStyle w:val="Hemstlatt"/>
        <w:ind w:left="0"/>
      </w:pPr>
      <w:r w:rsidRPr="006B2BFD">
        <w:t xml:space="preserve">Riksdagen tillkännager för regeringen som sin mening vad som anförs i motionen om lagen om offentlig upphandling. </w:t>
      </w:r>
    </w:p>
    <w:p w:rsidR="00CA4835" w:rsidRPr="006B2BFD" w:rsidRDefault="00CA4835">
      <w:pPr>
        <w:pStyle w:val="Rubrik1"/>
      </w:pPr>
      <w:r w:rsidRPr="006B2BFD">
        <w:t>Motivering</w:t>
      </w:r>
    </w:p>
    <w:p w:rsidR="00CA4835" w:rsidRPr="006B2BFD" w:rsidRDefault="00CA4835">
      <w:r w:rsidRPr="006B2BFD">
        <w:t>Varje år använder sig myndigheter av offentlig upphandling i upphandlandet av olika former av tjänster, varor och entreprenader. Allt som våra myndigh</w:t>
      </w:r>
      <w:r w:rsidRPr="006B2BFD">
        <w:t>e</w:t>
      </w:r>
      <w:r w:rsidRPr="006B2BFD">
        <w:t>ter använder sig av inom offentlig verksamhet ska köpas in via offentlig up</w:t>
      </w:r>
      <w:r w:rsidRPr="006B2BFD">
        <w:t>p</w:t>
      </w:r>
      <w:r w:rsidRPr="006B2BFD">
        <w:t xml:space="preserve">handling. Regleringen kring offentlig upphandling sker inom ramen för lagen om offentlig upphandling (LOU) och den offentliga upphandlingen i Sverige uppgår till närmare 500 miljarder kronor per år. Syftet med lagstiftningen är bland annat att säkerställa att skattepengar används på bästa vis. </w:t>
      </w:r>
    </w:p>
    <w:p w:rsidR="00CA4835" w:rsidRPr="006B2BFD" w:rsidRDefault="00CA4835">
      <w:pPr>
        <w:pStyle w:val="Normaltindrag"/>
      </w:pPr>
      <w:r w:rsidRPr="006B2BFD">
        <w:t>Självklart ska skattebetalarnas pengar alltid användas med försiktighet. Problemet med dagens lagstiftning kring LOU är emellertid att mynd</w:t>
      </w:r>
      <w:r w:rsidRPr="006B2BFD">
        <w:t>igheter huvudsakligen tar hänsyn till den faktiska kostnaden. Specifika krav kring exempelvis miljö, transport och funktionalitet får oftast en mindre betydelse i upphandlingen. Det är också enligt dagens LOU svårt att korrekt rent formellt kunna väga in påverkan från andra faktorer än ekonomi.</w:t>
      </w:r>
    </w:p>
    <w:p w:rsidR="00CA4835" w:rsidRPr="006B2BFD" w:rsidRDefault="00CA4835">
      <w:pPr>
        <w:pStyle w:val="Normaltindrag"/>
      </w:pPr>
      <w:r w:rsidRPr="006B2BFD">
        <w:t xml:space="preserve">Lagen om offentlig upphandling behöver därför göras mer flexibel. Större hänsyn bör kunna tas gentemot olika typer av speciella krav man vill väga in.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B2BFD">
        <w:trPr>
          <w:cantSplit/>
        </w:trPr>
        <w:tc>
          <w:tcPr>
            <w:tcW w:w="3046" w:type="dxa"/>
          </w:tcPr>
          <w:p w:rsidR="00CA4835" w:rsidRPr="006B2BFD" w:rsidRDefault="00CA4835">
            <w:pPr>
              <w:pStyle w:val="UnderskriftDatum"/>
              <w:spacing w:before="240"/>
            </w:pPr>
            <w:r w:rsidRPr="006B2BFD">
              <w:t>Stockholm den 24 september 2013</w:t>
            </w:r>
          </w:p>
        </w:tc>
        <w:tc>
          <w:tcPr>
            <w:tcW w:w="3047" w:type="dxa"/>
          </w:tcPr>
          <w:p w:rsidR="00CA4835" w:rsidRPr="006B2BFD" w:rsidRDefault="00CA4835">
            <w:pPr>
              <w:pStyle w:val="Underskrifter"/>
              <w:spacing w:before="240"/>
            </w:pPr>
          </w:p>
        </w:tc>
      </w:tr>
      <w:tr w:rsidR="00000000" w:rsidRPr="006B2BFD">
        <w:trPr>
          <w:cantSplit/>
        </w:trPr>
        <w:tc>
          <w:tcPr>
            <w:tcW w:w="3046" w:type="dxa"/>
          </w:tcPr>
          <w:p w:rsidR="00CA4835" w:rsidRPr="006B2BFD" w:rsidRDefault="00CA4835">
            <w:pPr>
              <w:pStyle w:val="Underskrifter"/>
            </w:pPr>
            <w:r w:rsidRPr="006B2BFD">
              <w:t>Christer Akej (M)</w:t>
            </w:r>
          </w:p>
        </w:tc>
        <w:tc>
          <w:tcPr>
            <w:tcW w:w="3046" w:type="dxa"/>
          </w:tcPr>
          <w:p w:rsidR="00CA4835" w:rsidRPr="006B2BFD" w:rsidRDefault="00CA4835">
            <w:pPr>
              <w:pStyle w:val="Underskrifter"/>
            </w:pPr>
          </w:p>
        </w:tc>
      </w:tr>
    </w:tbl>
    <w:p w:rsidR="00CA4835" w:rsidRPr="006B2BFD" w:rsidRDefault="00CA4835">
      <w:pPr>
        <w:pStyle w:val="Normaltindrag"/>
      </w:pPr>
    </w:p>
    <w:sectPr w:rsidR="00CA4835" w:rsidRPr="006B2B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4835" w:rsidRPr="006B2BFD" w:rsidRDefault="00CA4835">
      <w:r w:rsidRPr="006B2BFD">
        <w:separator/>
      </w:r>
    </w:p>
  </w:endnote>
  <w:endnote w:type="continuationSeparator" w:id="0">
    <w:p w:rsidR="00CA4835" w:rsidRPr="006B2BFD" w:rsidRDefault="00CA4835">
      <w:r w:rsidRPr="006B2B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4835" w:rsidRPr="006B2BFD" w:rsidRDefault="006B2BFD">
    <w:pPr>
      <w:pStyle w:val="Sidfot"/>
    </w:pPr>
    <w:r w:rsidRPr="006B2BF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811932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835" w:rsidRDefault="00CA483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A4835" w:rsidRDefault="00CA483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4835" w:rsidRPr="006B2BFD" w:rsidRDefault="006B2BFD">
    <w:pPr>
      <w:pStyle w:val="Sidfot"/>
    </w:pPr>
    <w:r w:rsidRPr="006B2BF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57609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835" w:rsidRDefault="00CA48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4835" w:rsidRDefault="00CA48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4835" w:rsidRPr="006B2BFD" w:rsidRDefault="006B2BFD">
    <w:pPr>
      <w:pStyle w:val="Sidfot"/>
    </w:pPr>
    <w:r w:rsidRPr="006B2BF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33459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835" w:rsidRDefault="00CA48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4835" w:rsidRDefault="00CA48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4835" w:rsidRPr="006B2BFD" w:rsidRDefault="00CA4835">
      <w:r w:rsidRPr="006B2BFD">
        <w:separator/>
      </w:r>
    </w:p>
  </w:footnote>
  <w:footnote w:type="continuationSeparator" w:id="0">
    <w:p w:rsidR="00CA4835" w:rsidRPr="006B2BFD" w:rsidRDefault="00CA4835">
      <w:r w:rsidRPr="006B2B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4835" w:rsidRPr="006B2BFD" w:rsidRDefault="006B2BFD">
    <w:pPr>
      <w:pStyle w:val="Sidhuvud"/>
    </w:pPr>
    <w:r w:rsidRPr="006B2BF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079313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835" w:rsidRDefault="00CA483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A4835" w:rsidRDefault="00CA483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4835" w:rsidRPr="006B2BFD" w:rsidRDefault="006B2BFD">
    <w:pPr>
      <w:pStyle w:val="Sidhuvud"/>
    </w:pPr>
    <w:r w:rsidRPr="006B2BF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670032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835" w:rsidRDefault="00CA483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A4835" w:rsidRDefault="00CA483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4835" w:rsidRPr="006B2BFD" w:rsidRDefault="00CA4835">
    <w:pPr>
      <w:pStyle w:val="FSHNormal"/>
      <w:tabs>
        <w:tab w:val="right" w:pos="5840"/>
      </w:tabs>
    </w:pPr>
    <w:r w:rsidRPr="006B2BFD">
      <w:br/>
    </w:r>
    <w:r w:rsidRPr="006B2BFD">
      <w:fldChar w:fldCharType="begin" w:fldLock="1"/>
    </w:r>
    <w:r w:rsidRPr="006B2BFD">
      <w:instrText xml:space="preserve"> DOCPROPERTY</w:instrText>
    </w:r>
    <w:r w:rsidRPr="006B2BFD">
      <w:rPr>
        <w:sz w:val="18"/>
      </w:rPr>
      <w:instrText xml:space="preserve"> "YearUser" *\charformat </w:instrText>
    </w:r>
    <w:r w:rsidRPr="006B2BFD">
      <w:fldChar w:fldCharType="separate"/>
    </w:r>
    <w:r w:rsidRPr="006B2BFD">
      <w:t>2013/14</w:t>
    </w:r>
    <w:r w:rsidRPr="006B2BFD">
      <w:fldChar w:fldCharType="end"/>
    </w:r>
    <w:r w:rsidRPr="006B2BFD">
      <w:t xml:space="preserve"> </w:t>
    </w:r>
    <w:r w:rsidRPr="006B2BFD">
      <w:tab/>
      <w:t xml:space="preserve">mnr: </w:t>
    </w:r>
    <w:r w:rsidRPr="006B2BFD">
      <w:fldChar w:fldCharType="begin" w:fldLock="1"/>
    </w:r>
    <w:r w:rsidRPr="006B2BFD">
      <w:instrText xml:space="preserve"> DOCPROPERTY</w:instrText>
    </w:r>
    <w:r w:rsidRPr="006B2BFD">
      <w:rPr>
        <w:sz w:val="18"/>
      </w:rPr>
      <w:instrText xml:space="preserve"> "Motionsnummer" *\charformat </w:instrText>
    </w:r>
    <w:r w:rsidRPr="006B2BFD">
      <w:fldChar w:fldCharType="separate"/>
    </w:r>
    <w:r w:rsidRPr="006B2BFD">
      <w:t>Fi230</w:t>
    </w:r>
    <w:r w:rsidRPr="006B2BFD">
      <w:fldChar w:fldCharType="end"/>
    </w:r>
    <w:r w:rsidRPr="006B2BFD">
      <w:br/>
    </w:r>
    <w:r w:rsidRPr="006B2BFD">
      <w:fldChar w:fldCharType="begin" w:fldLock="1"/>
    </w:r>
    <w:r w:rsidRPr="006B2BFD">
      <w:instrText xml:space="preserve"> DOCPROPERTY</w:instrText>
    </w:r>
    <w:r w:rsidRPr="006B2BFD">
      <w:rPr>
        <w:sz w:val="18"/>
      </w:rPr>
      <w:instrText xml:space="preserve"> "Samling" *\charformat </w:instrText>
    </w:r>
    <w:r w:rsidRPr="006B2BFD">
      <w:fldChar w:fldCharType="end"/>
    </w:r>
    <w:r w:rsidRPr="006B2BFD">
      <w:tab/>
      <w:t xml:space="preserve">pnr: </w:t>
    </w:r>
    <w:r w:rsidRPr="006B2BFD">
      <w:fldChar w:fldCharType="begin" w:fldLock="1"/>
    </w:r>
    <w:r w:rsidRPr="006B2BFD">
      <w:instrText xml:space="preserve"> DOCPROPERTY</w:instrText>
    </w:r>
    <w:r w:rsidRPr="006B2BFD">
      <w:rPr>
        <w:sz w:val="18"/>
      </w:rPr>
      <w:instrText xml:space="preserve"> "Partinummer" *\charformat </w:instrText>
    </w:r>
    <w:r w:rsidRPr="006B2BFD">
      <w:fldChar w:fldCharType="separate"/>
    </w:r>
    <w:r w:rsidRPr="006B2BFD">
      <w:t>M1526</w:t>
    </w:r>
    <w:r w:rsidRPr="006B2BFD">
      <w:fldChar w:fldCharType="end"/>
    </w:r>
  </w:p>
  <w:p w:rsidR="00CA4835" w:rsidRPr="006B2BFD" w:rsidRDefault="00CA4835">
    <w:pPr>
      <w:pStyle w:val="FSHRub1"/>
    </w:pPr>
    <w:r w:rsidRPr="006B2BFD">
      <w:t>Motion till riksdagen</w:t>
    </w:r>
    <w:r w:rsidRPr="006B2BFD">
      <w:br/>
    </w:r>
    <w:r w:rsidRPr="006B2BFD">
      <w:fldChar w:fldCharType="begin" w:fldLock="1"/>
    </w:r>
    <w:r w:rsidRPr="006B2BFD">
      <w:instrText xml:space="preserve"> DOCPROPERTY "YearUser" *\charformat </w:instrText>
    </w:r>
    <w:r w:rsidRPr="006B2BFD">
      <w:fldChar w:fldCharType="separate"/>
    </w:r>
    <w:r w:rsidRPr="006B2BFD">
      <w:t>2013/14</w:t>
    </w:r>
    <w:r w:rsidRPr="006B2BFD">
      <w:fldChar w:fldCharType="end"/>
    </w:r>
    <w:r w:rsidRPr="006B2BFD">
      <w:t>:</w:t>
    </w:r>
    <w:r w:rsidRPr="006B2BFD">
      <w:fldChar w:fldCharType="begin" w:fldLock="1"/>
    </w:r>
    <w:r w:rsidRPr="006B2BFD">
      <w:instrText xml:space="preserve"> DOCPROPERTY "Motionsnummer" *\charformat </w:instrText>
    </w:r>
    <w:r w:rsidRPr="006B2BFD">
      <w:fldChar w:fldCharType="separate"/>
    </w:r>
    <w:r w:rsidRPr="006B2BFD">
      <w:t>Fi230</w:t>
    </w:r>
    <w:r w:rsidRPr="006B2BFD">
      <w:fldChar w:fldCharType="end"/>
    </w:r>
  </w:p>
  <w:p w:rsidR="00CA4835" w:rsidRPr="006B2BFD" w:rsidRDefault="00CA4835">
    <w:pPr>
      <w:pStyle w:val="FSHNormalS5"/>
    </w:pPr>
    <w:r w:rsidRPr="006B2BFD">
      <w:fldChar w:fldCharType="begin" w:fldLock="1"/>
    </w:r>
    <w:r w:rsidRPr="006B2BFD">
      <w:instrText xml:space="preserve"> DOCPROPERTY "MotionarText" *\charformat </w:instrText>
    </w:r>
    <w:r w:rsidRPr="006B2BFD">
      <w:fldChar w:fldCharType="separate"/>
    </w:r>
    <w:r w:rsidRPr="006B2BFD">
      <w:t>av Christer Akej (M)</w:t>
    </w:r>
    <w:r w:rsidRPr="006B2BFD">
      <w:fldChar w:fldCharType="end"/>
    </w:r>
    <w:r w:rsidRPr="006B2BFD">
      <w:br/>
    </w:r>
    <w:r w:rsidRPr="006B2BFD">
      <w:fldChar w:fldCharType="begin" w:fldLock="1"/>
    </w:r>
    <w:r w:rsidRPr="006B2BFD">
      <w:instrText xml:space="preserve"> DOCPROPERTY "SvarFrasKort" *\charformat </w:instrText>
    </w:r>
    <w:r w:rsidRPr="006B2BFD">
      <w:fldChar w:fldCharType="end"/>
    </w:r>
  </w:p>
  <w:p w:rsidR="00CA4835" w:rsidRPr="006B2BFD" w:rsidRDefault="00CA4835">
    <w:pPr>
      <w:pStyle w:val="FSHTitel"/>
    </w:pPr>
    <w:r w:rsidRPr="006B2BFD">
      <w:fldChar w:fldCharType="begin" w:fldLock="1"/>
    </w:r>
    <w:r w:rsidRPr="006B2BFD">
      <w:instrText xml:space="preserve"> DOCPROPERTY</w:instrText>
    </w:r>
    <w:r w:rsidRPr="006B2BFD">
      <w:rPr>
        <w:sz w:val="18"/>
      </w:rPr>
      <w:instrText xml:space="preserve"> "RubrikSvar" *\charformat </w:instrText>
    </w:r>
    <w:r w:rsidRPr="006B2BFD">
      <w:fldChar w:fldCharType="separate"/>
    </w:r>
    <w:r w:rsidRPr="006B2BFD">
      <w:t>Lagen om offentlig upphandling (LOU)</w:t>
    </w:r>
    <w:r w:rsidRPr="006B2BFD">
      <w:fldChar w:fldCharType="end"/>
    </w:r>
  </w:p>
  <w:p w:rsidR="00CA4835" w:rsidRPr="006B2BFD" w:rsidRDefault="00CA4835">
    <w:pPr>
      <w:pStyle w:val="Normal00"/>
    </w:pPr>
  </w:p>
  <w:p w:rsidR="00CA4835" w:rsidRPr="006B2BFD" w:rsidRDefault="00CA483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70433450">
    <w:abstractNumId w:val="13"/>
  </w:num>
  <w:num w:numId="2" w16cid:durableId="1547598639">
    <w:abstractNumId w:val="11"/>
  </w:num>
  <w:num w:numId="3" w16cid:durableId="461386053">
    <w:abstractNumId w:val="14"/>
  </w:num>
  <w:num w:numId="4" w16cid:durableId="1763337176">
    <w:abstractNumId w:val="8"/>
  </w:num>
  <w:num w:numId="5" w16cid:durableId="663751494">
    <w:abstractNumId w:val="3"/>
  </w:num>
  <w:num w:numId="6" w16cid:durableId="900596993">
    <w:abstractNumId w:val="2"/>
  </w:num>
  <w:num w:numId="7" w16cid:durableId="366760792">
    <w:abstractNumId w:val="1"/>
  </w:num>
  <w:num w:numId="8" w16cid:durableId="247158705">
    <w:abstractNumId w:val="0"/>
  </w:num>
  <w:num w:numId="9" w16cid:durableId="1463426208">
    <w:abstractNumId w:val="9"/>
  </w:num>
  <w:num w:numId="10" w16cid:durableId="1565095608">
    <w:abstractNumId w:val="7"/>
  </w:num>
  <w:num w:numId="11" w16cid:durableId="803961879">
    <w:abstractNumId w:val="6"/>
  </w:num>
  <w:num w:numId="12" w16cid:durableId="1288007792">
    <w:abstractNumId w:val="5"/>
  </w:num>
  <w:num w:numId="13" w16cid:durableId="1485969663">
    <w:abstractNumId w:val="4"/>
  </w:num>
  <w:num w:numId="14" w16cid:durableId="364913416">
    <w:abstractNumId w:val="16"/>
  </w:num>
  <w:num w:numId="15" w16cid:durableId="642542627">
    <w:abstractNumId w:val="12"/>
  </w:num>
  <w:num w:numId="16" w16cid:durableId="11384526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4"/>
    <w:docVar w:name="PersonGUIDs" w:val="{795237B3-4A70-4FEF-9F6A-D887B6BB997E}"/>
  </w:docVars>
  <w:rsids>
    <w:rsidRoot w:val="002A7B99"/>
    <w:rsid w:val="002A7B99"/>
    <w:rsid w:val="006B2BFD"/>
    <w:rsid w:val="00CA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3F7713F-7647-438C-9BBA-41D31D63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1130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M1526</vt:lpstr>
    </vt:vector>
  </TitlesOfParts>
  <Company>Riksdagen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M1526</dc:title>
  <dc:subject>M1526</dc:subject>
  <dc:creator>Riksdagen</dc:creator>
  <cp:keywords>Riksdagen</cp:keywords>
  <dc:description>AD-ändringar</dc:description>
  <cp:lastModifiedBy>Lars Brink</cp:lastModifiedBy>
  <cp:revision>2</cp:revision>
  <cp:lastPrinted>2013-12-02T15:11:00Z</cp:lastPrinted>
  <dcterms:created xsi:type="dcterms:W3CDTF">2025-12-17T23:15:00Z</dcterms:created>
  <dcterms:modified xsi:type="dcterms:W3CDTF">2025-12-17T23:15:00Z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mot2000_606_2013-09-24</vt:lpwstr>
  </property>
  <property fmtid="{D5CDD505-2E9C-101B-9397-08002B2CF9AE}" pid="3" name="version">
    <vt:lpwstr>mot2000_606_2013-09-24</vt:lpwstr>
  </property>
  <property fmtid="{D5CDD505-2E9C-101B-9397-08002B2CF9AE}" pid="4" name="dokumenttyp">
    <vt:lpwstr>motion</vt:lpwstr>
  </property>
  <property fmtid="{D5CDD505-2E9C-101B-9397-08002B2CF9AE}" pid="5" name="Sekr">
    <vt:lpwstr>PeWä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Lagen om offentlig upphandling (LOU)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Lagen om offentlig upphandling (LOU)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M1526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Akej (M)</vt:lpwstr>
  </property>
  <property fmtid="{D5CDD505-2E9C-101B-9397-08002B2CF9AE}" pid="26" name="MotionarLista">
    <vt:lpwstr>Akej, Christer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Akej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2013</vt:lpwstr>
  </property>
  <property fmtid="{D5CDD505-2E9C-101B-9397-08002B2CF9AE}" pid="44" name="NotesUID">
    <vt:lpwstr/>
  </property>
  <property fmtid="{D5CDD505-2E9C-101B-9397-08002B2CF9AE}" pid="45" name="ReservUID">
    <vt:lpwstr>pr0929ab</vt:lpwstr>
  </property>
  <property fmtid="{D5CDD505-2E9C-101B-9397-08002B2CF9AE}" pid="46" name="MotionID">
    <vt:lpwstr>20132014000000000077000015260069</vt:lpwstr>
  </property>
  <property fmtid="{D5CDD505-2E9C-101B-9397-08002B2CF9AE}" pid="47" name="datum">
    <vt:lpwstr>130924</vt:lpwstr>
  </property>
  <property fmtid="{D5CDD505-2E9C-101B-9397-08002B2CF9AE}" pid="48" name="avsändar-e-post">
    <vt:lpwstr/>
  </property>
  <property fmtid="{D5CDD505-2E9C-101B-9397-08002B2CF9AE}" pid="49" name="id">
    <vt:lpwstr>20132014000000000077000015260069</vt:lpwstr>
  </property>
  <property fmtid="{D5CDD505-2E9C-101B-9397-08002B2CF9AE}" pid="50" name="nummer">
    <vt:lpwstr>230</vt:lpwstr>
  </property>
  <property fmtid="{D5CDD505-2E9C-101B-9397-08002B2CF9AE}" pid="51" name="utskottsbeteckning">
    <vt:lpwstr>Fi</vt:lpwstr>
  </property>
  <property fmtid="{D5CDD505-2E9C-101B-9397-08002B2CF9AE}" pid="52" name="GlobalUID">
    <vt:lpwstr>{17D72B49-520E-4506-A192-BF3DD62751EC}</vt:lpwstr>
  </property>
  <property fmtid="{D5CDD505-2E9C-101B-9397-08002B2CF9AE}" pid="53" name="Överföringar">
    <vt:i4>0</vt:i4>
  </property>
  <property fmtid="{D5CDD505-2E9C-101B-9397-08002B2CF9AE}" pid="54" name="Checksum">
    <vt:lpwstr>*1018403350331*</vt:lpwstr>
  </property>
  <property fmtid="{D5CDD505-2E9C-101B-9397-08002B2CF9AE}" pid="55" name="skuggnummer">
    <vt:lpwstr>1120</vt:lpwstr>
  </property>
  <property fmtid="{D5CDD505-2E9C-101B-9397-08002B2CF9AE}" pid="56" name="urixVersion">
    <vt:lpwstr>4.6.0.0</vt:lpwstr>
  </property>
  <property fmtid="{D5CDD505-2E9C-101B-9397-08002B2CF9AE}" pid="57" name="urixOrigin">
    <vt:lpwstr>131202 15:12:08.824</vt:lpwstr>
  </property>
  <property fmtid="{D5CDD505-2E9C-101B-9397-08002B2CF9AE}" pid="58" name="urixGuid">
    <vt:lpwstr>{50FE70F9-3F4D-4239-8D20-E8D6F9AB9DAB}</vt:lpwstr>
  </property>
</Properties>
</file>