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3D9B" w14:textId="60A63182" w:rsidR="00B34C8B" w:rsidRDefault="00B34C8B" w:rsidP="00B34C8B">
      <w:pPr>
        <w:pStyle w:val="Rubrik"/>
      </w:pPr>
      <w:bookmarkStart w:id="0" w:name="Start"/>
      <w:bookmarkEnd w:id="0"/>
      <w:r>
        <w:t xml:space="preserve">Svar på fråga </w:t>
      </w:r>
      <w:r w:rsidRPr="00B34C8B">
        <w:t xml:space="preserve">2017/18:629 Turkiets attacker mot SDF i syriska </w:t>
      </w:r>
      <w:proofErr w:type="spellStart"/>
      <w:r w:rsidRPr="00B34C8B">
        <w:t>Afrinprovinsen</w:t>
      </w:r>
      <w:proofErr w:type="spellEnd"/>
      <w:r>
        <w:t xml:space="preserve"> av Markus </w:t>
      </w:r>
      <w:proofErr w:type="spellStart"/>
      <w:r>
        <w:t>Wiechel</w:t>
      </w:r>
      <w:proofErr w:type="spellEnd"/>
      <w:r>
        <w:t xml:space="preserve"> (SD) och </w:t>
      </w:r>
      <w:r w:rsidRPr="00B34C8B">
        <w:t>fråga 2017/18:630 Turkiets angrepp mot kurderna i Syrien</w:t>
      </w:r>
      <w:r>
        <w:t xml:space="preserve"> av </w:t>
      </w:r>
      <w:proofErr w:type="spellStart"/>
      <w:r w:rsidRPr="00B34C8B">
        <w:t>Yasmine</w:t>
      </w:r>
      <w:proofErr w:type="spellEnd"/>
      <w:r w:rsidRPr="00B34C8B">
        <w:t xml:space="preserve"> Posio Nilsson</w:t>
      </w:r>
      <w:r w:rsidR="00787A78">
        <w:t xml:space="preserve"> (V)</w:t>
      </w:r>
    </w:p>
    <w:p w14:paraId="638E70B2" w14:textId="789CE90A" w:rsidR="00B34C8B" w:rsidRDefault="00B34C8B" w:rsidP="00B34C8B">
      <w:pPr>
        <w:pStyle w:val="Brdtext"/>
      </w:pPr>
      <w:r w:rsidRPr="00B34C8B">
        <w:t xml:space="preserve">Markus </w:t>
      </w:r>
      <w:proofErr w:type="spellStart"/>
      <w:r w:rsidRPr="00B34C8B">
        <w:t>Wiechel</w:t>
      </w:r>
      <w:proofErr w:type="spellEnd"/>
      <w:r>
        <w:t xml:space="preserve"> har frågat mig om regeringen och jag avser </w:t>
      </w:r>
      <w:r w:rsidRPr="00B34C8B">
        <w:t xml:space="preserve">att fördöma Turkiets aggressiva agerande i Mellanöstern och visa </w:t>
      </w:r>
      <w:r>
        <w:t>vårt</w:t>
      </w:r>
      <w:r w:rsidRPr="00B34C8B">
        <w:t xml:space="preserve"> tydliga stöd till SDF i bland annat </w:t>
      </w:r>
      <w:proofErr w:type="spellStart"/>
      <w:r w:rsidRPr="00B34C8B">
        <w:t>Afrinprovinsen</w:t>
      </w:r>
      <w:proofErr w:type="spellEnd"/>
      <w:r w:rsidRPr="00B34C8B">
        <w:t>, och i sådana fall hur</w:t>
      </w:r>
      <w:r>
        <w:t xml:space="preserve">. </w:t>
      </w:r>
      <w:proofErr w:type="spellStart"/>
      <w:r w:rsidRPr="00B34C8B">
        <w:t>Yasmine</w:t>
      </w:r>
      <w:proofErr w:type="spellEnd"/>
      <w:r w:rsidRPr="00B34C8B">
        <w:t xml:space="preserve"> Posio Nilsson</w:t>
      </w:r>
      <w:r>
        <w:t xml:space="preserve"> har frågat mig hur jag kommer att agera för att Sverige, både som enskilt land och som medlem i EU och FN, ska verka för att Turkiets bombningar och militära angrepp mot kurderna i Syrien upphör.</w:t>
      </w:r>
      <w:r w:rsidR="00F54A72">
        <w:t xml:space="preserve"> </w:t>
      </w:r>
      <w:r w:rsidR="00F54A72" w:rsidRPr="00F54A72">
        <w:t>Jag väljer att besvara frågorna i ett sammanhang.</w:t>
      </w:r>
    </w:p>
    <w:p w14:paraId="487CFCA1" w14:textId="19B8F67B" w:rsidR="00F54A72" w:rsidRDefault="00127EF7" w:rsidP="00F54A72">
      <w:pPr>
        <w:pStyle w:val="Brdtext"/>
      </w:pPr>
      <w:r>
        <w:t xml:space="preserve">Situationen i Syrien </w:t>
      </w:r>
      <w:r w:rsidR="00F54A72">
        <w:t>är djupt oroande</w:t>
      </w:r>
      <w:r w:rsidR="00F26D4F">
        <w:t>. Det gäller</w:t>
      </w:r>
      <w:r w:rsidR="00F54A72">
        <w:t xml:space="preserve"> inte minst</w:t>
      </w:r>
      <w:r>
        <w:t xml:space="preserve"> utvecklingen i landets norra delar, inklusive </w:t>
      </w:r>
      <w:r w:rsidR="00BA2674">
        <w:t xml:space="preserve">i </w:t>
      </w:r>
      <w:proofErr w:type="spellStart"/>
      <w:r>
        <w:t>Afrin</w:t>
      </w:r>
      <w:r w:rsidR="008E136D">
        <w:t>provinsen</w:t>
      </w:r>
      <w:proofErr w:type="spellEnd"/>
      <w:r w:rsidR="00BA2674">
        <w:t xml:space="preserve"> där en stor del av invånarna är </w:t>
      </w:r>
      <w:r w:rsidR="00306FBB">
        <w:t>k</w:t>
      </w:r>
      <w:r w:rsidR="00BA2674">
        <w:t>urder</w:t>
      </w:r>
      <w:r>
        <w:t>.</w:t>
      </w:r>
      <w:r w:rsidR="00F54A72">
        <w:t xml:space="preserve"> Det finns en </w:t>
      </w:r>
      <w:r w:rsidR="007117F2">
        <w:t xml:space="preserve">stor </w:t>
      </w:r>
      <w:r w:rsidR="00F54A72">
        <w:t xml:space="preserve">risk att konflikten </w:t>
      </w:r>
      <w:r w:rsidR="00BA2674">
        <w:t xml:space="preserve">i Syrien </w:t>
      </w:r>
      <w:r w:rsidR="00F54A72">
        <w:t>eskalerar</w:t>
      </w:r>
      <w:r w:rsidR="007117F2">
        <w:t>,</w:t>
      </w:r>
      <w:r w:rsidR="00F54A72">
        <w:t xml:space="preserve"> att en redan fruktansvärd humanitär situation förvärras ytterligare, samt att förutsättningarna för en politisk lösning försämras.  </w:t>
      </w:r>
    </w:p>
    <w:p w14:paraId="616A12BC" w14:textId="76AA518F" w:rsidR="00127EF7" w:rsidRDefault="00D64E3B" w:rsidP="00127EF7">
      <w:pPr>
        <w:pStyle w:val="Brdtext"/>
      </w:pPr>
      <w:r>
        <w:t>Vid ett möte</w:t>
      </w:r>
      <w:r w:rsidR="00127EF7">
        <w:t xml:space="preserve"> </w:t>
      </w:r>
      <w:r>
        <w:t xml:space="preserve">i </w:t>
      </w:r>
      <w:r w:rsidR="00127EF7">
        <w:t xml:space="preserve">FN:s säkerhetsråd den 22 januari </w:t>
      </w:r>
      <w:r w:rsidR="00264C86">
        <w:t xml:space="preserve">om </w:t>
      </w:r>
      <w:r w:rsidR="00127EF7">
        <w:t>den humanitära situationen i Syrien och den senaste utvecklingen i landet</w:t>
      </w:r>
      <w:r w:rsidR="00AF3027">
        <w:t xml:space="preserve">, inklusive </w:t>
      </w:r>
      <w:proofErr w:type="spellStart"/>
      <w:r w:rsidR="00AF3027">
        <w:t>Afrin</w:t>
      </w:r>
      <w:proofErr w:type="spellEnd"/>
      <w:r w:rsidR="00AF3027">
        <w:t>,</w:t>
      </w:r>
      <w:r w:rsidR="00127EF7">
        <w:t xml:space="preserve"> </w:t>
      </w:r>
      <w:r w:rsidR="008E136D">
        <w:t>betonade</w:t>
      </w:r>
      <w:r w:rsidR="00127EF7">
        <w:t xml:space="preserve"> Sverige vikten av att de-eskalera </w:t>
      </w:r>
      <w:r w:rsidR="00AF3027">
        <w:t>våldet</w:t>
      </w:r>
      <w:r w:rsidR="00A02C65">
        <w:t>.</w:t>
      </w:r>
      <w:r w:rsidR="00A02C65" w:rsidRPr="00A02C65">
        <w:t xml:space="preserve"> </w:t>
      </w:r>
      <w:r w:rsidR="00A02C65">
        <w:t xml:space="preserve">Denna uppfattning delades av flertalet rådsmedlemmar. </w:t>
      </w:r>
      <w:r w:rsidR="00264C86">
        <w:t xml:space="preserve">Sverige </w:t>
      </w:r>
      <w:r w:rsidR="00F26D4F">
        <w:t xml:space="preserve">lyfte </w:t>
      </w:r>
      <w:r w:rsidR="00264C86">
        <w:t xml:space="preserve">även fram vikten av </w:t>
      </w:r>
      <w:r w:rsidR="00264C86" w:rsidRPr="00264C86">
        <w:t>full respekt för internationell humanitär rätt och skydd av civila.</w:t>
      </w:r>
    </w:p>
    <w:p w14:paraId="0D44C4B0" w14:textId="424475A2" w:rsidR="00F26D4F" w:rsidRDefault="00F26D4F" w:rsidP="00F26D4F">
      <w:pPr>
        <w:pStyle w:val="Brdtext"/>
      </w:pPr>
      <w:r>
        <w:t>Den löpande dialogen mellan EU och Turkiet kommer framöver att vara viktig</w:t>
      </w:r>
      <w:r w:rsidR="00CB3BD4">
        <w:t xml:space="preserve">. EU:s utrikesministrar har också återkommande diskuterat frågan om utvecklingen i Turkiet, något som Sverige välkomnar. </w:t>
      </w:r>
      <w:r>
        <w:t xml:space="preserve">Nyligen uttryckte </w:t>
      </w:r>
      <w:r w:rsidRPr="00F26D4F">
        <w:t xml:space="preserve">EU:s höga representant </w:t>
      </w:r>
      <w:r w:rsidR="00CB3BD4">
        <w:t xml:space="preserve">för utrikes frågor </w:t>
      </w:r>
      <w:proofErr w:type="spellStart"/>
      <w:r w:rsidRPr="00F26D4F">
        <w:t>Federica</w:t>
      </w:r>
      <w:proofErr w:type="spellEnd"/>
      <w:r w:rsidRPr="00F26D4F">
        <w:t xml:space="preserve"> </w:t>
      </w:r>
      <w:proofErr w:type="spellStart"/>
      <w:r w:rsidRPr="00F26D4F">
        <w:t>Mogherini</w:t>
      </w:r>
      <w:proofErr w:type="spellEnd"/>
      <w:r w:rsidRPr="00F26D4F">
        <w:t xml:space="preserve"> djup oro över </w:t>
      </w:r>
      <w:r>
        <w:lastRenderedPageBreak/>
        <w:t xml:space="preserve">utvecklingen och en vilja att </w:t>
      </w:r>
      <w:r w:rsidR="000B4779">
        <w:t xml:space="preserve">skyndsamt </w:t>
      </w:r>
      <w:r>
        <w:t xml:space="preserve">lyfta frågan med turkiska företrädare. </w:t>
      </w:r>
      <w:r w:rsidR="000B4779" w:rsidRPr="000B4779">
        <w:t xml:space="preserve">EU och Turkiet är </w:t>
      </w:r>
      <w:r w:rsidR="000B4779">
        <w:t xml:space="preserve">sedan tidigare </w:t>
      </w:r>
      <w:r w:rsidR="000B4779" w:rsidRPr="000B4779">
        <w:t>överens om att Syriens framtid bland annat bör bygga på territoriell integritet, nationell enighet, ett inkluderande samhälle med skydd för alla minoriteter i en icke-sekteristisk stat.</w:t>
      </w:r>
    </w:p>
    <w:p w14:paraId="54D929B2" w14:textId="7A052F2C" w:rsidR="00A73F5D" w:rsidRDefault="00AB7673" w:rsidP="000B4779">
      <w:pPr>
        <w:pStyle w:val="Brdtext"/>
      </w:pPr>
      <w:bookmarkStart w:id="1" w:name="_Hlk505095484"/>
      <w:r>
        <w:t xml:space="preserve">Det är oroande att Turkiets relationer med kurdiska grupper </w:t>
      </w:r>
      <w:r w:rsidR="00DC0AC3">
        <w:t xml:space="preserve">fortsätter </w:t>
      </w:r>
      <w:r>
        <w:t xml:space="preserve">att försämras. </w:t>
      </w:r>
      <w:r w:rsidR="00646C08">
        <w:t>Jag har återkommande lyft vikten av en</w:t>
      </w:r>
      <w:r w:rsidR="001B7A0B">
        <w:t xml:space="preserve"> återupptagen</w:t>
      </w:r>
      <w:r w:rsidR="00646C08">
        <w:t xml:space="preserve"> trovärdig och inkluderande fredsprocess</w:t>
      </w:r>
      <w:r w:rsidR="001B7A0B">
        <w:t xml:space="preserve"> i Turkiet</w:t>
      </w:r>
      <w:r w:rsidR="00646C08">
        <w:t xml:space="preserve">. En sådan skulle kunna få positiva konsekvenser även över gränsen mot Syrien och för regionen i stort. </w:t>
      </w:r>
    </w:p>
    <w:bookmarkEnd w:id="1"/>
    <w:p w14:paraId="73C0C027" w14:textId="1988C420" w:rsidR="000B4779" w:rsidRDefault="00127EF7" w:rsidP="000B4779">
      <w:pPr>
        <w:pStyle w:val="Brdtext"/>
      </w:pPr>
      <w:r w:rsidRPr="00127EF7">
        <w:t xml:space="preserve">Det internationella samfundet måste fortsätta sträva efter och skapa förutsättningar för en fredlig politisk lösning och </w:t>
      </w:r>
      <w:proofErr w:type="spellStart"/>
      <w:r w:rsidRPr="00127EF7">
        <w:t>transition</w:t>
      </w:r>
      <w:proofErr w:type="spellEnd"/>
      <w:r w:rsidRPr="00127EF7">
        <w:t xml:space="preserve"> i linje med säkerhetsrådsresolution 2254. Sverige verkar, bilateralt såväl som genom EU och FN, </w:t>
      </w:r>
      <w:r w:rsidR="00AF3027">
        <w:t xml:space="preserve">fortsatt </w:t>
      </w:r>
      <w:r w:rsidRPr="00127EF7">
        <w:t xml:space="preserve">för en politisk lösning på konflikten, vapenvila </w:t>
      </w:r>
      <w:r w:rsidR="00715EFB">
        <w:t>och fullt humanitärt tillträde.</w:t>
      </w:r>
      <w:r w:rsidR="000B4779">
        <w:t xml:space="preserve"> Sverige stödjer FN och det särskilda sändebudet Staffan de </w:t>
      </w:r>
      <w:proofErr w:type="spellStart"/>
      <w:r w:rsidR="000B4779">
        <w:t>Misturas</w:t>
      </w:r>
      <w:proofErr w:type="spellEnd"/>
      <w:r w:rsidR="000B4779">
        <w:t xml:space="preserve"> hårda arbete för en politisk lösning på konflikten i Syrien.</w:t>
      </w:r>
    </w:p>
    <w:p w14:paraId="134E8E22" w14:textId="67841834" w:rsidR="00127EF7" w:rsidRDefault="00127EF7" w:rsidP="00127EF7">
      <w:pPr>
        <w:pStyle w:val="Brdtext"/>
      </w:pPr>
      <w:r>
        <w:t xml:space="preserve">Sverige </w:t>
      </w:r>
      <w:r w:rsidR="000B4779">
        <w:t>kommer även fortsättningsvis</w:t>
      </w:r>
      <w:r>
        <w:t xml:space="preserve"> att följa utvecklingen och betona vikten av de-eskalering av våldet, full respekt för </w:t>
      </w:r>
      <w:r w:rsidR="00E82BFB">
        <w:t xml:space="preserve">folkrätten, inklusive </w:t>
      </w:r>
      <w:r>
        <w:t xml:space="preserve">international humanitär rätt och skydd av civila. </w:t>
      </w:r>
      <w:r w:rsidR="00D967BA">
        <w:br/>
      </w:r>
    </w:p>
    <w:p w14:paraId="47AF66C6" w14:textId="77777777" w:rsidR="00B34C8B" w:rsidRDefault="00B34C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01F70BF72084C3F909120EFA150C546"/>
          </w:placeholder>
          <w:dataBinding w:prefixMappings="xmlns:ns0='http://lp/documentinfo/RK' " w:xpath="/ns0:DocumentInfo[1]/ns0:BaseInfo[1]/ns0:HeaderDate[1]" w:storeItemID="{F1D0D7CE-2B06-4434-AA09-C1DFF159FD24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14:paraId="2F068B27" w14:textId="12EC5E7B" w:rsidR="00B34C8B" w:rsidRDefault="001F2559" w:rsidP="00422A41">
      <w:pPr>
        <w:pStyle w:val="Brdtext"/>
      </w:pPr>
      <w:r>
        <w:br/>
      </w:r>
      <w:r w:rsidR="00D967BA">
        <w:br/>
      </w:r>
      <w:r w:rsidR="00B34C8B">
        <w:t>Margot Wallström</w:t>
      </w:r>
    </w:p>
    <w:p w14:paraId="29152D1D" w14:textId="77777777" w:rsidR="00B34C8B" w:rsidRPr="00DB48AB" w:rsidRDefault="00B34C8B" w:rsidP="00DB48AB">
      <w:pPr>
        <w:pStyle w:val="Brdtext"/>
      </w:pPr>
    </w:p>
    <w:p w14:paraId="2C707220" w14:textId="77777777" w:rsidR="00B34C8B" w:rsidRDefault="00B34C8B" w:rsidP="00E96532">
      <w:pPr>
        <w:pStyle w:val="Brdtext"/>
      </w:pPr>
    </w:p>
    <w:p w14:paraId="70D6FF21" w14:textId="77777777" w:rsidR="00B34C8B" w:rsidRDefault="00B34C8B" w:rsidP="00E96532">
      <w:pPr>
        <w:pStyle w:val="Brdtext"/>
      </w:pPr>
    </w:p>
    <w:p w14:paraId="03067619" w14:textId="77777777" w:rsidR="00B34C8B" w:rsidRDefault="00B34C8B" w:rsidP="00B34C8B"/>
    <w:p w14:paraId="2674C536" w14:textId="7632F1EF" w:rsidR="00B34C8B" w:rsidRPr="00BA22B3" w:rsidRDefault="00B34C8B" w:rsidP="00B34C8B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2" w:name="_GoBack"/>
      <w:bookmarkEnd w:id="2"/>
    </w:p>
    <w:sectPr w:rsidR="00B34C8B" w:rsidRPr="00BA22B3" w:rsidSect="00B34C8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35A6" w14:textId="77777777" w:rsidR="000E38A0" w:rsidRDefault="000E38A0" w:rsidP="00A87A54">
      <w:pPr>
        <w:spacing w:after="0" w:line="240" w:lineRule="auto"/>
      </w:pPr>
      <w:r>
        <w:separator/>
      </w:r>
    </w:p>
  </w:endnote>
  <w:endnote w:type="continuationSeparator" w:id="0">
    <w:p w14:paraId="3F6761B2" w14:textId="77777777" w:rsidR="000E38A0" w:rsidRDefault="000E38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CC52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32D96E" w14:textId="369BC14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74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74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9242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1C7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06EF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9618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C730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733E78" w14:textId="77777777" w:rsidTr="00C26068">
      <w:trPr>
        <w:trHeight w:val="227"/>
      </w:trPr>
      <w:tc>
        <w:tcPr>
          <w:tcW w:w="4074" w:type="dxa"/>
        </w:tcPr>
        <w:p w14:paraId="154713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B42E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3041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EA5D" w14:textId="77777777" w:rsidR="000E38A0" w:rsidRDefault="000E38A0" w:rsidP="00A87A54">
      <w:pPr>
        <w:spacing w:after="0" w:line="240" w:lineRule="auto"/>
      </w:pPr>
      <w:r>
        <w:separator/>
      </w:r>
    </w:p>
  </w:footnote>
  <w:footnote w:type="continuationSeparator" w:id="0">
    <w:p w14:paraId="354433AA" w14:textId="77777777" w:rsidR="000E38A0" w:rsidRDefault="000E38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4C8B" w14:paraId="5FAAAC50" w14:textId="77777777" w:rsidTr="00C93EBA">
      <w:trPr>
        <w:trHeight w:val="227"/>
      </w:trPr>
      <w:tc>
        <w:tcPr>
          <w:tcW w:w="5534" w:type="dxa"/>
        </w:tcPr>
        <w:p w14:paraId="66148832" w14:textId="77777777" w:rsidR="00B34C8B" w:rsidRPr="007D73AB" w:rsidRDefault="00B34C8B">
          <w:pPr>
            <w:pStyle w:val="Sidhuvud"/>
          </w:pPr>
        </w:p>
      </w:tc>
      <w:tc>
        <w:tcPr>
          <w:tcW w:w="3170" w:type="dxa"/>
          <w:vAlign w:val="bottom"/>
        </w:tcPr>
        <w:p w14:paraId="3CB9DBA7" w14:textId="77777777" w:rsidR="00B34C8B" w:rsidRPr="007D73AB" w:rsidRDefault="00B34C8B" w:rsidP="00340DE0">
          <w:pPr>
            <w:pStyle w:val="Sidhuvud"/>
          </w:pPr>
        </w:p>
      </w:tc>
      <w:tc>
        <w:tcPr>
          <w:tcW w:w="1134" w:type="dxa"/>
        </w:tcPr>
        <w:p w14:paraId="412C6850" w14:textId="77777777" w:rsidR="00B34C8B" w:rsidRDefault="00B34C8B" w:rsidP="005A703A">
          <w:pPr>
            <w:pStyle w:val="Sidhuvud"/>
          </w:pPr>
        </w:p>
      </w:tc>
    </w:tr>
    <w:tr w:rsidR="00B34C8B" w14:paraId="05758CB0" w14:textId="77777777" w:rsidTr="00C93EBA">
      <w:trPr>
        <w:trHeight w:val="1928"/>
      </w:trPr>
      <w:tc>
        <w:tcPr>
          <w:tcW w:w="5534" w:type="dxa"/>
        </w:tcPr>
        <w:p w14:paraId="31A15E71" w14:textId="77777777" w:rsidR="00B34C8B" w:rsidRPr="00340DE0" w:rsidRDefault="00B34C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4DC3EE" wp14:editId="11624D3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B0E5AD" w14:textId="77777777" w:rsidR="00B34C8B" w:rsidRPr="00710A6C" w:rsidRDefault="00B34C8B" w:rsidP="00EE3C0F">
          <w:pPr>
            <w:pStyle w:val="Sidhuvud"/>
            <w:rPr>
              <w:b/>
            </w:rPr>
          </w:pPr>
        </w:p>
        <w:p w14:paraId="1B67E269" w14:textId="77777777" w:rsidR="00B34C8B" w:rsidRDefault="00B34C8B" w:rsidP="00EE3C0F">
          <w:pPr>
            <w:pStyle w:val="Sidhuvud"/>
          </w:pPr>
        </w:p>
        <w:p w14:paraId="7B659156" w14:textId="77777777" w:rsidR="00B34C8B" w:rsidRDefault="00B34C8B" w:rsidP="00EE3C0F">
          <w:pPr>
            <w:pStyle w:val="Sidhuvud"/>
          </w:pPr>
        </w:p>
        <w:p w14:paraId="02857D1E" w14:textId="77777777" w:rsidR="00B34C8B" w:rsidRDefault="00B34C8B" w:rsidP="00EE3C0F">
          <w:pPr>
            <w:pStyle w:val="Sidhuvud"/>
          </w:pPr>
        </w:p>
        <w:p w14:paraId="561D9887" w14:textId="2FF82EDB" w:rsidR="00B34C8B" w:rsidRDefault="00B34C8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61D634794C944F7C913F13E400DF5FB4"/>
            </w:placeholder>
            <w:showingPlcHdr/>
            <w:dataBinding w:prefixMappings="xmlns:ns0='http://lp/documentinfo/RK' " w:xpath="/ns0:DocumentInfo[1]/ns0:BaseInfo[1]/ns0:DocNumber[1]" w:storeItemID="{F1D0D7CE-2B06-4434-AA09-C1DFF159FD24}"/>
            <w:text/>
          </w:sdtPr>
          <w:sdtEndPr/>
          <w:sdtContent>
            <w:p w14:paraId="48714877" w14:textId="77777777" w:rsidR="00B34C8B" w:rsidRDefault="00B34C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F5CA68" w14:textId="77777777" w:rsidR="00B34C8B" w:rsidRDefault="00B34C8B" w:rsidP="00EE3C0F">
          <w:pPr>
            <w:pStyle w:val="Sidhuvud"/>
          </w:pPr>
        </w:p>
      </w:tc>
      <w:tc>
        <w:tcPr>
          <w:tcW w:w="1134" w:type="dxa"/>
        </w:tcPr>
        <w:p w14:paraId="3C62D511" w14:textId="77777777" w:rsidR="00B34C8B" w:rsidRDefault="00B34C8B" w:rsidP="0094502D">
          <w:pPr>
            <w:pStyle w:val="Sidhuvud"/>
          </w:pPr>
        </w:p>
        <w:p w14:paraId="3694CC7C" w14:textId="77777777" w:rsidR="00B34C8B" w:rsidRPr="0094502D" w:rsidRDefault="00B34C8B" w:rsidP="00EC71A6">
          <w:pPr>
            <w:pStyle w:val="Sidhuvud"/>
          </w:pPr>
        </w:p>
      </w:tc>
    </w:tr>
    <w:tr w:rsidR="00B34C8B" w14:paraId="100C82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1CB4AE5DDC41D0AFDBDC8132C2D4E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9A2F509" w14:textId="77777777" w:rsidR="00B34C8B" w:rsidRPr="00B34C8B" w:rsidRDefault="00B34C8B" w:rsidP="00340DE0">
              <w:pPr>
                <w:pStyle w:val="Sidhuvud"/>
                <w:rPr>
                  <w:b/>
                </w:rPr>
              </w:pPr>
              <w:r w:rsidRPr="00B34C8B">
                <w:rPr>
                  <w:b/>
                </w:rPr>
                <w:t>Utrikesdepartementet</w:t>
              </w:r>
            </w:p>
            <w:p w14:paraId="1B8E1BE6" w14:textId="510D4533" w:rsidR="009F174E" w:rsidRDefault="00B34C8B" w:rsidP="009F174E">
              <w:pPr>
                <w:pStyle w:val="Sidhuvud"/>
              </w:pPr>
              <w:r w:rsidRPr="00B34C8B">
                <w:t>Utrikesministern</w:t>
              </w:r>
              <w:r w:rsidR="009F174E">
                <w:br/>
              </w:r>
            </w:p>
            <w:p w14:paraId="4B9F1D7B" w14:textId="1DBB9837" w:rsidR="00B34C8B" w:rsidRPr="00B34C8B" w:rsidRDefault="00B34C8B" w:rsidP="00802511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6E47D7858B406CAD1807BFEAABE2B9"/>
          </w:placeholder>
          <w:dataBinding w:prefixMappings="xmlns:ns0='http://lp/documentinfo/RK' " w:xpath="/ns0:DocumentInfo[1]/ns0:BaseInfo[1]/ns0:Recipient[1]" w:storeItemID="{F1D0D7CE-2B06-4434-AA09-C1DFF159FD24}"/>
          <w:text w:multiLine="1"/>
        </w:sdtPr>
        <w:sdtEndPr/>
        <w:sdtContent>
          <w:tc>
            <w:tcPr>
              <w:tcW w:w="3170" w:type="dxa"/>
            </w:tcPr>
            <w:p w14:paraId="323ACEE7" w14:textId="15E04463" w:rsidR="00B34C8B" w:rsidRDefault="0080251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52037E2" w14:textId="77777777" w:rsidR="00B34C8B" w:rsidRDefault="00B34C8B" w:rsidP="003E6020">
          <w:pPr>
            <w:pStyle w:val="Sidhuvud"/>
          </w:pPr>
        </w:p>
      </w:tc>
    </w:tr>
  </w:tbl>
  <w:p w14:paraId="4B070C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8B"/>
    <w:rsid w:val="00000290"/>
    <w:rsid w:val="0000264D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805"/>
    <w:rsid w:val="000B4779"/>
    <w:rsid w:val="000C61D1"/>
    <w:rsid w:val="000D31A9"/>
    <w:rsid w:val="000E12D9"/>
    <w:rsid w:val="000E38A0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EF7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7A0B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255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4C8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FB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58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434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7F8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500"/>
    <w:rsid w:val="006273E4"/>
    <w:rsid w:val="00631F82"/>
    <w:rsid w:val="006358C8"/>
    <w:rsid w:val="00646C0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7F2"/>
    <w:rsid w:val="00711CE9"/>
    <w:rsid w:val="00712266"/>
    <w:rsid w:val="00712593"/>
    <w:rsid w:val="00712D82"/>
    <w:rsid w:val="00715EFB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A78"/>
    <w:rsid w:val="007900CC"/>
    <w:rsid w:val="0079641B"/>
    <w:rsid w:val="00797A90"/>
    <w:rsid w:val="007A1856"/>
    <w:rsid w:val="007A1887"/>
    <w:rsid w:val="007A629C"/>
    <w:rsid w:val="007A6348"/>
    <w:rsid w:val="007B023C"/>
    <w:rsid w:val="007B4E2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511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348"/>
    <w:rsid w:val="008A0A0D"/>
    <w:rsid w:val="008A4CEA"/>
    <w:rsid w:val="008A747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36D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34FF"/>
    <w:rsid w:val="009536B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74E"/>
    <w:rsid w:val="00A00AE4"/>
    <w:rsid w:val="00A00D24"/>
    <w:rsid w:val="00A01F5C"/>
    <w:rsid w:val="00A02C6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3F5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673"/>
    <w:rsid w:val="00AC15C5"/>
    <w:rsid w:val="00AD0E75"/>
    <w:rsid w:val="00AE7BD8"/>
    <w:rsid w:val="00AE7D02"/>
    <w:rsid w:val="00AF0BB7"/>
    <w:rsid w:val="00AF0BDE"/>
    <w:rsid w:val="00AF0EDE"/>
    <w:rsid w:val="00AF3027"/>
    <w:rsid w:val="00AF4853"/>
    <w:rsid w:val="00B0234E"/>
    <w:rsid w:val="00B06751"/>
    <w:rsid w:val="00B149E2"/>
    <w:rsid w:val="00B2169D"/>
    <w:rsid w:val="00B21A48"/>
    <w:rsid w:val="00B21CBB"/>
    <w:rsid w:val="00B263C0"/>
    <w:rsid w:val="00B316CA"/>
    <w:rsid w:val="00B31BFB"/>
    <w:rsid w:val="00B34C8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5CC"/>
    <w:rsid w:val="00B927C9"/>
    <w:rsid w:val="00B96EFA"/>
    <w:rsid w:val="00BA22B3"/>
    <w:rsid w:val="00BA2674"/>
    <w:rsid w:val="00BB4AC0"/>
    <w:rsid w:val="00BB5683"/>
    <w:rsid w:val="00BB5AFC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1D4D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BD4"/>
    <w:rsid w:val="00CB3E75"/>
    <w:rsid w:val="00CB43F1"/>
    <w:rsid w:val="00CB4723"/>
    <w:rsid w:val="00CB6A8A"/>
    <w:rsid w:val="00CB6EDE"/>
    <w:rsid w:val="00CC41BA"/>
    <w:rsid w:val="00CD17C1"/>
    <w:rsid w:val="00CD1C6C"/>
    <w:rsid w:val="00CD37F1"/>
    <w:rsid w:val="00CD5F2A"/>
    <w:rsid w:val="00CD6169"/>
    <w:rsid w:val="00CD6D76"/>
    <w:rsid w:val="00CE20BC"/>
    <w:rsid w:val="00CF1FD8"/>
    <w:rsid w:val="00CF45F2"/>
    <w:rsid w:val="00CF4FDC"/>
    <w:rsid w:val="00D00E9E"/>
    <w:rsid w:val="00D016D7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3F9E"/>
    <w:rsid w:val="00D64E3B"/>
    <w:rsid w:val="00D6730A"/>
    <w:rsid w:val="00D674A6"/>
    <w:rsid w:val="00D74B7C"/>
    <w:rsid w:val="00D76068"/>
    <w:rsid w:val="00D76B01"/>
    <w:rsid w:val="00D804A2"/>
    <w:rsid w:val="00D81098"/>
    <w:rsid w:val="00D84704"/>
    <w:rsid w:val="00D921FD"/>
    <w:rsid w:val="00D93714"/>
    <w:rsid w:val="00D95424"/>
    <w:rsid w:val="00D967BA"/>
    <w:rsid w:val="00DA5C0D"/>
    <w:rsid w:val="00DB714B"/>
    <w:rsid w:val="00DC0AC3"/>
    <w:rsid w:val="00DC10F6"/>
    <w:rsid w:val="00DC3E45"/>
    <w:rsid w:val="00DC4598"/>
    <w:rsid w:val="00DD0722"/>
    <w:rsid w:val="00DD212F"/>
    <w:rsid w:val="00DE48A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3F3"/>
    <w:rsid w:val="00E74A30"/>
    <w:rsid w:val="00E77B7E"/>
    <w:rsid w:val="00E82BFB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A09"/>
    <w:rsid w:val="00F14024"/>
    <w:rsid w:val="00F24297"/>
    <w:rsid w:val="00F25761"/>
    <w:rsid w:val="00F259D7"/>
    <w:rsid w:val="00F26D4F"/>
    <w:rsid w:val="00F32D05"/>
    <w:rsid w:val="00F35263"/>
    <w:rsid w:val="00F403BF"/>
    <w:rsid w:val="00F4342F"/>
    <w:rsid w:val="00F45227"/>
    <w:rsid w:val="00F5045C"/>
    <w:rsid w:val="00F53AEA"/>
    <w:rsid w:val="00F54A72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902F6"/>
  <w15:docId w15:val="{D844E08D-D656-449A-9A68-38C7CFC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B34C8B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634794C944F7C913F13E400DF5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536BF-BE38-4384-8D7F-2C4BC0BBC417}"/>
      </w:docPartPr>
      <w:docPartBody>
        <w:p w:rsidR="000B33F8" w:rsidRDefault="00D4183F" w:rsidP="00D4183F">
          <w:pPr>
            <w:pStyle w:val="61D634794C944F7C913F13E400DF5F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CB4AE5DDC41D0AFDBDC8132C2D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23946-8D2F-4D1B-8291-50EC5CBB4716}"/>
      </w:docPartPr>
      <w:docPartBody>
        <w:p w:rsidR="000B33F8" w:rsidRDefault="00D4183F" w:rsidP="00D4183F">
          <w:pPr>
            <w:pStyle w:val="691CB4AE5DDC41D0AFDBDC8132C2D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6E47D7858B406CAD1807BFEAABE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B4746-6EE3-424B-BA66-59B6FDCF4FA5}"/>
      </w:docPartPr>
      <w:docPartBody>
        <w:p w:rsidR="000B33F8" w:rsidRDefault="00D4183F" w:rsidP="00D4183F">
          <w:pPr>
            <w:pStyle w:val="166E47D7858B406CAD1807BFEAABE2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F70BF72084C3F909120EFA150C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40947-D1A7-433E-A79F-41A8D2784034}"/>
      </w:docPartPr>
      <w:docPartBody>
        <w:p w:rsidR="000B33F8" w:rsidRDefault="00D4183F" w:rsidP="00D4183F">
          <w:pPr>
            <w:pStyle w:val="101F70BF72084C3F909120EFA150C5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3F"/>
    <w:rsid w:val="000B33F8"/>
    <w:rsid w:val="00465986"/>
    <w:rsid w:val="00BD628D"/>
    <w:rsid w:val="00D4183F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3CA82DDF8C453883627FF24CBF5CE1">
    <w:name w:val="823CA82DDF8C453883627FF24CBF5CE1"/>
    <w:rsid w:val="00D4183F"/>
  </w:style>
  <w:style w:type="character" w:styleId="Platshllartext">
    <w:name w:val="Placeholder Text"/>
    <w:basedOn w:val="Standardstycketeckensnitt"/>
    <w:uiPriority w:val="99"/>
    <w:semiHidden/>
    <w:rsid w:val="00D4183F"/>
    <w:rPr>
      <w:noProof w:val="0"/>
      <w:color w:val="808080"/>
    </w:rPr>
  </w:style>
  <w:style w:type="paragraph" w:customStyle="1" w:styleId="AA533E7830034ED4A6B5E12B6726F507">
    <w:name w:val="AA533E7830034ED4A6B5E12B6726F507"/>
    <w:rsid w:val="00D4183F"/>
  </w:style>
  <w:style w:type="paragraph" w:customStyle="1" w:styleId="FDF1388A209F4E24B132C4BB910087AD">
    <w:name w:val="FDF1388A209F4E24B132C4BB910087AD"/>
    <w:rsid w:val="00D4183F"/>
  </w:style>
  <w:style w:type="paragraph" w:customStyle="1" w:styleId="84A85DBA6BD344389AE70DF9322638F4">
    <w:name w:val="84A85DBA6BD344389AE70DF9322638F4"/>
    <w:rsid w:val="00D4183F"/>
  </w:style>
  <w:style w:type="paragraph" w:customStyle="1" w:styleId="EC325C91D56B4E54B84EA0D863661DCD">
    <w:name w:val="EC325C91D56B4E54B84EA0D863661DCD"/>
    <w:rsid w:val="00D4183F"/>
  </w:style>
  <w:style w:type="paragraph" w:customStyle="1" w:styleId="61D634794C944F7C913F13E400DF5FB4">
    <w:name w:val="61D634794C944F7C913F13E400DF5FB4"/>
    <w:rsid w:val="00D4183F"/>
  </w:style>
  <w:style w:type="paragraph" w:customStyle="1" w:styleId="B1AAB8D3C2664A6392E4E29C91C1A62B">
    <w:name w:val="B1AAB8D3C2664A6392E4E29C91C1A62B"/>
    <w:rsid w:val="00D4183F"/>
  </w:style>
  <w:style w:type="paragraph" w:customStyle="1" w:styleId="03F15F3C46D249E1843A5125331116A3">
    <w:name w:val="03F15F3C46D249E1843A5125331116A3"/>
    <w:rsid w:val="00D4183F"/>
  </w:style>
  <w:style w:type="paragraph" w:customStyle="1" w:styleId="FF0C535B99444CF5B92F8AC4118609FC">
    <w:name w:val="FF0C535B99444CF5B92F8AC4118609FC"/>
    <w:rsid w:val="00D4183F"/>
  </w:style>
  <w:style w:type="paragraph" w:customStyle="1" w:styleId="691CB4AE5DDC41D0AFDBDC8132C2D4EC">
    <w:name w:val="691CB4AE5DDC41D0AFDBDC8132C2D4EC"/>
    <w:rsid w:val="00D4183F"/>
  </w:style>
  <w:style w:type="paragraph" w:customStyle="1" w:styleId="166E47D7858B406CAD1807BFEAABE2B9">
    <w:name w:val="166E47D7858B406CAD1807BFEAABE2B9"/>
    <w:rsid w:val="00D4183F"/>
  </w:style>
  <w:style w:type="paragraph" w:customStyle="1" w:styleId="E91A6B7EF07C409CBEEEAD07F4F8CCC6">
    <w:name w:val="E91A6B7EF07C409CBEEEAD07F4F8CCC6"/>
    <w:rsid w:val="00D4183F"/>
  </w:style>
  <w:style w:type="paragraph" w:customStyle="1" w:styleId="77481453E29042218AB989D000E1527E">
    <w:name w:val="77481453E29042218AB989D000E1527E"/>
    <w:rsid w:val="00D4183F"/>
  </w:style>
  <w:style w:type="paragraph" w:customStyle="1" w:styleId="F9832DCBAA8D4896B360250D775DC4A4">
    <w:name w:val="F9832DCBAA8D4896B360250D775DC4A4"/>
    <w:rsid w:val="00D4183F"/>
  </w:style>
  <w:style w:type="paragraph" w:customStyle="1" w:styleId="629FBE2E3A9B4DD7ADE2E795010EEE2D">
    <w:name w:val="629FBE2E3A9B4DD7ADE2E795010EEE2D"/>
    <w:rsid w:val="00D4183F"/>
  </w:style>
  <w:style w:type="paragraph" w:customStyle="1" w:styleId="9E52CA81C2EE4D41A92619D09B1AFBF3">
    <w:name w:val="9E52CA81C2EE4D41A92619D09B1AFBF3"/>
    <w:rsid w:val="00D4183F"/>
  </w:style>
  <w:style w:type="paragraph" w:customStyle="1" w:styleId="101F70BF72084C3F909120EFA150C546">
    <w:name w:val="101F70BF72084C3F909120EFA150C546"/>
    <w:rsid w:val="00D4183F"/>
  </w:style>
  <w:style w:type="paragraph" w:customStyle="1" w:styleId="381958512423408399FC97E92C753CCA">
    <w:name w:val="381958512423408399FC97E92C753CCA"/>
    <w:rsid w:val="00D41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b137cf19-05bc-4859-bb35-d9f8fdb9de10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6E349FF43353E4DBAA822582A840CA2" ma:contentTypeVersion="10" ma:contentTypeDescription="Skapa ett nytt dokument." ma:contentTypeScope="" ma:versionID="efa915c0ed4182290db6357c102d9225">
  <xsd:schema xmlns:xsd="http://www.w3.org/2001/XMLSchema" xmlns:xs="http://www.w3.org/2001/XMLSchema" xmlns:p="http://schemas.microsoft.com/office/2006/metadata/properties" xmlns:ns2="2382ecc0-fd7b-4e73-a254-a288db46d17a" xmlns:ns3="1a043b7a-8d63-416d-86a9-a797ed598886" targetNamespace="http://schemas.microsoft.com/office/2006/metadata/properties" ma:root="true" ma:fieldsID="b49ecb1a58df7c93dab11e9667699253" ns2:_="" ns3:_="">
    <xsd:import namespace="2382ecc0-fd7b-4e73-a254-a288db46d17a"/>
    <xsd:import namespace="1a043b7a-8d63-416d-86a9-a797ed5988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cdbf1f5-7df1-4cd5-a07c-7a0d16eddc81}" ma:internalName="TaxCatchAll" ma:showField="CatchAllData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cdbf1f5-7df1-4cd5-a07c-7a0d16eddc81}" ma:internalName="TaxCatchAllLabel" ma:readOnly="true" ma:showField="CatchAllDataLabel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3b7a-8d63-416d-86a9-a797ed59888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>UD2018/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49FB-6375-41AE-80A1-E30336CB3EF8}"/>
</file>

<file path=customXml/itemProps2.xml><?xml version="1.0" encoding="utf-8"?>
<ds:datastoreItem xmlns:ds="http://schemas.openxmlformats.org/officeDocument/2006/customXml" ds:itemID="{18FAFA5F-7CE7-4EA3-9E52-343177C2374A}"/>
</file>

<file path=customXml/itemProps3.xml><?xml version="1.0" encoding="utf-8"?>
<ds:datastoreItem xmlns:ds="http://schemas.openxmlformats.org/officeDocument/2006/customXml" ds:itemID="{3ED27A42-FD3F-4FD4-A1DF-49081F9C7D11}"/>
</file>

<file path=customXml/itemProps4.xml><?xml version="1.0" encoding="utf-8"?>
<ds:datastoreItem xmlns:ds="http://schemas.openxmlformats.org/officeDocument/2006/customXml" ds:itemID="{8B697654-8B5B-4AF4-9AAE-D1F239A1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1a043b7a-8d63-416d-86a9-a797ed598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42BB45-98E3-4BE6-83CF-ED365105C9DE}"/>
</file>

<file path=customXml/itemProps6.xml><?xml version="1.0" encoding="utf-8"?>
<ds:datastoreItem xmlns:ds="http://schemas.openxmlformats.org/officeDocument/2006/customXml" ds:itemID="{35EE6932-F69B-4D4C-B0AE-702511D4AF23}"/>
</file>

<file path=customXml/itemProps7.xml><?xml version="1.0" encoding="utf-8"?>
<ds:datastoreItem xmlns:ds="http://schemas.openxmlformats.org/officeDocument/2006/customXml" ds:itemID="{F1D0D7CE-2B06-4434-AA09-C1DFF159FD24}"/>
</file>

<file path=customXml/itemProps8.xml><?xml version="1.0" encoding="utf-8"?>
<ds:datastoreItem xmlns:ds="http://schemas.openxmlformats.org/officeDocument/2006/customXml" ds:itemID="{02623244-E9B4-4CF8-8734-E6AB622F32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Elmehed</dc:creator>
  <cp:keywords/>
  <dc:description/>
  <cp:lastModifiedBy>Linnaea Manberger</cp:lastModifiedBy>
  <cp:revision>5</cp:revision>
  <cp:lastPrinted>2018-01-30T15:52:00Z</cp:lastPrinted>
  <dcterms:created xsi:type="dcterms:W3CDTF">2018-01-31T09:26:00Z</dcterms:created>
  <dcterms:modified xsi:type="dcterms:W3CDTF">2018-01-31T09:56:00Z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266380f4-cd42-4cf5-b5ca-5f30dbf04cb4</vt:lpwstr>
  </property>
</Properties>
</file>