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40D" w:rsidRPr="002B2E46" w:rsidRDefault="00C6040D" w:rsidP="006D5AB4">
      <w:pPr>
        <w:pStyle w:val="Hemstlrubrik"/>
      </w:pPr>
      <w:r w:rsidRPr="002B2E46">
        <w:t>Förslag till riksdagsbeslut</w:t>
      </w:r>
    </w:p>
    <w:p w:rsidR="00C6040D" w:rsidRPr="002B2E46" w:rsidRDefault="00C6040D" w:rsidP="00C6040D">
      <w:pPr>
        <w:pStyle w:val="Hemstlatt"/>
        <w:rPr>
          <w:snapToGrid w:val="0"/>
        </w:rPr>
      </w:pPr>
      <w:r w:rsidRPr="002B2E46">
        <w:t xml:space="preserve">Riksdagen tillkännager för regeringen som sin mening vad i motionen anförs om </w:t>
      </w:r>
      <w:r w:rsidRPr="002B2E46">
        <w:rPr>
          <w:snapToGrid w:val="0"/>
        </w:rPr>
        <w:t xml:space="preserve">åtgärder för att åstadkomma en bättre fungerande elmarknad. </w:t>
      </w:r>
    </w:p>
    <w:p w:rsidR="00E84F25" w:rsidRPr="002B2E46" w:rsidRDefault="007C6092" w:rsidP="00E22893">
      <w:pPr>
        <w:pStyle w:val="Rubrik1"/>
      </w:pPr>
      <w:r w:rsidRPr="002B2E46">
        <w:t>Motivering</w:t>
      </w:r>
    </w:p>
    <w:p w:rsidR="00C6040D" w:rsidRPr="002B2E46" w:rsidRDefault="00C6040D" w:rsidP="005D5112">
      <w:pPr>
        <w:rPr>
          <w:snapToGrid w:val="0"/>
        </w:rPr>
      </w:pPr>
      <w:r w:rsidRPr="002B2E46">
        <w:rPr>
          <w:snapToGrid w:val="0"/>
        </w:rPr>
        <w:t>Under senare år har energipriserna i Sverige stigit mycket snabbt samtidigt so</w:t>
      </w:r>
      <w:r w:rsidR="006D5AB4" w:rsidRPr="002B2E46">
        <w:rPr>
          <w:snapToGrid w:val="0"/>
        </w:rPr>
        <w:t>m vinsterna i de el</w:t>
      </w:r>
      <w:r w:rsidRPr="002B2E46">
        <w:rPr>
          <w:snapToGrid w:val="0"/>
        </w:rPr>
        <w:t>producerande företagen har ökat kraftig. Den snabba energiprisökningen hotar nu att leda till att nödvändiga investeri</w:t>
      </w:r>
      <w:r w:rsidR="006D5AB4" w:rsidRPr="002B2E46">
        <w:rPr>
          <w:snapToGrid w:val="0"/>
        </w:rPr>
        <w:t>ngar i ind</w:t>
      </w:r>
      <w:r w:rsidR="006D5AB4" w:rsidRPr="002B2E46">
        <w:rPr>
          <w:snapToGrid w:val="0"/>
        </w:rPr>
        <w:t>u</w:t>
      </w:r>
      <w:r w:rsidR="006D5AB4" w:rsidRPr="002B2E46">
        <w:rPr>
          <w:snapToGrid w:val="0"/>
        </w:rPr>
        <w:t>strin uteblir. De el</w:t>
      </w:r>
      <w:r w:rsidRPr="002B2E46">
        <w:rPr>
          <w:snapToGrid w:val="0"/>
        </w:rPr>
        <w:t>producerande företagen lyckas nu ta ut så höga vinster att det allvarligt hotar sysselsättning och tillväxt i stora delar av Sveriges mest betydelsefulla näringsgrenar. Det är uppenbart att elmarknaden inte fungerar på ett tillfreds</w:t>
      </w:r>
      <w:r w:rsidR="006D5AB4" w:rsidRPr="002B2E46">
        <w:rPr>
          <w:snapToGrid w:val="0"/>
        </w:rPr>
        <w:t>s</w:t>
      </w:r>
      <w:r w:rsidRPr="002B2E46">
        <w:rPr>
          <w:snapToGrid w:val="0"/>
        </w:rPr>
        <w:t xml:space="preserve">tällande sätt. Därför är det nödvändigt att staten snabbt vidtar åtgärder för att få elmarknaden att fungera som det var tänkt i samband med avregleringen. </w:t>
      </w:r>
    </w:p>
    <w:p w:rsidR="00C6040D" w:rsidRPr="002B2E46" w:rsidRDefault="00C6040D" w:rsidP="005D5112">
      <w:pPr>
        <w:pStyle w:val="Normaltindrag"/>
        <w:rPr>
          <w:snapToGrid w:val="0"/>
        </w:rPr>
      </w:pPr>
      <w:r w:rsidRPr="002B2E46">
        <w:rPr>
          <w:snapToGrid w:val="0"/>
        </w:rPr>
        <w:t>I ett sådant arbete måste alla tillgängliga medel användas. Exempelvis bo</w:t>
      </w:r>
      <w:r w:rsidRPr="002B2E46">
        <w:rPr>
          <w:snapToGrid w:val="0"/>
        </w:rPr>
        <w:t>r</w:t>
      </w:r>
      <w:r w:rsidRPr="002B2E46">
        <w:rPr>
          <w:snapToGrid w:val="0"/>
        </w:rPr>
        <w:t xml:space="preserve">de statliga Vattenfall gå i spetsen för att hålla rimliga priser. </w:t>
      </w:r>
      <w:r w:rsidRPr="002B2E46">
        <w:t>I ett läge där arbetslösheten fortfarande ligger kvar på alltför höga nivåer har vi inte råd att låta viktiga investeringar i basindustrin utebli på grund av orimligt höga ene</w:t>
      </w:r>
      <w:r w:rsidRPr="002B2E46">
        <w:t>r</w:t>
      </w:r>
      <w:r w:rsidRPr="002B2E46">
        <w:t>gipriser.</w:t>
      </w:r>
    </w:p>
    <w:p w:rsidR="00C6040D" w:rsidRPr="002B2E46" w:rsidRDefault="00C6040D" w:rsidP="00C6040D">
      <w:pPr>
        <w:pStyle w:val="Normaltindrag"/>
      </w:pPr>
      <w:r w:rsidRPr="002B2E46">
        <w:t>Det är därför nödvändigt att snabbt vidta åtgärder för att åstadkomma en bättre fungerande elmarknad.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D5AB4" w:rsidRPr="002B2E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5AB4" w:rsidRPr="002B2E46" w:rsidRDefault="006D5AB4" w:rsidP="006D5AB4">
            <w:pPr>
              <w:pStyle w:val="UnderskriftDatum"/>
              <w:spacing w:before="240"/>
            </w:pPr>
            <w:r w:rsidRPr="002B2E46">
              <w:t>Stockholm den 26 september 2005</w:t>
            </w:r>
          </w:p>
        </w:tc>
        <w:tc>
          <w:tcPr>
            <w:tcW w:w="3047" w:type="dxa"/>
          </w:tcPr>
          <w:p w:rsidR="006D5AB4" w:rsidRPr="002B2E46" w:rsidRDefault="006D5AB4" w:rsidP="006D5AB4">
            <w:pPr>
              <w:pStyle w:val="Underskrifter"/>
              <w:spacing w:before="240"/>
            </w:pPr>
          </w:p>
        </w:tc>
      </w:tr>
      <w:tr w:rsidR="006D5AB4" w:rsidRPr="002B2E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D5AB4" w:rsidRPr="002B2E46" w:rsidRDefault="006D5AB4" w:rsidP="006D5AB4">
            <w:pPr>
              <w:pStyle w:val="Underskrifter"/>
            </w:pPr>
            <w:r w:rsidRPr="002B2E46">
              <w:t>Hans Stenberg (s)</w:t>
            </w:r>
          </w:p>
        </w:tc>
        <w:tc>
          <w:tcPr>
            <w:tcW w:w="3047" w:type="dxa"/>
          </w:tcPr>
          <w:p w:rsidR="006D5AB4" w:rsidRPr="002B2E46" w:rsidRDefault="006D5AB4" w:rsidP="006D5AB4">
            <w:pPr>
              <w:pStyle w:val="Underskrifter"/>
            </w:pPr>
            <w:r w:rsidRPr="002B2E46">
              <w:t>Agneta Lundberg (s)</w:t>
            </w:r>
          </w:p>
        </w:tc>
      </w:tr>
    </w:tbl>
    <w:p w:rsidR="00C6040D" w:rsidRPr="002B2E46" w:rsidRDefault="00C6040D" w:rsidP="006D5AB4">
      <w:pPr>
        <w:pStyle w:val="Normaltindrag"/>
      </w:pPr>
    </w:p>
    <w:sectPr w:rsidR="00C6040D" w:rsidRPr="002B2E46" w:rsidSect="006D5A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4ED" w:rsidRPr="002B2E46" w:rsidRDefault="000A44ED">
      <w:r w:rsidRPr="002B2E46">
        <w:separator/>
      </w:r>
    </w:p>
  </w:endnote>
  <w:endnote w:type="continuationSeparator" w:id="0">
    <w:p w:rsidR="000A44ED" w:rsidRPr="002B2E46" w:rsidRDefault="000A44ED">
      <w:r w:rsidRPr="002B2E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B4" w:rsidRPr="002B2E46" w:rsidRDefault="002B2E46" w:rsidP="006D5AB4">
    <w:pPr>
      <w:pStyle w:val="Sidfot"/>
    </w:pPr>
    <w:r w:rsidRPr="002B2E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32130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B4" w:rsidRDefault="006D5AB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5AB4" w:rsidRDefault="006D5AB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36" w:rsidRPr="002B2E46" w:rsidRDefault="002B2E46" w:rsidP="006D5AB4">
    <w:pPr>
      <w:pStyle w:val="Sidfot"/>
    </w:pPr>
    <w:r w:rsidRPr="002B2E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27338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B4" w:rsidRDefault="006D5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AB4" w:rsidRDefault="006D5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36" w:rsidRPr="002B2E46" w:rsidRDefault="002B2E46" w:rsidP="006D5AB4">
    <w:pPr>
      <w:pStyle w:val="Sidfot"/>
    </w:pPr>
    <w:r w:rsidRPr="002B2E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2653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B4" w:rsidRDefault="006D5AB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5AB4" w:rsidRDefault="006D5AB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4ED" w:rsidRPr="002B2E46" w:rsidRDefault="000A44ED">
      <w:r w:rsidRPr="002B2E46">
        <w:separator/>
      </w:r>
    </w:p>
  </w:footnote>
  <w:footnote w:type="continuationSeparator" w:id="0">
    <w:p w:rsidR="000A44ED" w:rsidRPr="002B2E46" w:rsidRDefault="000A44ED">
      <w:r w:rsidRPr="002B2E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B4" w:rsidRPr="002B2E46" w:rsidRDefault="002B2E46" w:rsidP="006D5AB4">
    <w:pPr>
      <w:pStyle w:val="Sidhuvud"/>
    </w:pPr>
    <w:r w:rsidRPr="002B2E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21124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B4" w:rsidRDefault="006D5AB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5AB4" w:rsidRDefault="006D5AB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3336" w:rsidRPr="002B2E46" w:rsidRDefault="002B2E46" w:rsidP="006D5AB4">
    <w:pPr>
      <w:pStyle w:val="Sidhuvud"/>
    </w:pPr>
    <w:r w:rsidRPr="002B2E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35293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5AB4" w:rsidRDefault="006D5AB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5AB4" w:rsidRDefault="006D5AB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5AB4" w:rsidRPr="002B2E46" w:rsidRDefault="006D5AB4">
    <w:pPr>
      <w:pStyle w:val="FSHNormal"/>
      <w:tabs>
        <w:tab w:val="right" w:pos="5840"/>
      </w:tabs>
    </w:pPr>
    <w:r w:rsidRPr="002B2E46">
      <w:br/>
    </w:r>
    <w:r w:rsidRPr="002B2E46">
      <w:fldChar w:fldCharType="begin" w:fldLock="1"/>
    </w:r>
    <w:r w:rsidRPr="002B2E46">
      <w:instrText xml:space="preserve"> DOCPROPERTY</w:instrText>
    </w:r>
    <w:r w:rsidRPr="002B2E46">
      <w:rPr>
        <w:sz w:val="18"/>
      </w:rPr>
      <w:instrText xml:space="preserve"> "YearUser" *\charformat </w:instrText>
    </w:r>
    <w:r w:rsidRPr="002B2E46">
      <w:fldChar w:fldCharType="separate"/>
    </w:r>
    <w:r w:rsidRPr="002B2E46">
      <w:t>2005/06</w:t>
    </w:r>
    <w:r w:rsidRPr="002B2E46">
      <w:fldChar w:fldCharType="end"/>
    </w:r>
    <w:r w:rsidRPr="002B2E46">
      <w:t xml:space="preserve"> </w:t>
    </w:r>
    <w:r w:rsidRPr="002B2E46">
      <w:tab/>
      <w:t xml:space="preserve">mnr: </w:t>
    </w:r>
    <w:r w:rsidRPr="002B2E46">
      <w:fldChar w:fldCharType="begin" w:fldLock="1"/>
    </w:r>
    <w:r w:rsidRPr="002B2E46">
      <w:instrText xml:space="preserve"> DOCPROPERTY</w:instrText>
    </w:r>
    <w:r w:rsidRPr="002B2E46">
      <w:rPr>
        <w:sz w:val="18"/>
      </w:rPr>
      <w:instrText xml:space="preserve"> "Motionsnummer" *\charformat </w:instrText>
    </w:r>
    <w:r w:rsidRPr="002B2E46">
      <w:fldChar w:fldCharType="separate"/>
    </w:r>
    <w:r w:rsidRPr="002B2E46">
      <w:t>N250</w:t>
    </w:r>
    <w:r w:rsidRPr="002B2E46">
      <w:fldChar w:fldCharType="end"/>
    </w:r>
    <w:r w:rsidRPr="002B2E46">
      <w:br/>
    </w:r>
    <w:r w:rsidRPr="002B2E46">
      <w:fldChar w:fldCharType="begin" w:fldLock="1"/>
    </w:r>
    <w:r w:rsidRPr="002B2E46">
      <w:instrText xml:space="preserve"> DOCPROPERTY</w:instrText>
    </w:r>
    <w:r w:rsidRPr="002B2E46">
      <w:rPr>
        <w:sz w:val="18"/>
      </w:rPr>
      <w:instrText xml:space="preserve"> "Samling" *\charformat </w:instrText>
    </w:r>
    <w:r w:rsidRPr="002B2E46">
      <w:fldChar w:fldCharType="end"/>
    </w:r>
    <w:r w:rsidRPr="002B2E46">
      <w:tab/>
      <w:t xml:space="preserve">pnr: </w:t>
    </w:r>
    <w:r w:rsidRPr="002B2E46">
      <w:fldChar w:fldCharType="begin" w:fldLock="1"/>
    </w:r>
    <w:r w:rsidRPr="002B2E46">
      <w:instrText xml:space="preserve"> DOCPROPERTY</w:instrText>
    </w:r>
    <w:r w:rsidRPr="002B2E46">
      <w:rPr>
        <w:sz w:val="18"/>
      </w:rPr>
      <w:instrText xml:space="preserve"> "Partinummer" *\charformat </w:instrText>
    </w:r>
    <w:r w:rsidRPr="002B2E46">
      <w:fldChar w:fldCharType="separate"/>
    </w:r>
    <w:r w:rsidRPr="002B2E46">
      <w:t>s18424</w:t>
    </w:r>
    <w:r w:rsidRPr="002B2E46">
      <w:fldChar w:fldCharType="end"/>
    </w:r>
  </w:p>
  <w:p w:rsidR="006D5AB4" w:rsidRPr="002B2E46" w:rsidRDefault="006D5AB4">
    <w:pPr>
      <w:pStyle w:val="FSHRub1"/>
    </w:pPr>
    <w:r w:rsidRPr="002B2E46">
      <w:t>Motion till riksdagen</w:t>
    </w:r>
    <w:r w:rsidRPr="002B2E46">
      <w:br/>
    </w:r>
    <w:r w:rsidRPr="002B2E46">
      <w:fldChar w:fldCharType="begin" w:fldLock="1"/>
    </w:r>
    <w:r w:rsidRPr="002B2E46">
      <w:instrText xml:space="preserve"> DOCPROPERTY "YearUser" *\charformat </w:instrText>
    </w:r>
    <w:r w:rsidRPr="002B2E46">
      <w:fldChar w:fldCharType="separate"/>
    </w:r>
    <w:r w:rsidRPr="002B2E46">
      <w:t>2005/06</w:t>
    </w:r>
    <w:r w:rsidRPr="002B2E46">
      <w:fldChar w:fldCharType="end"/>
    </w:r>
    <w:r w:rsidRPr="002B2E46">
      <w:t>:</w:t>
    </w:r>
    <w:r w:rsidRPr="002B2E46">
      <w:fldChar w:fldCharType="begin" w:fldLock="1"/>
    </w:r>
    <w:r w:rsidRPr="002B2E46">
      <w:instrText xml:space="preserve"> DOCPROPERTY "Motionsnummer" *\charformat </w:instrText>
    </w:r>
    <w:r w:rsidRPr="002B2E46">
      <w:fldChar w:fldCharType="separate"/>
    </w:r>
    <w:r w:rsidRPr="002B2E46">
      <w:t>N250</w:t>
    </w:r>
    <w:r w:rsidRPr="002B2E46">
      <w:fldChar w:fldCharType="end"/>
    </w:r>
  </w:p>
  <w:p w:rsidR="006D5AB4" w:rsidRPr="002B2E46" w:rsidRDefault="006D5AB4">
    <w:pPr>
      <w:pStyle w:val="FSHNormalS5"/>
    </w:pPr>
    <w:r w:rsidRPr="002B2E46">
      <w:fldChar w:fldCharType="begin" w:fldLock="1"/>
    </w:r>
    <w:r w:rsidRPr="002B2E46">
      <w:instrText xml:space="preserve"> DOCPROPERTY "MotionarText" *\charformat </w:instrText>
    </w:r>
    <w:r w:rsidRPr="002B2E46">
      <w:fldChar w:fldCharType="separate"/>
    </w:r>
    <w:r w:rsidRPr="002B2E46">
      <w:t>av Hans Stenberg och Agneta Lundberg (s)</w:t>
    </w:r>
    <w:r w:rsidRPr="002B2E46">
      <w:fldChar w:fldCharType="end"/>
    </w:r>
    <w:r w:rsidRPr="002B2E46">
      <w:br/>
    </w:r>
    <w:r w:rsidRPr="002B2E46">
      <w:fldChar w:fldCharType="begin" w:fldLock="1"/>
    </w:r>
    <w:r w:rsidRPr="002B2E46">
      <w:instrText xml:space="preserve"> DOCPROPERTY "SvarFrasKort" *\charformat </w:instrText>
    </w:r>
    <w:r w:rsidRPr="002B2E46">
      <w:fldChar w:fldCharType="end"/>
    </w:r>
  </w:p>
  <w:p w:rsidR="006D5AB4" w:rsidRPr="002B2E46" w:rsidRDefault="006D5AB4">
    <w:pPr>
      <w:pStyle w:val="FSHTitel"/>
    </w:pPr>
    <w:r w:rsidRPr="002B2E46">
      <w:fldChar w:fldCharType="begin" w:fldLock="1"/>
    </w:r>
    <w:r w:rsidRPr="002B2E46">
      <w:instrText xml:space="preserve"> DOCPROPERTY</w:instrText>
    </w:r>
    <w:r w:rsidRPr="002B2E46">
      <w:rPr>
        <w:sz w:val="18"/>
      </w:rPr>
      <w:instrText xml:space="preserve"> "RubrikSvar" *\charformat </w:instrText>
    </w:r>
    <w:r w:rsidRPr="002B2E46">
      <w:fldChar w:fldCharType="separate"/>
    </w:r>
    <w:r w:rsidRPr="002B2E46">
      <w:t>Fungerande elmarknad</w:t>
    </w:r>
    <w:r w:rsidRPr="002B2E46">
      <w:fldChar w:fldCharType="end"/>
    </w:r>
  </w:p>
  <w:p w:rsidR="006D5AB4" w:rsidRPr="002B2E46" w:rsidRDefault="006D5AB4" w:rsidP="006D5AB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989707">
    <w:abstractNumId w:val="13"/>
  </w:num>
  <w:num w:numId="2" w16cid:durableId="438380868">
    <w:abstractNumId w:val="10"/>
  </w:num>
  <w:num w:numId="3" w16cid:durableId="1448549792">
    <w:abstractNumId w:val="11"/>
  </w:num>
  <w:num w:numId="4" w16cid:durableId="1267425595">
    <w:abstractNumId w:val="12"/>
  </w:num>
  <w:num w:numId="5" w16cid:durableId="1519270760">
    <w:abstractNumId w:val="8"/>
  </w:num>
  <w:num w:numId="6" w16cid:durableId="1366902479">
    <w:abstractNumId w:val="3"/>
  </w:num>
  <w:num w:numId="7" w16cid:durableId="1119762625">
    <w:abstractNumId w:val="2"/>
  </w:num>
  <w:num w:numId="8" w16cid:durableId="1929583838">
    <w:abstractNumId w:val="1"/>
  </w:num>
  <w:num w:numId="9" w16cid:durableId="906457111">
    <w:abstractNumId w:val="0"/>
  </w:num>
  <w:num w:numId="10" w16cid:durableId="51127508">
    <w:abstractNumId w:val="9"/>
  </w:num>
  <w:num w:numId="11" w16cid:durableId="179589258">
    <w:abstractNumId w:val="7"/>
  </w:num>
  <w:num w:numId="12" w16cid:durableId="160049294">
    <w:abstractNumId w:val="6"/>
  </w:num>
  <w:num w:numId="13" w16cid:durableId="336812951">
    <w:abstractNumId w:val="5"/>
  </w:num>
  <w:num w:numId="14" w16cid:durableId="199749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CE2F6D"/>
    <w:rsid w:val="00064BC3"/>
    <w:rsid w:val="00066775"/>
    <w:rsid w:val="00072FB9"/>
    <w:rsid w:val="000A44ED"/>
    <w:rsid w:val="00100531"/>
    <w:rsid w:val="00201DFB"/>
    <w:rsid w:val="00204A63"/>
    <w:rsid w:val="00212FF1"/>
    <w:rsid w:val="00230193"/>
    <w:rsid w:val="0025068A"/>
    <w:rsid w:val="002818D3"/>
    <w:rsid w:val="002B2E46"/>
    <w:rsid w:val="002D11A8"/>
    <w:rsid w:val="00361ECD"/>
    <w:rsid w:val="00445271"/>
    <w:rsid w:val="004A0504"/>
    <w:rsid w:val="004E38D9"/>
    <w:rsid w:val="005D5112"/>
    <w:rsid w:val="006D5AB4"/>
    <w:rsid w:val="00740D6D"/>
    <w:rsid w:val="00794149"/>
    <w:rsid w:val="007B3336"/>
    <w:rsid w:val="007B67A7"/>
    <w:rsid w:val="007C6092"/>
    <w:rsid w:val="00A053C6"/>
    <w:rsid w:val="00B13BF0"/>
    <w:rsid w:val="00C1285C"/>
    <w:rsid w:val="00C27B7D"/>
    <w:rsid w:val="00C47684"/>
    <w:rsid w:val="00C6040D"/>
    <w:rsid w:val="00CE2F6D"/>
    <w:rsid w:val="00D1174F"/>
    <w:rsid w:val="00DC6C70"/>
    <w:rsid w:val="00E22893"/>
    <w:rsid w:val="00E360DE"/>
    <w:rsid w:val="00E75D28"/>
    <w:rsid w:val="00E84F25"/>
    <w:rsid w:val="00F0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844642-7DF2-49A0-895D-F0D477E8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D5AB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D5AB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194</Words>
  <Characters>1122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N250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N250</dc:title>
  <dc:subject>N250</dc:subject>
  <dc:creator>Riksdagen</dc:creator>
  <cp:keywords>Riksdagen</cp:keywords>
  <dc:description/>
  <cp:lastModifiedBy>Lars Brink</cp:lastModifiedBy>
  <cp:revision>2</cp:revision>
  <cp:lastPrinted>2005-11-25T12:51:00Z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Fungerande elmarknad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Fungerande elmarknad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20052006000000000115000184240069</vt:lpwstr>
  </property>
  <property fmtid="{D5CDD505-2E9C-101B-9397-08002B2CF9AE}" pid="47" name="datum">
    <vt:lpwstr>050926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20052006000000000115000184240069</vt:lpwstr>
  </property>
  <property fmtid="{D5CDD505-2E9C-101B-9397-08002B2CF9AE}" pid="50" name="nummer">
    <vt:lpwstr>250</vt:lpwstr>
  </property>
  <property fmtid="{D5CDD505-2E9C-101B-9397-08002B2CF9AE}" pid="51" name="utskottsbeteckning">
    <vt:lpwstr>N</vt:lpwstr>
  </property>
</Properties>
</file>