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398D73DDBC04D988CFCB0B00341A7FB"/>
        </w:placeholder>
        <w:text/>
      </w:sdtPr>
      <w:sdtEndPr/>
      <w:sdtContent>
        <w:p w:rsidRPr="009B062B" w:rsidR="00AF30DD" w:rsidP="00D30997" w:rsidRDefault="00AF30DD" w14:paraId="7DA15A7D" w14:textId="77777777">
          <w:pPr>
            <w:pStyle w:val="Rubrik1"/>
            <w:spacing w:after="300"/>
          </w:pPr>
          <w:r w:rsidRPr="009B062B">
            <w:t>Förslag till riksdagsbeslut</w:t>
          </w:r>
        </w:p>
      </w:sdtContent>
    </w:sdt>
    <w:sdt>
      <w:sdtPr>
        <w:alias w:val="Yrkande 1"/>
        <w:tag w:val="8fbc4039-406d-4f30-b857-fe821a2b2535"/>
        <w:id w:val="601919502"/>
        <w:lock w:val="sdtLocked"/>
      </w:sdtPr>
      <w:sdtEndPr/>
      <w:sdtContent>
        <w:p w:rsidR="00A663CE" w:rsidRDefault="00760AA3" w14:paraId="18CD2AD0" w14:textId="4C71A8E5">
          <w:pPr>
            <w:pStyle w:val="Frslagstext"/>
            <w:numPr>
              <w:ilvl w:val="0"/>
              <w:numId w:val="0"/>
            </w:numPr>
          </w:pPr>
          <w:r>
            <w:t>Riksdagen ställer sig bakom det som anförs i motionen om att en departementssamverkande flygstyrelse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F022844AAE4C89B53232DFB95AA2B9"/>
        </w:placeholder>
        <w:text/>
      </w:sdtPr>
      <w:sdtEndPr/>
      <w:sdtContent>
        <w:p w:rsidRPr="009B062B" w:rsidR="006D79C9" w:rsidP="00333E95" w:rsidRDefault="006D79C9" w14:paraId="13559FF5" w14:textId="77777777">
          <w:pPr>
            <w:pStyle w:val="Rubrik1"/>
          </w:pPr>
          <w:r>
            <w:t>Motivering</w:t>
          </w:r>
        </w:p>
      </w:sdtContent>
    </w:sdt>
    <w:p w:rsidR="006A0E67" w:rsidP="00946CC2" w:rsidRDefault="3085D933" w14:paraId="56E62FCD" w14:textId="5A7BFA1B">
      <w:pPr>
        <w:pStyle w:val="Normalutanindragellerluft"/>
      </w:pPr>
      <w:r>
        <w:t>En nationell flygstyrelse som är departement</w:t>
      </w:r>
      <w:r w:rsidR="00BD56C0">
        <w:t>s</w:t>
      </w:r>
      <w:r>
        <w:t xml:space="preserve">överskridande i syfte att återstarta och utveckla vår svenska flygindustri ligger akut i tiden. Sverige behöver återstartas och svensk flygforskning ligger långt fram när det gäller klimatsmarta lösningar för ett fossilfritt flyg. </w:t>
      </w:r>
    </w:p>
    <w:p w:rsidR="006A0E67" w:rsidP="00946CC2" w:rsidRDefault="0081239E" w14:paraId="57C4B558" w14:textId="1880FCB0">
      <w:r w:rsidRPr="006A0E67">
        <w:t xml:space="preserve">Inom det flygtekniska området finns idag en samverkan mellan civil, dual use och multi use samt strikt militär teknologi. Dual use innebär att forskning och demonstration inriktas på att tillgodose behov för både militär och civil flygutveckling. Triple use </w:t>
      </w:r>
      <w:r w:rsidRPr="006A0E67" w:rsidR="00212373">
        <w:t xml:space="preserve">och multi use </w:t>
      </w:r>
      <w:r w:rsidRPr="006A0E67">
        <w:t>handlar om att även skapa erfarenhet och samverkan mellan teknikområden.</w:t>
      </w:r>
      <w:r w:rsidRPr="006A0E67" w:rsidR="00212373">
        <w:t xml:space="preserve"> Flygets innovationssystem samverkar då med andra branscher med gemensam finansi</w:t>
      </w:r>
      <w:r w:rsidR="00946CC2">
        <w:softHyphen/>
      </w:r>
      <w:r w:rsidRPr="006A0E67" w:rsidR="00212373">
        <w:t>ering och spridning av resultatet till alla ingående aktörer.</w:t>
      </w:r>
    </w:p>
    <w:p w:rsidR="0081239E" w:rsidP="00946CC2" w:rsidRDefault="0081239E" w14:paraId="306DE40F" w14:textId="77777777">
      <w:r>
        <w:t>Innovationssystemen för dessa teknologier återfinns regionalt, nationellt, bilateralt internationellt samt multinationellt. Men det finns en inbyggd stoppkloss i vårt svenska system.</w:t>
      </w:r>
    </w:p>
    <w:p w:rsidRPr="006A0E67" w:rsidR="00CC217C" w:rsidP="00946CC2" w:rsidRDefault="00212373" w14:paraId="02D2ED4B" w14:textId="722C52D8">
      <w:r w:rsidRPr="006A0E67">
        <w:lastRenderedPageBreak/>
        <w:t xml:space="preserve">Stoppklossen består av att ingen inom den statliga förvaltningen har ett övergripande ansvar för flyget. </w:t>
      </w:r>
      <w:r w:rsidRPr="006A0E67" w:rsidR="0081239E">
        <w:t>Vad som behöver till för att lyfta svensk flygindustri, svensk flyg</w:t>
      </w:r>
      <w:r w:rsidR="00946CC2">
        <w:softHyphen/>
      </w:r>
      <w:r w:rsidRPr="006A0E67" w:rsidR="0081239E">
        <w:t xml:space="preserve">innovation och svensk flygforskning är samverkan </w:t>
      </w:r>
      <w:r w:rsidRPr="006A0E67">
        <w:t xml:space="preserve">över departementsgränserna </w:t>
      </w:r>
      <w:r w:rsidRPr="006A0E67" w:rsidR="0081239E">
        <w:t xml:space="preserve">när det </w:t>
      </w:r>
      <w:r w:rsidRPr="00946CC2" w:rsidR="0081239E">
        <w:rPr>
          <w:spacing w:val="-1"/>
        </w:rPr>
        <w:t>gäller synen på flygets samhällsnytta</w:t>
      </w:r>
      <w:r w:rsidRPr="00946CC2">
        <w:rPr>
          <w:spacing w:val="-1"/>
        </w:rPr>
        <w:t xml:space="preserve">. </w:t>
      </w:r>
      <w:r w:rsidRPr="00946CC2" w:rsidR="0081239E">
        <w:rPr>
          <w:spacing w:val="-1"/>
        </w:rPr>
        <w:t>Idag är flyget påverkat av beslut inom Utbildnings</w:t>
      </w:r>
      <w:r w:rsidRPr="00946CC2" w:rsidR="00946CC2">
        <w:rPr>
          <w:spacing w:val="-1"/>
        </w:rPr>
        <w:softHyphen/>
      </w:r>
      <w:r w:rsidRPr="00946CC2" w:rsidR="0081239E">
        <w:rPr>
          <w:spacing w:val="-1"/>
        </w:rPr>
        <w:t>departementet,</w:t>
      </w:r>
      <w:r w:rsidRPr="006A0E67" w:rsidR="0081239E">
        <w:t xml:space="preserve"> Näringsdepartementet, Försvarsdepartementet och Finansdepartementet. </w:t>
      </w:r>
      <w:r w:rsidRPr="006A0E67">
        <w:t xml:space="preserve">Med flera. </w:t>
      </w:r>
      <w:r w:rsidRPr="006A0E67" w:rsidR="0081239E">
        <w:t xml:space="preserve">Men varje departement ser till sin </w:t>
      </w:r>
      <w:r w:rsidRPr="006A0E67">
        <w:t xml:space="preserve">egen </w:t>
      </w:r>
      <w:r w:rsidRPr="006A0E67" w:rsidR="0081239E">
        <w:t xml:space="preserve">budget och </w:t>
      </w:r>
      <w:r w:rsidRPr="006A0E67" w:rsidR="00CC217C">
        <w:t xml:space="preserve">fattar därefter sina egna beslut och </w:t>
      </w:r>
      <w:r w:rsidRPr="006A0E67" w:rsidR="0081239E">
        <w:t xml:space="preserve">flyget hamnar med alla sina innovativa klimatlösningar och sammanbindande kraft mitt emellan </w:t>
      </w:r>
      <w:r w:rsidRPr="006A0E67">
        <w:t xml:space="preserve">alla </w:t>
      </w:r>
      <w:r w:rsidRPr="006A0E67" w:rsidR="0081239E">
        <w:t>dessa stolar.</w:t>
      </w:r>
    </w:p>
    <w:p w:rsidR="006A0E67" w:rsidP="00946CC2" w:rsidRDefault="0081239E" w14:paraId="70E6018D" w14:textId="71B3B998">
      <w:r>
        <w:t xml:space="preserve">En samverkan över departementsgränserna i detta syfte har föreslagits av de </w:t>
      </w:r>
      <w:r w:rsidRPr="00946CC2">
        <w:rPr>
          <w:spacing w:val="-2"/>
        </w:rPr>
        <w:t>forsk</w:t>
      </w:r>
      <w:r w:rsidRPr="00946CC2" w:rsidR="00946CC2">
        <w:rPr>
          <w:spacing w:val="-2"/>
        </w:rPr>
        <w:softHyphen/>
      </w:r>
      <w:r w:rsidRPr="00946CC2">
        <w:rPr>
          <w:spacing w:val="-2"/>
        </w:rPr>
        <w:t>ningsfinansierade myndigheterna i deras remissvar till regeringens forskningsproposition.</w:t>
      </w:r>
    </w:p>
    <w:p w:rsidRPr="006A0E67" w:rsidR="0081239E" w:rsidP="00946CC2" w:rsidRDefault="0081239E" w14:paraId="42D67DFA" w14:textId="4AE714EA">
      <w:r w:rsidRPr="006A0E67">
        <w:t xml:space="preserve">En nationell flygstyrelse lik vår rymdstyrelse skulle fylla sin funktion genom att vår svenska innovativa flygindustri fortsatt skulle ha sin självklara plats i främsta ledet i internationella forskningsprojekt. En mycket viktig del i att locka innovationskraft och internationell spetskompetens till Sverige och därmed behålla och fortsatt utveckla en mycket attraktiv arbetsmarknad i Sverige. </w:t>
      </w:r>
    </w:p>
    <w:p w:rsidRPr="006A0E67" w:rsidR="00422B9E" w:rsidP="00946CC2" w:rsidRDefault="0081239E" w14:paraId="39ABC50D" w14:textId="6FC012C4">
      <w:r w:rsidRPr="006A0E67">
        <w:t xml:space="preserve">Efter pandemin behöver Sverige återstartas, inte minst Sveriges flygindustri och hela den svenska flygbranschen. En nationell </w:t>
      </w:r>
      <w:r w:rsidRPr="006A0E67" w:rsidR="00212373">
        <w:t xml:space="preserve">departementsöverskridande </w:t>
      </w:r>
      <w:r w:rsidR="00BD56C0">
        <w:t>f</w:t>
      </w:r>
      <w:r w:rsidRPr="006A0E67">
        <w:t>lygstyrelse skulle kunna samverka för att möjliggöra en snabb, stark och hållbar återstart av flyget. Sverige behöver flyget</w:t>
      </w:r>
      <w:r w:rsidRPr="006A0E67" w:rsidR="00CC217C">
        <w:t xml:space="preserve"> även i framtiden.</w:t>
      </w:r>
    </w:p>
    <w:sdt>
      <w:sdtPr>
        <w:rPr>
          <w:i/>
          <w:noProof/>
        </w:rPr>
        <w:alias w:val="CC_Underskrifter"/>
        <w:tag w:val="CC_Underskrifter"/>
        <w:id w:val="583496634"/>
        <w:lock w:val="sdtContentLocked"/>
        <w:placeholder>
          <w:docPart w:val="96E63AB80B3F4276AEFF6B74C72C043D"/>
        </w:placeholder>
      </w:sdtPr>
      <w:sdtEndPr>
        <w:rPr>
          <w:i w:val="0"/>
          <w:noProof w:val="0"/>
        </w:rPr>
      </w:sdtEndPr>
      <w:sdtContent>
        <w:p w:rsidR="00D30997" w:rsidP="00D30997" w:rsidRDefault="00D30997" w14:paraId="2954BBFA" w14:textId="77777777"/>
        <w:p w:rsidRPr="008E0FE2" w:rsidR="004801AC" w:rsidP="00D30997" w:rsidRDefault="00946CC2" w14:paraId="0990913B" w14:textId="780DE4D0"/>
      </w:sdtContent>
    </w:sdt>
    <w:tbl>
      <w:tblPr>
        <w:tblW w:w="5000" w:type="pct"/>
        <w:tblLook w:val="04A0" w:firstRow="1" w:lastRow="0" w:firstColumn="1" w:lastColumn="0" w:noHBand="0" w:noVBand="1"/>
        <w:tblCaption w:val="underskrifter"/>
      </w:tblPr>
      <w:tblGrid>
        <w:gridCol w:w="4252"/>
        <w:gridCol w:w="4252"/>
      </w:tblGrid>
      <w:tr w:rsidR="007671C2" w14:paraId="272258BC" w14:textId="77777777">
        <w:trPr>
          <w:cantSplit/>
        </w:trPr>
        <w:tc>
          <w:tcPr>
            <w:tcW w:w="50" w:type="pct"/>
            <w:vAlign w:val="bottom"/>
          </w:tcPr>
          <w:p w:rsidR="007671C2" w:rsidRDefault="00BD56C0" w14:paraId="62705CAF" w14:textId="77777777">
            <w:pPr>
              <w:pStyle w:val="Underskrifter"/>
            </w:pPr>
            <w:r>
              <w:t>Ann-Sofie Alm (M)</w:t>
            </w:r>
          </w:p>
        </w:tc>
        <w:tc>
          <w:tcPr>
            <w:tcW w:w="50" w:type="pct"/>
            <w:vAlign w:val="bottom"/>
          </w:tcPr>
          <w:p w:rsidR="007671C2" w:rsidRDefault="007671C2" w14:paraId="0BA07E85" w14:textId="77777777">
            <w:pPr>
              <w:pStyle w:val="Underskrifter"/>
            </w:pPr>
          </w:p>
        </w:tc>
      </w:tr>
    </w:tbl>
    <w:p w:rsidR="00B55B71" w:rsidRDefault="00B55B71" w14:paraId="4F85DDC3" w14:textId="77777777"/>
    <w:sectPr w:rsidR="00B55B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6E98" w14:textId="77777777" w:rsidR="007F54AC" w:rsidRDefault="007F54AC" w:rsidP="000C1CAD">
      <w:pPr>
        <w:spacing w:line="240" w:lineRule="auto"/>
      </w:pPr>
      <w:r>
        <w:separator/>
      </w:r>
    </w:p>
  </w:endnote>
  <w:endnote w:type="continuationSeparator" w:id="0">
    <w:p w14:paraId="283FA3A5" w14:textId="77777777" w:rsidR="007F54AC" w:rsidRDefault="007F54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AC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C6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5032" w14:textId="1C5CFD8C" w:rsidR="00262EA3" w:rsidRPr="00D30997" w:rsidRDefault="00262EA3" w:rsidP="00D309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A8EC" w14:textId="77777777" w:rsidR="007F54AC" w:rsidRDefault="007F54AC" w:rsidP="000C1CAD">
      <w:pPr>
        <w:spacing w:line="240" w:lineRule="auto"/>
      </w:pPr>
      <w:r>
        <w:separator/>
      </w:r>
    </w:p>
  </w:footnote>
  <w:footnote w:type="continuationSeparator" w:id="0">
    <w:p w14:paraId="7150FB2F" w14:textId="77777777" w:rsidR="007F54AC" w:rsidRDefault="007F54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D6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253996" wp14:editId="751F2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14AAB1" w14:textId="77777777" w:rsidR="00262EA3" w:rsidRDefault="00946CC2" w:rsidP="008103B5">
                          <w:pPr>
                            <w:jc w:val="right"/>
                          </w:pPr>
                          <w:sdt>
                            <w:sdtPr>
                              <w:alias w:val="CC_Noformat_Partikod"/>
                              <w:tag w:val="CC_Noformat_Partikod"/>
                              <w:id w:val="-53464382"/>
                              <w:placeholder>
                                <w:docPart w:val="12F23B6C77844EF190D52B68B60DB2ED"/>
                              </w:placeholder>
                              <w:text/>
                            </w:sdtPr>
                            <w:sdtEndPr/>
                            <w:sdtContent>
                              <w:r w:rsidR="0081239E">
                                <w:t>M</w:t>
                              </w:r>
                            </w:sdtContent>
                          </w:sdt>
                          <w:sdt>
                            <w:sdtPr>
                              <w:alias w:val="CC_Noformat_Partinummer"/>
                              <w:tag w:val="CC_Noformat_Partinummer"/>
                              <w:id w:val="-1709555926"/>
                              <w:placeholder>
                                <w:docPart w:val="7929F7A945DA49E8821D4CDEF905AF9A"/>
                              </w:placeholder>
                              <w:text/>
                            </w:sdtPr>
                            <w:sdtEndPr/>
                            <w:sdtContent>
                              <w:r w:rsidR="006A0E67">
                                <w:t>2426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539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14AAB1" w14:textId="77777777" w:rsidR="00262EA3" w:rsidRDefault="00946CC2" w:rsidP="008103B5">
                    <w:pPr>
                      <w:jc w:val="right"/>
                    </w:pPr>
                    <w:sdt>
                      <w:sdtPr>
                        <w:alias w:val="CC_Noformat_Partikod"/>
                        <w:tag w:val="CC_Noformat_Partikod"/>
                        <w:id w:val="-53464382"/>
                        <w:placeholder>
                          <w:docPart w:val="12F23B6C77844EF190D52B68B60DB2ED"/>
                        </w:placeholder>
                        <w:text/>
                      </w:sdtPr>
                      <w:sdtEndPr/>
                      <w:sdtContent>
                        <w:r w:rsidR="0081239E">
                          <w:t>M</w:t>
                        </w:r>
                      </w:sdtContent>
                    </w:sdt>
                    <w:sdt>
                      <w:sdtPr>
                        <w:alias w:val="CC_Noformat_Partinummer"/>
                        <w:tag w:val="CC_Noformat_Partinummer"/>
                        <w:id w:val="-1709555926"/>
                        <w:placeholder>
                          <w:docPart w:val="7929F7A945DA49E8821D4CDEF905AF9A"/>
                        </w:placeholder>
                        <w:text/>
                      </w:sdtPr>
                      <w:sdtEndPr/>
                      <w:sdtContent>
                        <w:r w:rsidR="006A0E67">
                          <w:t>2426</w:t>
                        </w:r>
                      </w:sdtContent>
                    </w:sdt>
                  </w:p>
                </w:txbxContent>
              </v:textbox>
              <w10:wrap anchorx="page"/>
            </v:shape>
          </w:pict>
        </mc:Fallback>
      </mc:AlternateContent>
    </w:r>
  </w:p>
  <w:p w14:paraId="572067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C06C" w14:textId="77777777" w:rsidR="00262EA3" w:rsidRDefault="00262EA3" w:rsidP="008563AC">
    <w:pPr>
      <w:jc w:val="right"/>
    </w:pPr>
  </w:p>
  <w:p w14:paraId="01D6E2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BDB6" w14:textId="77777777" w:rsidR="00262EA3" w:rsidRDefault="00946C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112172" wp14:editId="773CFF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BFCC2E" w14:textId="77777777" w:rsidR="00262EA3" w:rsidRDefault="00946CC2" w:rsidP="00A314CF">
    <w:pPr>
      <w:pStyle w:val="FSHNormal"/>
      <w:spacing w:before="40"/>
    </w:pPr>
    <w:sdt>
      <w:sdtPr>
        <w:alias w:val="CC_Noformat_Motionstyp"/>
        <w:tag w:val="CC_Noformat_Motionstyp"/>
        <w:id w:val="1162973129"/>
        <w:lock w:val="sdtContentLocked"/>
        <w15:appearance w15:val="hidden"/>
        <w:text/>
      </w:sdtPr>
      <w:sdtEndPr/>
      <w:sdtContent>
        <w:r w:rsidR="0037107E">
          <w:t>Enskild motion</w:t>
        </w:r>
      </w:sdtContent>
    </w:sdt>
    <w:r w:rsidR="00821B36">
      <w:t xml:space="preserve"> </w:t>
    </w:r>
    <w:sdt>
      <w:sdtPr>
        <w:alias w:val="CC_Noformat_Partikod"/>
        <w:tag w:val="CC_Noformat_Partikod"/>
        <w:id w:val="1471015553"/>
        <w:text/>
      </w:sdtPr>
      <w:sdtEndPr/>
      <w:sdtContent>
        <w:r w:rsidR="0081239E">
          <w:t>M</w:t>
        </w:r>
      </w:sdtContent>
    </w:sdt>
    <w:sdt>
      <w:sdtPr>
        <w:alias w:val="CC_Noformat_Partinummer"/>
        <w:tag w:val="CC_Noformat_Partinummer"/>
        <w:id w:val="-2014525982"/>
        <w:text/>
      </w:sdtPr>
      <w:sdtEndPr/>
      <w:sdtContent>
        <w:r w:rsidR="006A0E67">
          <w:t>2426</w:t>
        </w:r>
      </w:sdtContent>
    </w:sdt>
  </w:p>
  <w:p w14:paraId="1A08CB1E" w14:textId="77777777" w:rsidR="00262EA3" w:rsidRPr="008227B3" w:rsidRDefault="00946C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64FF89" w14:textId="77777777" w:rsidR="00262EA3" w:rsidRPr="008227B3" w:rsidRDefault="00946C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10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107E">
          <w:t>:2941</w:t>
        </w:r>
      </w:sdtContent>
    </w:sdt>
  </w:p>
  <w:p w14:paraId="63AC091A" w14:textId="77777777" w:rsidR="00262EA3" w:rsidRDefault="00946CC2" w:rsidP="00E03A3D">
    <w:pPr>
      <w:pStyle w:val="Motionr"/>
    </w:pPr>
    <w:sdt>
      <w:sdtPr>
        <w:alias w:val="CC_Noformat_Avtext"/>
        <w:tag w:val="CC_Noformat_Avtext"/>
        <w:id w:val="-2020768203"/>
        <w:lock w:val="sdtContentLocked"/>
        <w15:appearance w15:val="hidden"/>
        <w:text/>
      </w:sdtPr>
      <w:sdtEndPr/>
      <w:sdtContent>
        <w:r w:rsidR="0037107E">
          <w:t>av Ann-Sofie Alm (M)</w:t>
        </w:r>
      </w:sdtContent>
    </w:sdt>
  </w:p>
  <w:sdt>
    <w:sdtPr>
      <w:alias w:val="CC_Noformat_Rubtext"/>
      <w:tag w:val="CC_Noformat_Rubtext"/>
      <w:id w:val="-218060500"/>
      <w:lock w:val="sdtLocked"/>
      <w:text/>
    </w:sdtPr>
    <w:sdtEndPr/>
    <w:sdtContent>
      <w:p w14:paraId="59E61E95" w14:textId="77777777" w:rsidR="00262EA3" w:rsidRDefault="0081239E" w:rsidP="00283E0F">
        <w:pPr>
          <w:pStyle w:val="FSHRub2"/>
        </w:pPr>
        <w:r>
          <w:t>En svensk flygstyrelse för klimat och arbeten</w:t>
        </w:r>
      </w:p>
    </w:sdtContent>
  </w:sdt>
  <w:sdt>
    <w:sdtPr>
      <w:alias w:val="CC_Boilerplate_3"/>
      <w:tag w:val="CC_Boilerplate_3"/>
      <w:id w:val="1606463544"/>
      <w:lock w:val="sdtContentLocked"/>
      <w15:appearance w15:val="hidden"/>
      <w:text w:multiLine="1"/>
    </w:sdtPr>
    <w:sdtEndPr/>
    <w:sdtContent>
      <w:p w14:paraId="6C3028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123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73"/>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07E"/>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034"/>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E67"/>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AA3"/>
    <w:rsid w:val="00760C5A"/>
    <w:rsid w:val="0076159E"/>
    <w:rsid w:val="00761CC9"/>
    <w:rsid w:val="00764C60"/>
    <w:rsid w:val="007656BA"/>
    <w:rsid w:val="007659C3"/>
    <w:rsid w:val="007660A9"/>
    <w:rsid w:val="007662D7"/>
    <w:rsid w:val="007671C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AC"/>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39E"/>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2AD"/>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C2"/>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62C"/>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3C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B71"/>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6C0"/>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6F"/>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17C"/>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997"/>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3085D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F94FE6"/>
  <w15:chartTrackingRefBased/>
  <w15:docId w15:val="{C121B2C3-94F6-45D6-8659-DD9B0B46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98D73DDBC04D988CFCB0B00341A7FB"/>
        <w:category>
          <w:name w:val="Allmänt"/>
          <w:gallery w:val="placeholder"/>
        </w:category>
        <w:types>
          <w:type w:val="bbPlcHdr"/>
        </w:types>
        <w:behaviors>
          <w:behavior w:val="content"/>
        </w:behaviors>
        <w:guid w:val="{88FBA5C3-47EE-4635-B9FB-6203C4D3B471}"/>
      </w:docPartPr>
      <w:docPartBody>
        <w:p w:rsidR="00A0523F" w:rsidRDefault="00A0523F">
          <w:pPr>
            <w:pStyle w:val="C398D73DDBC04D988CFCB0B00341A7FB"/>
          </w:pPr>
          <w:r w:rsidRPr="005A0A93">
            <w:rPr>
              <w:rStyle w:val="Platshllartext"/>
            </w:rPr>
            <w:t>Förslag till riksdagsbeslut</w:t>
          </w:r>
        </w:p>
      </w:docPartBody>
    </w:docPart>
    <w:docPart>
      <w:docPartPr>
        <w:name w:val="32F022844AAE4C89B53232DFB95AA2B9"/>
        <w:category>
          <w:name w:val="Allmänt"/>
          <w:gallery w:val="placeholder"/>
        </w:category>
        <w:types>
          <w:type w:val="bbPlcHdr"/>
        </w:types>
        <w:behaviors>
          <w:behavior w:val="content"/>
        </w:behaviors>
        <w:guid w:val="{B56BCBC4-524C-4D21-BD5A-FA5B2AA1BFD0}"/>
      </w:docPartPr>
      <w:docPartBody>
        <w:p w:rsidR="00A0523F" w:rsidRDefault="00A0523F">
          <w:pPr>
            <w:pStyle w:val="32F022844AAE4C89B53232DFB95AA2B9"/>
          </w:pPr>
          <w:r w:rsidRPr="005A0A93">
            <w:rPr>
              <w:rStyle w:val="Platshllartext"/>
            </w:rPr>
            <w:t>Motivering</w:t>
          </w:r>
        </w:p>
      </w:docPartBody>
    </w:docPart>
    <w:docPart>
      <w:docPartPr>
        <w:name w:val="12F23B6C77844EF190D52B68B60DB2ED"/>
        <w:category>
          <w:name w:val="Allmänt"/>
          <w:gallery w:val="placeholder"/>
        </w:category>
        <w:types>
          <w:type w:val="bbPlcHdr"/>
        </w:types>
        <w:behaviors>
          <w:behavior w:val="content"/>
        </w:behaviors>
        <w:guid w:val="{6FE19B12-136B-43AC-8BDC-7DDE2A729035}"/>
      </w:docPartPr>
      <w:docPartBody>
        <w:p w:rsidR="00A0523F" w:rsidRDefault="00A0523F">
          <w:pPr>
            <w:pStyle w:val="12F23B6C77844EF190D52B68B60DB2ED"/>
          </w:pPr>
          <w:r>
            <w:rPr>
              <w:rStyle w:val="Platshllartext"/>
            </w:rPr>
            <w:t xml:space="preserve"> </w:t>
          </w:r>
        </w:p>
      </w:docPartBody>
    </w:docPart>
    <w:docPart>
      <w:docPartPr>
        <w:name w:val="7929F7A945DA49E8821D4CDEF905AF9A"/>
        <w:category>
          <w:name w:val="Allmänt"/>
          <w:gallery w:val="placeholder"/>
        </w:category>
        <w:types>
          <w:type w:val="bbPlcHdr"/>
        </w:types>
        <w:behaviors>
          <w:behavior w:val="content"/>
        </w:behaviors>
        <w:guid w:val="{5D5B52EC-1203-4431-953E-ECE38C527712}"/>
      </w:docPartPr>
      <w:docPartBody>
        <w:p w:rsidR="00A0523F" w:rsidRDefault="00A0523F">
          <w:pPr>
            <w:pStyle w:val="7929F7A945DA49E8821D4CDEF905AF9A"/>
          </w:pPr>
          <w:r>
            <w:t xml:space="preserve"> </w:t>
          </w:r>
        </w:p>
      </w:docPartBody>
    </w:docPart>
    <w:docPart>
      <w:docPartPr>
        <w:name w:val="96E63AB80B3F4276AEFF6B74C72C043D"/>
        <w:category>
          <w:name w:val="Allmänt"/>
          <w:gallery w:val="placeholder"/>
        </w:category>
        <w:types>
          <w:type w:val="bbPlcHdr"/>
        </w:types>
        <w:behaviors>
          <w:behavior w:val="content"/>
        </w:behaviors>
        <w:guid w:val="{27A4524D-0D1A-4E81-89F6-7BF50DF98423}"/>
      </w:docPartPr>
      <w:docPartBody>
        <w:p w:rsidR="00DA74AC" w:rsidRDefault="00DA7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3F"/>
    <w:rsid w:val="00A0523F"/>
    <w:rsid w:val="00C84411"/>
    <w:rsid w:val="00DA74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98D73DDBC04D988CFCB0B00341A7FB">
    <w:name w:val="C398D73DDBC04D988CFCB0B00341A7FB"/>
  </w:style>
  <w:style w:type="paragraph" w:customStyle="1" w:styleId="32F022844AAE4C89B53232DFB95AA2B9">
    <w:name w:val="32F022844AAE4C89B53232DFB95AA2B9"/>
  </w:style>
  <w:style w:type="paragraph" w:customStyle="1" w:styleId="12F23B6C77844EF190D52B68B60DB2ED">
    <w:name w:val="12F23B6C77844EF190D52B68B60DB2ED"/>
  </w:style>
  <w:style w:type="paragraph" w:customStyle="1" w:styleId="7929F7A945DA49E8821D4CDEF905AF9A">
    <w:name w:val="7929F7A945DA49E8821D4CDEF905A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EB80A-C17A-4BE0-9EC9-5592C95ADA00}"/>
</file>

<file path=customXml/itemProps2.xml><?xml version="1.0" encoding="utf-8"?>
<ds:datastoreItem xmlns:ds="http://schemas.openxmlformats.org/officeDocument/2006/customXml" ds:itemID="{2F4E07D9-6FDF-43DC-A434-D2C3CADF6CA3}"/>
</file>

<file path=customXml/itemProps3.xml><?xml version="1.0" encoding="utf-8"?>
<ds:datastoreItem xmlns:ds="http://schemas.openxmlformats.org/officeDocument/2006/customXml" ds:itemID="{39E7445B-3795-4878-9E05-04E2D5CBCE98}"/>
</file>

<file path=docProps/app.xml><?xml version="1.0" encoding="utf-8"?>
<Properties xmlns="http://schemas.openxmlformats.org/officeDocument/2006/extended-properties" xmlns:vt="http://schemas.openxmlformats.org/officeDocument/2006/docPropsVTypes">
  <Template>Normal</Template>
  <TotalTime>9</TotalTime>
  <Pages>2</Pages>
  <Words>352</Words>
  <Characters>2323</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M2426 En svensk flygstyrelse för klimat och arbeten</vt:lpstr>
    </vt:vector>
  </TitlesOfParts>
  <Company>Sveriges riksdag</Company>
  <LinksUpToDate>false</LinksUpToDate>
  <CharactersWithSpaces>2663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