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F7000" w:rsidP="00DA0661">
      <w:pPr>
        <w:pStyle w:val="Title"/>
      </w:pPr>
      <w:bookmarkStart w:id="0" w:name="Start"/>
      <w:bookmarkEnd w:id="0"/>
      <w:r>
        <w:t xml:space="preserve">Svar på fråga </w:t>
      </w:r>
      <w:r w:rsidRPr="004F7000">
        <w:t>2021/22:689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FDD5B8B531146FF99B9325FB30DC850"/>
          </w:placeholder>
          <w:dataBinding w:xpath="/ns0:DocumentInfo[1]/ns0:BaseInfo[1]/ns0:Extra3[1]" w:storeItemID="{80F33686-1274-4025-BE90-531212E0F819}" w:prefixMappings="xmlns:ns0='http://lp/documentinfo/RK' "/>
          <w:text/>
        </w:sdtPr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A49C211EF344A09834D9EAC7F06222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Bistånd och utvecklingsstöd till Mali</w:t>
      </w:r>
    </w:p>
    <w:p w:rsidR="004F7000" w:rsidP="004F7000">
      <w:pPr>
        <w:pStyle w:val="BodyText"/>
      </w:pPr>
      <w:sdt>
        <w:sdtPr>
          <w:alias w:val="Frågeställare"/>
          <w:tag w:val="delete"/>
          <w:id w:val="-1635256365"/>
          <w:placeholder>
            <w:docPart w:val="1EC3066967774295803938BA6F2B03E4"/>
          </w:placeholder>
          <w:dataBinding w:xpath="/ns0:DocumentInfo[1]/ns0:BaseInfo[1]/ns0:Extra3[1]" w:storeItemID="{80F33686-1274-4025-BE90-531212E0F819}" w:prefixMappings="xmlns:ns0='http://lp/documentinfo/RK' "/>
          <w:text/>
        </w:sdtPr>
        <w:sdtContent>
          <w:r>
            <w:t>Hans Wallmark</w:t>
          </w:r>
        </w:sdtContent>
      </w:sdt>
      <w:r>
        <w:t xml:space="preserve"> har frågat mig om jag avser vidta några åtgärder i fråga om bistånd och utvecklingsstöd till Mali som konsekvens av den hårda kritik som samtidigt framförs över hur den styrande juntan använder de begränsade offentliga medel som finns att tillgå</w:t>
      </w:r>
      <w:r w:rsidR="00DF6318">
        <w:t xml:space="preserve">. </w:t>
      </w:r>
    </w:p>
    <w:p w:rsidR="00016440" w:rsidP="006A12F1">
      <w:pPr>
        <w:pStyle w:val="BodyText"/>
      </w:pPr>
      <w:r>
        <w:t xml:space="preserve">Regeringen </w:t>
      </w:r>
      <w:r w:rsidR="001D7FF6">
        <w:t xml:space="preserve">följer noga utvecklingen i Mali och </w:t>
      </w:r>
      <w:r>
        <w:t xml:space="preserve">ser med </w:t>
      </w:r>
      <w:r w:rsidR="002539E2">
        <w:t xml:space="preserve">mycket </w:t>
      </w:r>
      <w:r>
        <w:t xml:space="preserve">stor oro på uppgifterna om </w:t>
      </w:r>
      <w:r w:rsidR="004B1541">
        <w:t xml:space="preserve">att </w:t>
      </w:r>
      <w:r>
        <w:t>Wagnergruppen</w:t>
      </w:r>
      <w:r w:rsidR="004B1541">
        <w:t xml:space="preserve"> bedriver</w:t>
      </w:r>
      <w:r>
        <w:t xml:space="preserve"> aktiviteter i </w:t>
      </w:r>
      <w:r w:rsidR="001D7FF6">
        <w:t>landet</w:t>
      </w:r>
      <w:r>
        <w:t xml:space="preserve">. </w:t>
      </w:r>
      <w:r w:rsidR="00EB1846">
        <w:t>Det är angeläget att den närmsta tiden noggrant analysera uppgifter om Wagnergruppens aktiviteter i Mali.</w:t>
      </w:r>
      <w:r w:rsidRPr="00C84CD5" w:rsidR="00EB1846">
        <w:t xml:space="preserve"> </w:t>
      </w:r>
      <w:r w:rsidR="00825792">
        <w:t xml:space="preserve">Närvaro av </w:t>
      </w:r>
      <w:r>
        <w:t xml:space="preserve">Wagnergruppen riskerar att </w:t>
      </w:r>
      <w:r w:rsidR="00896436">
        <w:t xml:space="preserve">förvärra </w:t>
      </w:r>
      <w:r w:rsidR="00BF5CC2">
        <w:t xml:space="preserve">existerande utmaningar och </w:t>
      </w:r>
      <w:r>
        <w:t>destabilisera landet ytterligare</w:t>
      </w:r>
      <w:r w:rsidR="00BF5CC2">
        <w:t>.</w:t>
      </w:r>
      <w:r>
        <w:t xml:space="preserve"> </w:t>
      </w:r>
      <w:r w:rsidR="00C84CD5">
        <w:br/>
      </w:r>
      <w:r w:rsidR="009F34F3">
        <w:br/>
      </w:r>
      <w:r w:rsidR="00C84CD5">
        <w:t xml:space="preserve">Sverige står </w:t>
      </w:r>
      <w:r w:rsidR="00C42F9C">
        <w:t xml:space="preserve">mot denna bakgrund </w:t>
      </w:r>
      <w:r w:rsidR="00C84CD5">
        <w:t>i kontakt med en rad internationella partners</w:t>
      </w:r>
      <w:r w:rsidR="00C42F9C">
        <w:t xml:space="preserve">. </w:t>
      </w:r>
      <w:r w:rsidR="009B6548">
        <w:t xml:space="preserve">Det är </w:t>
      </w:r>
      <w:r w:rsidR="008611E2">
        <w:t xml:space="preserve">i nuläget </w:t>
      </w:r>
      <w:r w:rsidR="009B6548">
        <w:t>för tidigt att redogöra för möjliga handlingsalternativ i detalj</w:t>
      </w:r>
      <w:r w:rsidR="00C84CD5">
        <w:t xml:space="preserve"> och potentiella konsekvenser för Sveriges engagemang i landet</w:t>
      </w:r>
      <w:r w:rsidR="009B6548">
        <w:t xml:space="preserve">. </w:t>
      </w:r>
      <w:r w:rsidR="00825792">
        <w:t xml:space="preserve">En central aspekt i </w:t>
      </w:r>
      <w:r w:rsidR="00EB1846">
        <w:t xml:space="preserve">det sammanhanget är att det är </w:t>
      </w:r>
      <w:r w:rsidR="009B6548">
        <w:t xml:space="preserve">viktigt att </w:t>
      </w:r>
      <w:r w:rsidR="00EB1846">
        <w:t xml:space="preserve">även </w:t>
      </w:r>
      <w:r w:rsidR="009B6548">
        <w:t xml:space="preserve">fortsatt stödja det maliska folkets </w:t>
      </w:r>
      <w:r w:rsidR="0063294E">
        <w:t xml:space="preserve">rätt till </w:t>
      </w:r>
      <w:r w:rsidR="008611E2">
        <w:t>fred,</w:t>
      </w:r>
      <w:r w:rsidR="009B6548">
        <w:t xml:space="preserve"> säkerhet, respekt för mänskliga rättigheter och en hållbar utveckling. </w:t>
      </w:r>
    </w:p>
    <w:p w:rsidR="00AA6C92" w:rsidP="00EE340E">
      <w:pPr>
        <w:pStyle w:val="BodyText"/>
      </w:pPr>
      <w:r>
        <w:t>G</w:t>
      </w:r>
      <w:r w:rsidR="00C42F9C">
        <w:t>enomförandet av s</w:t>
      </w:r>
      <w:r w:rsidRPr="00C42F9C" w:rsidR="00C42F9C">
        <w:t>trategi</w:t>
      </w:r>
      <w:r w:rsidR="00C42F9C">
        <w:t>n</w:t>
      </w:r>
      <w:r w:rsidRPr="00C42F9C" w:rsidR="00C42F9C">
        <w:t xml:space="preserve"> för Sveriges utvecklingssamarbete med Mali 2021–2025</w:t>
      </w:r>
      <w:r w:rsidR="00C42F9C">
        <w:t xml:space="preserve"> innefattar </w:t>
      </w:r>
      <w:r>
        <w:t xml:space="preserve">inte </w:t>
      </w:r>
      <w:r w:rsidR="00C42F9C">
        <w:t xml:space="preserve">budgetstöd till den </w:t>
      </w:r>
      <w:r w:rsidR="005A4F37">
        <w:t>m</w:t>
      </w:r>
      <w:r w:rsidR="00C42F9C">
        <w:t>aliska staten.</w:t>
      </w:r>
      <w:r w:rsidRPr="00016440">
        <w:t xml:space="preserve"> </w:t>
      </w:r>
      <w:r>
        <w:t>Strategin ska</w:t>
      </w:r>
      <w:r w:rsidRPr="00016440">
        <w:t xml:space="preserve"> sammanfattningsvis bidra till att främja demokrati, respekt för mänskliga rättigheter och rättsstatens principer, konfliktförebyggande, jämställdhet och breda insatser på miljöområdet. </w:t>
      </w:r>
      <w:r w:rsidRPr="007E791C" w:rsidR="007E791C">
        <w:t xml:space="preserve">Sverige </w:t>
      </w:r>
      <w:r w:rsidR="00C42207">
        <w:t xml:space="preserve">bidrar </w:t>
      </w:r>
      <w:r w:rsidR="00C123E4">
        <w:t>därutöver</w:t>
      </w:r>
      <w:r w:rsidR="00C42207">
        <w:t xml:space="preserve"> </w:t>
      </w:r>
      <w:r w:rsidRPr="007E791C" w:rsidR="007E791C">
        <w:t xml:space="preserve">med humanitärt </w:t>
      </w:r>
      <w:r w:rsidR="0094095E">
        <w:t>stöd till Mali</w:t>
      </w:r>
      <w:r w:rsidRPr="007E791C" w:rsidR="007E791C">
        <w:t>.</w:t>
      </w:r>
    </w:p>
    <w:p w:rsidR="004F7000" w:rsidP="00407BA1">
      <w:pPr>
        <w:pStyle w:val="BodyText"/>
        <w:tabs>
          <w:tab w:val="clear" w:pos="3600"/>
          <w:tab w:val="left" w:pos="4275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5ED57A6EA6CF4D4396F7096762A82463"/>
          </w:placeholder>
          <w:dataBinding w:xpath="/ns0:DocumentInfo[1]/ns0:BaseInfo[1]/ns0:HeaderDate[1]" w:storeItemID="{80F33686-1274-4025-BE90-531212E0F819}" w:prefixMappings="xmlns:ns0='http://lp/documentinfo/RK' "/>
          <w:date w:fullDate="2022-0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495F">
            <w:t>10 januari 2022</w:t>
          </w:r>
        </w:sdtContent>
      </w:sdt>
      <w:r w:rsidR="00407BA1">
        <w:tab/>
      </w:r>
    </w:p>
    <w:p w:rsidR="00407BA1" w:rsidP="00407BA1">
      <w:pPr>
        <w:pStyle w:val="BodyText"/>
        <w:tabs>
          <w:tab w:val="clear" w:pos="3600"/>
          <w:tab w:val="left" w:pos="4275"/>
          <w:tab w:val="clear" w:pos="5387"/>
        </w:tabs>
      </w:pPr>
    </w:p>
    <w:sdt>
      <w:sdtPr>
        <w:alias w:val="Klicka på listpilen"/>
        <w:tag w:val="run-loadAllMinistersFromDep_delete"/>
        <w:id w:val="-122627287"/>
        <w:placeholder>
          <w:docPart w:val="A78C8C21631B430DA402791CEDE9A663"/>
        </w:placeholder>
        <w:dataBinding w:xpath="/ns0:DocumentInfo[1]/ns0:BaseInfo[1]/ns0:TopSender[1]" w:storeItemID="{80F33686-1274-4025-BE90-531212E0F819}" w:prefixMappings="xmlns:ns0='http://lp/documentinfo/RK' "/>
        <w:comboBox w:lastValue="Bistånd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4F7000" w:rsidRPr="00DB48AB" w:rsidP="00DB48AB">
          <w:pPr>
            <w:pStyle w:val="BodyText"/>
          </w:pPr>
          <w:r>
            <w:rPr>
              <w:rStyle w:val="DefaultParagraphFont"/>
            </w:rPr>
            <w:t>Matilda Ernkrans</w:t>
          </w:r>
        </w:p>
      </w:sdtContent>
    </w:sdt>
    <w:sectPr w:rsidSect="00407BA1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8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90"/>
      <w:gridCol w:w="3087"/>
      <w:gridCol w:w="1104"/>
    </w:tblGrid>
    <w:tr w:rsidTr="00407BA1">
      <w:tblPrEx>
        <w:tblW w:w="958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8"/>
      </w:trPr>
      <w:tc>
        <w:tcPr>
          <w:tcW w:w="5390" w:type="dxa"/>
        </w:tcPr>
        <w:p w:rsidR="004F7000" w:rsidRPr="007D73AB">
          <w:pPr>
            <w:pStyle w:val="Header"/>
          </w:pPr>
        </w:p>
      </w:tc>
      <w:tc>
        <w:tcPr>
          <w:tcW w:w="3087" w:type="dxa"/>
          <w:vAlign w:val="bottom"/>
        </w:tcPr>
        <w:p w:rsidR="004F7000" w:rsidRPr="007D73AB" w:rsidP="00340DE0">
          <w:pPr>
            <w:pStyle w:val="Header"/>
          </w:pPr>
        </w:p>
      </w:tc>
      <w:tc>
        <w:tcPr>
          <w:tcW w:w="1104" w:type="dxa"/>
        </w:tcPr>
        <w:p w:rsidR="004F7000" w:rsidP="005A703A">
          <w:pPr>
            <w:pStyle w:val="Header"/>
          </w:pPr>
        </w:p>
      </w:tc>
    </w:tr>
    <w:tr w:rsidTr="00407BA1">
      <w:tblPrEx>
        <w:tblW w:w="958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00"/>
      </w:trPr>
      <w:tc>
        <w:tcPr>
          <w:tcW w:w="5390" w:type="dxa"/>
        </w:tcPr>
        <w:p w:rsidR="004F70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0" name="Bildobjekt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7" w:type="dxa"/>
        </w:tcPr>
        <w:p w:rsidR="004F7000" w:rsidRPr="00710A6C" w:rsidP="00EE3C0F">
          <w:pPr>
            <w:pStyle w:val="Header"/>
            <w:rPr>
              <w:b/>
            </w:rPr>
          </w:pPr>
        </w:p>
        <w:p w:rsidR="004F7000" w:rsidP="00EE3C0F">
          <w:pPr>
            <w:pStyle w:val="Header"/>
          </w:pPr>
        </w:p>
        <w:p w:rsidR="004F7000" w:rsidP="00EE3C0F">
          <w:pPr>
            <w:pStyle w:val="Header"/>
          </w:pPr>
        </w:p>
        <w:p w:rsidR="004F7000" w:rsidP="00EE3C0F">
          <w:pPr>
            <w:pStyle w:val="Header"/>
          </w:pPr>
        </w:p>
        <w:p w:rsidR="004F700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B9E770A80FED42668D1222B61C10BA40"/>
              </w:placeholder>
              <w:showingPlcHdr/>
              <w:dataBinding w:xpath="/ns0:DocumentInfo[1]/ns0:BaseInfo[1]/ns0:Dnr[1]" w:storeItemID="{80F33686-1274-4025-BE90-531212E0F819}" w:prefixMappings="xmlns:ns0='http://lp/documentinfo/RK' "/>
              <w:text/>
            </w:sdtPr>
            <w:sdtContent>
              <w:r w:rsidR="00FD6606">
                <w:rPr>
                  <w:rStyle w:val="PlaceholderText"/>
                </w:rPr>
                <w:t xml:space="preserve"> </w:t>
              </w:r>
            </w:sdtContent>
          </w:sdt>
          <w:r w:rsidR="00FD6606">
            <w:t xml:space="preserve">UD2022/00034 </w:t>
          </w:r>
          <w:sdt>
            <w:sdtPr>
              <w:alias w:val="DocNumber"/>
              <w:tag w:val="DocNumber"/>
              <w:id w:val="1726028884"/>
              <w:placeholder>
                <w:docPart w:val="679A4B534DB943DEA8271FCF568BCF03"/>
              </w:placeholder>
              <w:showingPlcHdr/>
              <w:dataBinding w:xpath="/ns0:DocumentInfo[1]/ns0:BaseInfo[1]/ns0:DocNumber[1]" w:storeItemID="{80F33686-1274-4025-BE90-531212E0F819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4F7000" w:rsidP="00EE3C0F">
          <w:pPr>
            <w:pStyle w:val="Header"/>
          </w:pPr>
        </w:p>
      </w:tc>
      <w:tc>
        <w:tcPr>
          <w:tcW w:w="1104" w:type="dxa"/>
        </w:tcPr>
        <w:p w:rsidR="004F7000" w:rsidP="0094502D">
          <w:pPr>
            <w:pStyle w:val="Header"/>
          </w:pPr>
        </w:p>
        <w:p w:rsidR="004F7000" w:rsidRPr="0094502D" w:rsidP="00EC71A6">
          <w:pPr>
            <w:pStyle w:val="Header"/>
          </w:pPr>
        </w:p>
      </w:tc>
    </w:tr>
    <w:tr w:rsidTr="00407BA1">
      <w:tblPrEx>
        <w:tblW w:w="958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8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E970B41FB546A28EAEE422C8E14F34"/>
          </w:placeholder>
          <w:richText/>
        </w:sdtPr>
        <w:sdtEndPr>
          <w:rPr>
            <w:b w:val="0"/>
          </w:rPr>
        </w:sdtEndPr>
        <w:sdtContent>
          <w:tc>
            <w:tcPr>
              <w:tcW w:w="5390" w:type="dxa"/>
              <w:tcMar>
                <w:right w:w="1134" w:type="dxa"/>
              </w:tcMar>
            </w:tcPr>
            <w:p w:rsidR="00DF6318" w:rsidRPr="00DF6318" w:rsidP="00340DE0">
              <w:pPr>
                <w:pStyle w:val="Header"/>
                <w:rPr>
                  <w:b/>
                </w:rPr>
              </w:pPr>
              <w:r w:rsidRPr="00DF6318">
                <w:rPr>
                  <w:b/>
                </w:rPr>
                <w:t>Utrikesdepartementet</w:t>
              </w:r>
            </w:p>
            <w:p w:rsidR="00FD6606" w:rsidP="00340DE0">
              <w:pPr>
                <w:pStyle w:val="Header"/>
              </w:pPr>
              <w:r w:rsidRPr="00DF6318">
                <w:t>Biståndsministern</w:t>
              </w:r>
            </w:p>
            <w:p w:rsidR="00FD6606" w:rsidP="00340DE0">
              <w:pPr>
                <w:pStyle w:val="Header"/>
              </w:pPr>
            </w:p>
            <w:p w:rsidR="004F7000" w:rsidRPr="00340DE0" w:rsidP="00340DE0">
              <w:pPr>
                <w:pStyle w:val="Header"/>
              </w:pPr>
            </w:p>
          </w:tc>
        </w:sdtContent>
      </w:sdt>
      <w:tc>
        <w:tcPr>
          <w:tcW w:w="3087" w:type="dxa"/>
        </w:tcPr>
        <w:sdt>
          <w:sdtPr>
            <w:alias w:val="Recipient"/>
            <w:tag w:val="ccRKShow_Recipient"/>
            <w:id w:val="-28344517"/>
            <w:placeholder>
              <w:docPart w:val="729559C4F50B47C09F8803D69CBBAD7F"/>
            </w:placeholder>
            <w:dataBinding w:xpath="/ns0:DocumentInfo[1]/ns0:BaseInfo[1]/ns0:Recipient[1]" w:storeItemID="{80F33686-1274-4025-BE90-531212E0F819}" w:prefixMappings="xmlns:ns0='http://lp/documentinfo/RK' "/>
            <w:text w:multiLine="1"/>
          </w:sdtPr>
          <w:sdtContent>
            <w:p w:rsidR="004F700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  <w:p w:rsidR="008A51A2" w:rsidP="008A51A2">
          <w:pPr>
            <w:rPr>
              <w:rFonts w:asciiTheme="majorHAnsi" w:hAnsiTheme="majorHAnsi"/>
              <w:sz w:val="19"/>
            </w:rPr>
          </w:pPr>
        </w:p>
        <w:p w:rsidR="008A51A2" w:rsidP="008A51A2">
          <w:pPr>
            <w:rPr>
              <w:rFonts w:asciiTheme="majorHAnsi" w:hAnsiTheme="majorHAnsi"/>
              <w:sz w:val="19"/>
            </w:rPr>
          </w:pPr>
        </w:p>
        <w:p w:rsidR="008A51A2" w:rsidRPr="008A51A2" w:rsidP="008A51A2"/>
      </w:tc>
      <w:tc>
        <w:tcPr>
          <w:tcW w:w="1104" w:type="dxa"/>
        </w:tcPr>
        <w:p w:rsidR="004F70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E770A80FED42668D1222B61C10B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1E6F9-B487-4CA6-B0CE-843D9B2922D9}"/>
      </w:docPartPr>
      <w:docPartBody>
        <w:p w:rsidR="00A13014" w:rsidP="00BA5E8D">
          <w:pPr>
            <w:pStyle w:val="B9E770A80FED42668D1222B61C10BA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9A4B534DB943DEA8271FCF568BC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72D358-6744-4F65-AA14-E00A7BC28FC2}"/>
      </w:docPartPr>
      <w:docPartBody>
        <w:p w:rsidR="00A13014" w:rsidP="00BA5E8D">
          <w:pPr>
            <w:pStyle w:val="679A4B534DB943DEA8271FCF568BCF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E970B41FB546A28EAEE422C8E14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990BE-66CA-43A6-9E40-E8530BEA9919}"/>
      </w:docPartPr>
      <w:docPartBody>
        <w:p w:rsidR="00A13014" w:rsidP="00BA5E8D">
          <w:pPr>
            <w:pStyle w:val="FFE970B41FB546A28EAEE422C8E14F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559C4F50B47C09F8803D69CBBA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3F179-1E48-4E90-9E50-5CF84393917B}"/>
      </w:docPartPr>
      <w:docPartBody>
        <w:p w:rsidR="00A13014" w:rsidP="00BA5E8D">
          <w:pPr>
            <w:pStyle w:val="729559C4F50B47C09F8803D69CBBAD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DD5B8B531146FF99B9325FB30DC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78ED7-649F-4D1E-BC9E-178809D6DF68}"/>
      </w:docPartPr>
      <w:docPartBody>
        <w:p w:rsidR="00A13014" w:rsidP="00BA5E8D">
          <w:pPr>
            <w:pStyle w:val="CFDD5B8B531146FF99B9325FB30DC85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4A49C211EF344A09834D9EAC7F06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07E66-7A19-4E48-BCDA-738E411BC91C}"/>
      </w:docPartPr>
      <w:docPartBody>
        <w:p w:rsidR="00A13014" w:rsidP="00BA5E8D">
          <w:pPr>
            <w:pStyle w:val="D4A49C211EF344A09834D9EAC7F062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EC3066967774295803938BA6F2B0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A7556-BCAF-49E3-AB40-8DEE1F55B43C}"/>
      </w:docPartPr>
      <w:docPartBody>
        <w:p w:rsidR="00A13014" w:rsidP="00BA5E8D">
          <w:pPr>
            <w:pStyle w:val="1EC3066967774295803938BA6F2B03E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ED57A6EA6CF4D4396F7096762A82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306B8-5AA6-41E9-BC0A-8D38B11CC02E}"/>
      </w:docPartPr>
      <w:docPartBody>
        <w:p w:rsidR="00A13014" w:rsidP="00BA5E8D">
          <w:pPr>
            <w:pStyle w:val="5ED57A6EA6CF4D4396F7096762A8246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8C8C21631B430DA402791CEDE9A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48282-32F6-466F-A6E2-8BF04ED994F2}"/>
      </w:docPartPr>
      <w:docPartBody>
        <w:p w:rsidR="00A13014" w:rsidP="00BA5E8D">
          <w:pPr>
            <w:pStyle w:val="A78C8C21631B430DA402791CEDE9A66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C9F4F32FDF4EBB89C8255195BF3F4E">
    <w:name w:val="7CC9F4F32FDF4EBB89C8255195BF3F4E"/>
    <w:rsid w:val="00BA5E8D"/>
  </w:style>
  <w:style w:type="character" w:styleId="PlaceholderText">
    <w:name w:val="Placeholder Text"/>
    <w:basedOn w:val="DefaultParagraphFont"/>
    <w:uiPriority w:val="99"/>
    <w:semiHidden/>
    <w:rsid w:val="00BA5E8D"/>
    <w:rPr>
      <w:noProof w:val="0"/>
      <w:color w:val="808080"/>
    </w:rPr>
  </w:style>
  <w:style w:type="paragraph" w:customStyle="1" w:styleId="B3239B068CC546B0B13A00A9352A6AFD">
    <w:name w:val="B3239B068CC546B0B13A00A9352A6AFD"/>
    <w:rsid w:val="00BA5E8D"/>
  </w:style>
  <w:style w:type="paragraph" w:customStyle="1" w:styleId="D45EAFE5F1074962A957059FAAD7F9D4">
    <w:name w:val="D45EAFE5F1074962A957059FAAD7F9D4"/>
    <w:rsid w:val="00BA5E8D"/>
  </w:style>
  <w:style w:type="paragraph" w:customStyle="1" w:styleId="D7E0304773024EE7AFD45F5109B870A2">
    <w:name w:val="D7E0304773024EE7AFD45F5109B870A2"/>
    <w:rsid w:val="00BA5E8D"/>
  </w:style>
  <w:style w:type="paragraph" w:customStyle="1" w:styleId="B9E770A80FED42668D1222B61C10BA40">
    <w:name w:val="B9E770A80FED42668D1222B61C10BA40"/>
    <w:rsid w:val="00BA5E8D"/>
  </w:style>
  <w:style w:type="paragraph" w:customStyle="1" w:styleId="679A4B534DB943DEA8271FCF568BCF03">
    <w:name w:val="679A4B534DB943DEA8271FCF568BCF03"/>
    <w:rsid w:val="00BA5E8D"/>
  </w:style>
  <w:style w:type="paragraph" w:customStyle="1" w:styleId="1B9FC42934BE4F1AB4397828041624F2">
    <w:name w:val="1B9FC42934BE4F1AB4397828041624F2"/>
    <w:rsid w:val="00BA5E8D"/>
  </w:style>
  <w:style w:type="paragraph" w:customStyle="1" w:styleId="57D0DF670ED94B998955C6ACC0B38668">
    <w:name w:val="57D0DF670ED94B998955C6ACC0B38668"/>
    <w:rsid w:val="00BA5E8D"/>
  </w:style>
  <w:style w:type="paragraph" w:customStyle="1" w:styleId="5E95B6B488B2431CB4537E3259DC5BE9">
    <w:name w:val="5E95B6B488B2431CB4537E3259DC5BE9"/>
    <w:rsid w:val="00BA5E8D"/>
  </w:style>
  <w:style w:type="paragraph" w:customStyle="1" w:styleId="FFE970B41FB546A28EAEE422C8E14F34">
    <w:name w:val="FFE970B41FB546A28EAEE422C8E14F34"/>
    <w:rsid w:val="00BA5E8D"/>
  </w:style>
  <w:style w:type="paragraph" w:customStyle="1" w:styleId="729559C4F50B47C09F8803D69CBBAD7F">
    <w:name w:val="729559C4F50B47C09F8803D69CBBAD7F"/>
    <w:rsid w:val="00BA5E8D"/>
  </w:style>
  <w:style w:type="paragraph" w:customStyle="1" w:styleId="679A4B534DB943DEA8271FCF568BCF031">
    <w:name w:val="679A4B534DB943DEA8271FCF568BCF031"/>
    <w:rsid w:val="00BA5E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E970B41FB546A28EAEE422C8E14F341">
    <w:name w:val="FFE970B41FB546A28EAEE422C8E14F341"/>
    <w:rsid w:val="00BA5E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DD5B8B531146FF99B9325FB30DC850">
    <w:name w:val="CFDD5B8B531146FF99B9325FB30DC850"/>
    <w:rsid w:val="00BA5E8D"/>
  </w:style>
  <w:style w:type="paragraph" w:customStyle="1" w:styleId="D4A49C211EF344A09834D9EAC7F06222">
    <w:name w:val="D4A49C211EF344A09834D9EAC7F06222"/>
    <w:rsid w:val="00BA5E8D"/>
  </w:style>
  <w:style w:type="paragraph" w:customStyle="1" w:styleId="7989F43D7AF840AEBA8AF4DB8FC7B5F4">
    <w:name w:val="7989F43D7AF840AEBA8AF4DB8FC7B5F4"/>
    <w:rsid w:val="00BA5E8D"/>
  </w:style>
  <w:style w:type="paragraph" w:customStyle="1" w:styleId="69E7B7BC1EAD457DA186859F30B5C9C2">
    <w:name w:val="69E7B7BC1EAD457DA186859F30B5C9C2"/>
    <w:rsid w:val="00BA5E8D"/>
  </w:style>
  <w:style w:type="paragraph" w:customStyle="1" w:styleId="1EC3066967774295803938BA6F2B03E4">
    <w:name w:val="1EC3066967774295803938BA6F2B03E4"/>
    <w:rsid w:val="00BA5E8D"/>
  </w:style>
  <w:style w:type="paragraph" w:customStyle="1" w:styleId="5ED57A6EA6CF4D4396F7096762A82463">
    <w:name w:val="5ED57A6EA6CF4D4396F7096762A82463"/>
    <w:rsid w:val="00BA5E8D"/>
  </w:style>
  <w:style w:type="paragraph" w:customStyle="1" w:styleId="A78C8C21631B430DA402791CEDE9A663">
    <w:name w:val="A78C8C21631B430DA402791CEDE9A663"/>
    <w:rsid w:val="00BA5E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2022-01-10T00:00:00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31540685-8273-4f86-8e6f-122e23c4c6cb</RD_Svarsid>
  </documentManagement>
</p:properties>
</file>

<file path=customXml/itemProps1.xml><?xml version="1.0" encoding="utf-8"?>
<ds:datastoreItem xmlns:ds="http://schemas.openxmlformats.org/officeDocument/2006/customXml" ds:itemID="{D139D7C2-5C22-42C4-9720-726717FEEEA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30302B9-BB24-4D50-B200-D518DC990A90}"/>
</file>

<file path=customXml/itemProps4.xml><?xml version="1.0" encoding="utf-8"?>
<ds:datastoreItem xmlns:ds="http://schemas.openxmlformats.org/officeDocument/2006/customXml" ds:itemID="{80F33686-1274-4025-BE90-531212E0F819}"/>
</file>

<file path=customXml/itemProps5.xml><?xml version="1.0" encoding="utf-8"?>
<ds:datastoreItem xmlns:ds="http://schemas.openxmlformats.org/officeDocument/2006/customXml" ds:itemID="{2EA53DBC-46C1-406D-9F31-8E75713E11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689 av Hans Wallmark (M) Bistånd och utvecklingsstöd till Mali.docx</dc:title>
  <cp:revision>2</cp:revision>
  <cp:lastPrinted>2022-01-10T12:31:00Z</cp:lastPrinted>
  <dcterms:created xsi:type="dcterms:W3CDTF">2022-01-10T15:40:00Z</dcterms:created>
  <dcterms:modified xsi:type="dcterms:W3CDTF">2022-01-10T15:40:00Z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9b001c93-d08c-4633-a03b-ede9a6f76a9c</vt:lpwstr>
  </property>
</Properties>
</file>