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B0B59" w:rsidRPr="00A9156B" w:rsidRDefault="006B0B59">
      <w:pPr>
        <w:pStyle w:val="Frslagsrubrik"/>
      </w:pPr>
      <w:r w:rsidRPr="00A9156B">
        <w:t>Förslag till riksdagsbeslut</w:t>
      </w:r>
    </w:p>
    <w:p w:rsidR="006B0B59" w:rsidRPr="00A9156B" w:rsidRDefault="006B0B59">
      <w:pPr>
        <w:pStyle w:val="Hemstlatt"/>
        <w:ind w:left="0"/>
      </w:pPr>
      <w:r w:rsidRPr="00A9156B">
        <w:t>Riksdagen tillkännager för regeringen som sin mening vad som anförs i motionen om behovet av att utveckla den svenska kärnkraften.</w:t>
      </w:r>
    </w:p>
    <w:p w:rsidR="006B0B59" w:rsidRPr="00A9156B" w:rsidRDefault="006B0B59">
      <w:pPr>
        <w:pStyle w:val="Rubrik1"/>
      </w:pPr>
      <w:r w:rsidRPr="00A9156B">
        <w:t>Motivering</w:t>
      </w:r>
    </w:p>
    <w:p w:rsidR="006B0B59" w:rsidRPr="00A9156B" w:rsidRDefault="006B0B59">
      <w:r w:rsidRPr="00A9156B">
        <w:t xml:space="preserve">Den energiöverenskommelse som de fyra allianspartierna presenterade 2009 har hela tiden byggt på tre ben, en utökad satsning på förnyelsebar energi, ett bättre användande av den svenska vattenkraften och en förnyelse och modernisering av de befintliga kärnkraftverken. När det gäller den förnyelsebara energin, exempelvis vindkraft, har utvecklingen gått glädjande snabbt med nya, stora såväl som små, vindkraftsverk runt om i vårt land. Däremot har det inte gått lika fort att förnya de befintliga reaktorerna </w:t>
      </w:r>
      <w:r w:rsidRPr="00A9156B">
        <w:t>vid våra kärnkraftsverk, trots att flera av dessa börjar bli mycket gamla. Det handlar självklart dels om stora investeringar men också om ett ökat behov av mer forskning för att utveckla nästa generations kärnkraft, ett forskningsområde där Sverige har varit en av världens ledande nationer.</w:t>
      </w:r>
    </w:p>
    <w:p w:rsidR="006B0B59" w:rsidRPr="00A9156B" w:rsidRDefault="006B0B59">
      <w:r w:rsidRPr="00A9156B">
        <w:t>Kärnkraften kommer att spela en nyckelroll i kampen mot den negativa klimatförändringen, vilket också FN:s klimatpanel IPCC har pekat på. Även om sol- och vindenergi också självklart kommer att spela en stor roll så krä</w:t>
      </w:r>
      <w:r w:rsidRPr="00A9156B">
        <w:t>vs den stora kapacitet som kärnkraften kan erbjuda för att på allvar minska beroendet av kol och olja. I Sverige har vi också ett stort antal företag inom basindustrin vars starka tillväxt har varit direkt beroende av tillgång på säker och effektiv kärnkraftsenergi. Därför bör Sverige framgent gå i täten för en utveckling och implementering av nästa generations kärnkraft.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9156B">
        <w:trPr>
          <w:cantSplit/>
        </w:trPr>
        <w:tc>
          <w:tcPr>
            <w:tcW w:w="3046" w:type="dxa"/>
          </w:tcPr>
          <w:p w:rsidR="006B0B59" w:rsidRPr="00A9156B" w:rsidRDefault="006B0B59">
            <w:pPr>
              <w:pStyle w:val="UnderskriftDatum"/>
              <w:spacing w:before="240"/>
            </w:pPr>
            <w:r w:rsidRPr="00A9156B">
              <w:lastRenderedPageBreak/>
              <w:t>Stockholm den 3 oktober 2013</w:t>
            </w:r>
          </w:p>
        </w:tc>
        <w:tc>
          <w:tcPr>
            <w:tcW w:w="3047" w:type="dxa"/>
          </w:tcPr>
          <w:p w:rsidR="006B0B59" w:rsidRPr="00A9156B" w:rsidRDefault="006B0B59">
            <w:pPr>
              <w:pStyle w:val="Underskrifter"/>
              <w:spacing w:before="240"/>
            </w:pPr>
          </w:p>
        </w:tc>
      </w:tr>
      <w:tr w:rsidR="00000000" w:rsidRPr="00A9156B">
        <w:trPr>
          <w:cantSplit/>
        </w:trPr>
        <w:tc>
          <w:tcPr>
            <w:tcW w:w="3046" w:type="dxa"/>
          </w:tcPr>
          <w:p w:rsidR="006B0B59" w:rsidRPr="00A9156B" w:rsidRDefault="006B0B59">
            <w:pPr>
              <w:pStyle w:val="Underskrifter"/>
            </w:pPr>
            <w:r w:rsidRPr="00A9156B">
              <w:t>Edward Riedl (M)</w:t>
            </w:r>
          </w:p>
        </w:tc>
        <w:tc>
          <w:tcPr>
            <w:tcW w:w="3046" w:type="dxa"/>
          </w:tcPr>
          <w:p w:rsidR="006B0B59" w:rsidRPr="00A9156B" w:rsidRDefault="006B0B59">
            <w:pPr>
              <w:pStyle w:val="Underskrifter"/>
            </w:pPr>
          </w:p>
        </w:tc>
      </w:tr>
    </w:tbl>
    <w:p w:rsidR="006B0B59" w:rsidRPr="00A9156B" w:rsidRDefault="006B0B59">
      <w:pPr>
        <w:pStyle w:val="Normaltindrag"/>
      </w:pPr>
    </w:p>
    <w:sectPr w:rsidR="006B0B59" w:rsidRPr="00A9156B">
      <w:headerReference w:type="even" r:id="rId7"/>
      <w:headerReference w:type="default" r:id="rId8"/>
      <w:footerReference w:type="even" r:id="rId9"/>
      <w:footerReference w:type="default" r:id="rId10"/>
      <w:headerReference w:type="first" r:id="rId11"/>
      <w:footerReference w:type="first" r:id="rId12"/>
      <w:pgSz w:w="11907" w:h="16840"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0B59" w:rsidRPr="00A9156B" w:rsidRDefault="006B0B59">
      <w:r w:rsidRPr="00A9156B">
        <w:separator/>
      </w:r>
    </w:p>
  </w:endnote>
  <w:endnote w:type="continuationSeparator" w:id="0">
    <w:p w:rsidR="006B0B59" w:rsidRPr="00A9156B" w:rsidRDefault="006B0B59">
      <w:r w:rsidRPr="00A915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0B59" w:rsidRPr="00A9156B" w:rsidRDefault="006B0B5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0B59" w:rsidRPr="00A9156B" w:rsidRDefault="006B0B59">
    <w:pPr>
      <w:pStyle w:val="NormalA4fot"/>
    </w:pPr>
    <w:r w:rsidRPr="00A9156B">
      <w:fldChar w:fldCharType="begin" w:fldLock="1"/>
    </w:r>
    <w:r w:rsidRPr="00A9156B">
      <w:instrText xml:space="preserve"> FILENAME *\charformat </w:instrText>
    </w:r>
    <w:r w:rsidRPr="00A9156B">
      <w:fldChar w:fldCharType="separate"/>
    </w:r>
    <w:r w:rsidRPr="00A9156B">
      <w:t>M1196</w:t>
    </w:r>
    <w:r w:rsidRPr="00A9156B">
      <w:fldChar w:fldCharType="end"/>
    </w:r>
    <w:r w:rsidRPr="00A9156B">
      <w:t>/</w:t>
    </w:r>
    <w:r w:rsidRPr="00A9156B">
      <w:fldChar w:fldCharType="begin" w:fldLock="1"/>
    </w:r>
    <w:r w:rsidRPr="00A9156B">
      <w:instrText xml:space="preserve"> DOCPROPERTY "Sekr" *\charformat </w:instrText>
    </w:r>
    <w:r w:rsidRPr="00A9156B">
      <w:fldChar w:fldCharType="separate"/>
    </w:r>
    <w:r w:rsidRPr="00A9156B">
      <w:t>joca</w:t>
    </w:r>
    <w:r w:rsidRPr="00A9156B">
      <w:fldChar w:fldCharType="end"/>
    </w:r>
    <w:r w:rsidRPr="00A9156B">
      <w:t xml:space="preserve"> </w:t>
    </w:r>
    <w:r w:rsidRPr="00A9156B">
      <w:fldChar w:fldCharType="begin" w:fldLock="1"/>
    </w:r>
    <w:r w:rsidRPr="00A9156B">
      <w:instrText xml:space="preserve"> PRINTDATE \@ "yyyy-MM-dd" *\charformat </w:instrText>
    </w:r>
    <w:r w:rsidRPr="00A9156B">
      <w:fldChar w:fldCharType="separate"/>
    </w:r>
    <w:r w:rsidRPr="00A9156B">
      <w:t>2013-09-18</w:t>
    </w:r>
    <w:r w:rsidRPr="00A9156B">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0B59" w:rsidRPr="00A9156B" w:rsidRDefault="006B0B59">
    <w:pPr>
      <w:pStyle w:val="NormalA4fot"/>
    </w:pPr>
    <w:r w:rsidRPr="00A9156B">
      <w:fldChar w:fldCharType="begin" w:fldLock="1"/>
    </w:r>
    <w:r w:rsidRPr="00A9156B">
      <w:instrText xml:space="preserve"> FILENAME *\charformat </w:instrText>
    </w:r>
    <w:r w:rsidRPr="00A9156B">
      <w:fldChar w:fldCharType="separate"/>
    </w:r>
    <w:r w:rsidRPr="00A9156B">
      <w:t>M1196</w:t>
    </w:r>
    <w:r w:rsidRPr="00A9156B">
      <w:fldChar w:fldCharType="end"/>
    </w:r>
    <w:r w:rsidRPr="00A9156B">
      <w:t>/</w:t>
    </w:r>
    <w:r w:rsidRPr="00A9156B">
      <w:fldChar w:fldCharType="begin" w:fldLock="1"/>
    </w:r>
    <w:r w:rsidRPr="00A9156B">
      <w:instrText xml:space="preserve"> DOCPROPERTY "Sekr" *\charformat </w:instrText>
    </w:r>
    <w:r w:rsidRPr="00A9156B">
      <w:fldChar w:fldCharType="separate"/>
    </w:r>
    <w:r w:rsidRPr="00A9156B">
      <w:t>joca</w:t>
    </w:r>
    <w:r w:rsidRPr="00A9156B">
      <w:fldChar w:fldCharType="end"/>
    </w:r>
    <w:r w:rsidRPr="00A9156B">
      <w:t xml:space="preserve"> </w:t>
    </w:r>
    <w:r w:rsidRPr="00A9156B">
      <w:fldChar w:fldCharType="begin" w:fldLock="1"/>
    </w:r>
    <w:r w:rsidRPr="00A9156B">
      <w:instrText xml:space="preserve"> PRINTDATE \@ "yyyy-MM-dd" *\charformat </w:instrText>
    </w:r>
    <w:r w:rsidRPr="00A9156B">
      <w:fldChar w:fldCharType="separate"/>
    </w:r>
    <w:r w:rsidRPr="00A9156B">
      <w:t>2013-09-18</w:t>
    </w:r>
    <w:r w:rsidRPr="00A9156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0B59" w:rsidRPr="00A9156B" w:rsidRDefault="006B0B59">
      <w:r w:rsidRPr="00A9156B">
        <w:separator/>
      </w:r>
    </w:p>
  </w:footnote>
  <w:footnote w:type="continuationSeparator" w:id="0">
    <w:p w:rsidR="006B0B59" w:rsidRPr="00A9156B" w:rsidRDefault="006B0B59">
      <w:r w:rsidRPr="00A9156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0B59" w:rsidRPr="00A9156B" w:rsidRDefault="006B0B5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0B59" w:rsidRPr="00A9156B" w:rsidRDefault="006B0B59">
    <w:pPr>
      <w:pStyle w:val="NormalA4sidnr"/>
    </w:pPr>
    <w:r w:rsidRPr="00A9156B">
      <w:fldChar w:fldCharType="begin" w:fldLock="1"/>
    </w:r>
    <w:r w:rsidRPr="00A9156B">
      <w:instrText xml:space="preserve"> PAGE *\charformat</w:instrText>
    </w:r>
    <w:r w:rsidRPr="00A9156B">
      <w:fldChar w:fldCharType="separate"/>
    </w:r>
    <w:r w:rsidRPr="00A9156B">
      <w:t>2</w:t>
    </w:r>
    <w:r w:rsidRPr="00A9156B">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0B59" w:rsidRPr="00A9156B" w:rsidRDefault="006B0B59">
    <w:pPr>
      <w:pStyle w:val="FSHlogo"/>
    </w:pPr>
  </w:p>
  <w:p w:rsidR="006B0B59" w:rsidRPr="00A9156B" w:rsidRDefault="006B0B59">
    <w:pPr>
      <w:pStyle w:val="FSHNormal"/>
    </w:pPr>
    <w:r w:rsidRPr="00A9156B">
      <w:fldChar w:fldCharType="begin" w:fldLock="1"/>
    </w:r>
    <w:r w:rsidRPr="00A9156B">
      <w:instrText xml:space="preserve"> DOCPROPERTY "MotTyp" *\charformat </w:instrText>
    </w:r>
    <w:r w:rsidRPr="00A9156B">
      <w:fldChar w:fldCharType="separate"/>
    </w:r>
    <w:r w:rsidRPr="00A9156B">
      <w:t>Enskild motion</w:t>
    </w:r>
    <w:r w:rsidRPr="00A9156B">
      <w:fldChar w:fldCharType="end"/>
    </w:r>
    <w:r w:rsidRPr="00A9156B">
      <w:t xml:space="preserve"> </w:t>
    </w:r>
    <w:r w:rsidRPr="00A9156B">
      <w:fldChar w:fldCharType="begin" w:fldLock="1"/>
    </w:r>
    <w:r w:rsidRPr="00A9156B">
      <w:instrText xml:space="preserve"> DOCPROPERTY "ArbRubr" *\charformat </w:instrText>
    </w:r>
    <w:r w:rsidRPr="00A9156B">
      <w:fldChar w:fldCharType="end"/>
    </w:r>
  </w:p>
  <w:p w:rsidR="006B0B59" w:rsidRPr="00A9156B" w:rsidRDefault="006B0B59">
    <w:pPr>
      <w:pStyle w:val="FSHRub2"/>
    </w:pPr>
    <w:r w:rsidRPr="00A9156B">
      <w:t xml:space="preserve">Motion till riksdagen </w:t>
    </w:r>
    <w:r w:rsidRPr="00A9156B">
      <w:tab/>
    </w:r>
    <w:r w:rsidRPr="00A9156B">
      <w:fldChar w:fldCharType="begin" w:fldLock="1"/>
    </w:r>
    <w:r w:rsidRPr="00A9156B">
      <w:instrText xml:space="preserve"> DOCPROPERTY "YearUser" *\charformat </w:instrText>
    </w:r>
    <w:r w:rsidRPr="00A9156B">
      <w:fldChar w:fldCharType="separate"/>
    </w:r>
    <w:r w:rsidRPr="00A9156B">
      <w:t>2013/14</w:t>
    </w:r>
    <w:r w:rsidRPr="00A9156B">
      <w:fldChar w:fldCharType="end"/>
    </w:r>
    <w:r w:rsidRPr="00A9156B">
      <w:t>:</w:t>
    </w:r>
    <w:r w:rsidRPr="00A9156B">
      <w:fldChar w:fldCharType="begin" w:fldLock="1"/>
    </w:r>
    <w:r w:rsidRPr="00A9156B">
      <w:instrText xml:space="preserve"> DOCPROPERTY "Motionsnummer" *\charformat </w:instrText>
    </w:r>
    <w:r w:rsidRPr="00A9156B">
      <w:fldChar w:fldCharType="separate"/>
    </w:r>
    <w:r w:rsidRPr="00A9156B">
      <w:t>N385</w:t>
    </w:r>
    <w:r w:rsidRPr="00A9156B">
      <w:fldChar w:fldCharType="end"/>
    </w:r>
    <w:r w:rsidRPr="00A9156B">
      <w:tab/>
    </w:r>
    <w:r w:rsidRPr="00A9156B">
      <w:fldChar w:fldCharType="begin" w:fldLock="1"/>
    </w:r>
    <w:r w:rsidRPr="00A9156B">
      <w:instrText xml:space="preserve"> DOCPROPERTY "Sekr" *\charformat </w:instrText>
    </w:r>
    <w:r w:rsidRPr="00A9156B">
      <w:fldChar w:fldCharType="separate"/>
    </w:r>
    <w:r w:rsidRPr="00A9156B">
      <w:t>joca</w:t>
    </w:r>
    <w:r w:rsidRPr="00A9156B">
      <w:fldChar w:fldCharType="end"/>
    </w:r>
  </w:p>
  <w:p w:rsidR="006B0B59" w:rsidRPr="00A9156B" w:rsidRDefault="006B0B59">
    <w:pPr>
      <w:pStyle w:val="FSHRub2"/>
    </w:pPr>
    <w:r w:rsidRPr="00A9156B">
      <w:fldChar w:fldCharType="begin" w:fldLock="1"/>
    </w:r>
    <w:r w:rsidRPr="00A9156B">
      <w:instrText xml:space="preserve"> DOCPROPERTY "MotionarText" *\charformat </w:instrText>
    </w:r>
    <w:r w:rsidRPr="00A9156B">
      <w:fldChar w:fldCharType="separate"/>
    </w:r>
    <w:r w:rsidRPr="00A9156B">
      <w:t>av Edward Riedl (M)</w:t>
    </w:r>
    <w:r w:rsidRPr="00A9156B">
      <w:fldChar w:fldCharType="end"/>
    </w:r>
  </w:p>
  <w:p w:rsidR="006B0B59" w:rsidRPr="00A9156B" w:rsidRDefault="006B0B59">
    <w:pPr>
      <w:pStyle w:val="FSHRub2"/>
    </w:pPr>
    <w:r w:rsidRPr="00A9156B">
      <w:fldChar w:fldCharType="begin" w:fldLock="1"/>
    </w:r>
    <w:r w:rsidRPr="00A9156B">
      <w:instrText xml:space="preserve"> DOCPROPERTY "Subject" *\charformat </w:instrText>
    </w:r>
    <w:r w:rsidRPr="00A9156B">
      <w:fldChar w:fldCharType="separate"/>
    </w:r>
    <w:r w:rsidRPr="00A9156B">
      <w:t>Nya generationens kärnkraft</w:t>
    </w:r>
    <w:r w:rsidRPr="00A9156B">
      <w:fldChar w:fldCharType="end"/>
    </w:r>
  </w:p>
  <w:p w:rsidR="006B0B59" w:rsidRPr="00A9156B" w:rsidRDefault="006B0B59">
    <w:pPr>
      <w:pStyle w:val="FSHNormL"/>
    </w:pPr>
  </w:p>
  <w:p w:rsidR="006B0B59" w:rsidRPr="00A9156B" w:rsidRDefault="006B0B59">
    <w:pPr>
      <w:pStyle w:val="FSHNormal"/>
    </w:pPr>
  </w:p>
  <w:p w:rsidR="006B0B59" w:rsidRPr="00A9156B" w:rsidRDefault="006B0B5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121491215">
    <w:abstractNumId w:val="13"/>
  </w:num>
  <w:num w:numId="2" w16cid:durableId="179247109">
    <w:abstractNumId w:val="11"/>
  </w:num>
  <w:num w:numId="3" w16cid:durableId="487088234">
    <w:abstractNumId w:val="14"/>
  </w:num>
  <w:num w:numId="4" w16cid:durableId="2147164275">
    <w:abstractNumId w:val="8"/>
  </w:num>
  <w:num w:numId="5" w16cid:durableId="185950929">
    <w:abstractNumId w:val="3"/>
  </w:num>
  <w:num w:numId="6" w16cid:durableId="1240824176">
    <w:abstractNumId w:val="2"/>
  </w:num>
  <w:num w:numId="7" w16cid:durableId="96951075">
    <w:abstractNumId w:val="1"/>
  </w:num>
  <w:num w:numId="8" w16cid:durableId="312756387">
    <w:abstractNumId w:val="0"/>
  </w:num>
  <w:num w:numId="9" w16cid:durableId="1355376547">
    <w:abstractNumId w:val="9"/>
  </w:num>
  <w:num w:numId="10" w16cid:durableId="910312685">
    <w:abstractNumId w:val="7"/>
  </w:num>
  <w:num w:numId="11" w16cid:durableId="2117675382">
    <w:abstractNumId w:val="6"/>
  </w:num>
  <w:num w:numId="12" w16cid:durableId="1534532983">
    <w:abstractNumId w:val="5"/>
  </w:num>
  <w:num w:numId="13" w16cid:durableId="211842323">
    <w:abstractNumId w:val="4"/>
  </w:num>
  <w:num w:numId="14" w16cid:durableId="817653627">
    <w:abstractNumId w:val="16"/>
  </w:num>
  <w:num w:numId="15" w16cid:durableId="335620980">
    <w:abstractNumId w:val="12"/>
  </w:num>
  <w:num w:numId="16" w16cid:durableId="75223629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8"/>
    <w:docVar w:name="PersonGUIDs" w:val="{ABE7BCC2-90BD-452E-B638-662F38228183}"/>
  </w:docVars>
  <w:rsids>
    <w:rsidRoot w:val="00006D12"/>
    <w:rsid w:val="00006D12"/>
    <w:rsid w:val="006B0B59"/>
    <w:rsid w:val="00A9156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CFC6403-A7C1-4FFE-9EAB-A52D7A1B6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pPr>
    <w:rPr>
      <w:i/>
    </w:rPr>
  </w:style>
  <w:style w:type="paragraph" w:customStyle="1" w:styleId="Lagtext">
    <w:name w:val="Lagtext"/>
    <w:basedOn w:val="Lagtextrubrik"/>
    <w:next w:val="Normal"/>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244</Words>
  <Characters>1375</Characters>
  <Application>Microsoft Office Word</Application>
  <DocSecurity>4</DocSecurity>
  <Lines>26</Lines>
  <Paragraphs>8</Paragraphs>
  <ScaleCrop>false</ScaleCrop>
  <HeadingPairs>
    <vt:vector size="2" baseType="variant">
      <vt:variant>
        <vt:lpstr>Rubrik</vt:lpstr>
      </vt:variant>
      <vt:variant>
        <vt:i4>1</vt:i4>
      </vt:variant>
    </vt:vector>
  </HeadingPairs>
  <TitlesOfParts>
    <vt:vector size="1" baseType="lpstr">
      <vt:lpstr>M1196</vt:lpstr>
    </vt:vector>
  </TitlesOfParts>
  <Company>Riksdagen</Company>
  <LinksUpToDate>false</LinksUpToDate>
  <CharactersWithSpaces>1611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M1196</dc:title>
  <dc:subject>M1196</dc:subject>
  <dc:creator>Riksdagen</dc:creator>
  <cp:keywords>Riksdagen</cp:keywords>
  <dc:description>AD-ändringar</dc:description>
  <cp:lastModifiedBy>Lars Brink</cp:lastModifiedBy>
  <cp:revision>2</cp:revision>
  <cp:lastPrinted>2013-09-18T13:30:00Z</cp:lastPrinted>
  <dcterms:created xsi:type="dcterms:W3CDTF">2025-12-17T23:37:00Z</dcterms:created>
  <dcterms:modified xsi:type="dcterms:W3CDTF">2025-12-17T23:37:00Z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mot2000_606_2013-09-18</vt:lpwstr>
  </property>
  <property fmtid="{D5CDD505-2E9C-101B-9397-08002B2CF9AE}" pid="3" name="version">
    <vt:lpwstr>mot2000_606_2013-09-18</vt:lpwstr>
  </property>
  <property fmtid="{D5CDD505-2E9C-101B-9397-08002B2CF9AE}" pid="4" name="dokumenttyp">
    <vt:lpwstr>motion</vt:lpwstr>
  </property>
  <property fmtid="{D5CDD505-2E9C-101B-9397-08002B2CF9AE}" pid="5" name="Sekr">
    <vt:lpwstr>joca</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Nya generationens kärnkraft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Nya generationens kärnkraft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M1196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Edward Riedl (M)</vt:lpwstr>
  </property>
  <property fmtid="{D5CDD505-2E9C-101B-9397-08002B2CF9AE}" pid="26" name="MotionarLista">
    <vt:lpwstr>Riedl, Edward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Edward Riedl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N385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jn0418ab</vt:lpwstr>
  </property>
  <property fmtid="{D5CDD505-2E9C-101B-9397-08002B2CF9AE}" pid="46" name="MotionID">
    <vt:lpwstr>20132014000000000077000011960069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20132014000000000077000011960069</vt:lpwstr>
  </property>
  <property fmtid="{D5CDD505-2E9C-101B-9397-08002B2CF9AE}" pid="50" name="nummer">
    <vt:lpwstr>385</vt:lpwstr>
  </property>
  <property fmtid="{D5CDD505-2E9C-101B-9397-08002B2CF9AE}" pid="51" name="utskottsbeteckning">
    <vt:lpwstr>N</vt:lpwstr>
  </property>
  <property fmtid="{D5CDD505-2E9C-101B-9397-08002B2CF9AE}" pid="52" name="GlobalUID">
    <vt:lpwstr>{2BDF3A4D-A9BF-464C-8E6D-B9E8CD37A41B}</vt:lpwstr>
  </property>
  <property fmtid="{D5CDD505-2E9C-101B-9397-08002B2CF9AE}" pid="53" name="Överföringar">
    <vt:i4>0</vt:i4>
  </property>
  <property fmtid="{D5CDD505-2E9C-101B-9397-08002B2CF9AE}" pid="54" name="Checksum">
    <vt:lpwstr>*0009429091736*</vt:lpwstr>
  </property>
  <property fmtid="{D5CDD505-2E9C-101B-9397-08002B2CF9AE}" pid="55" name="skuggnummer">
    <vt:lpwstr>2773</vt:lpwstr>
  </property>
  <property fmtid="{D5CDD505-2E9C-101B-9397-08002B2CF9AE}" pid="56" name="urixVersion">
    <vt:lpwstr>4.6.0.0</vt:lpwstr>
  </property>
  <property fmtid="{D5CDD505-2E9C-101B-9397-08002B2CF9AE}" pid="57" name="urixOrigin">
    <vt:lpwstr>131007 16:03:43.452</vt:lpwstr>
  </property>
  <property fmtid="{D5CDD505-2E9C-101B-9397-08002B2CF9AE}" pid="58" name="urixGuid">
    <vt:lpwstr>{89DD584D-ADBB-495C-82C4-8723735617BC}</vt:lpwstr>
  </property>
</Properties>
</file>