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A0AE7" w14:paraId="14D5D932" w14:textId="77777777">
      <w:pPr>
        <w:pStyle w:val="RubrikFrslagTIllRiksdagsbeslut"/>
      </w:pPr>
      <w:sdt>
        <w:sdtPr>
          <w:alias w:val="CC_Boilerplate_4"/>
          <w:tag w:val="CC_Boilerplate_4"/>
          <w:id w:val="-1644581176"/>
          <w:lock w:val="sdtContentLocked"/>
          <w:placeholder>
            <w:docPart w:val="67D6C2F2DE4D47EFAD8F9733E22EC864"/>
          </w:placeholder>
          <w:text/>
        </w:sdtPr>
        <w:sdtEndPr/>
        <w:sdtContent>
          <w:r w:rsidRPr="009B062B" w:rsidR="00AF30DD">
            <w:t>Förslag till riksdagsbeslut</w:t>
          </w:r>
        </w:sdtContent>
      </w:sdt>
      <w:bookmarkEnd w:id="0"/>
      <w:bookmarkEnd w:id="1"/>
    </w:p>
    <w:sdt>
      <w:sdtPr>
        <w:alias w:val="Yrkande 1"/>
        <w:tag w:val="cc0079e8-54e5-4ea9-b2c9-8bdf50ddcf6b"/>
        <w:id w:val="1387300427"/>
        <w:lock w:val="sdtLocked"/>
      </w:sdtPr>
      <w:sdtEndPr/>
      <w:sdtContent>
        <w:p w:rsidR="00011BE4" w:rsidRDefault="00F46BC5" w14:paraId="1F2B9091" w14:textId="77777777">
          <w:pPr>
            <w:pStyle w:val="Frslagstext"/>
            <w:numPr>
              <w:ilvl w:val="0"/>
              <w:numId w:val="0"/>
            </w:numPr>
          </w:pPr>
          <w:r>
            <w:t>Riksdagen ställer sig bakom det som anförs i motionen om att ge regeringen i uppdrag att återkalla den nuvarande instruktionen till Folkhälsomyndigheten i sin rådande formulering och omformulera denna till att kräva fullständig och beprövad evidens för varje tänkbar myndighetsinitierad åtgärd gällande folkhälsan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3272556114C2BAB731174EFD8A4CE"/>
        </w:placeholder>
        <w:text/>
      </w:sdtPr>
      <w:sdtEndPr/>
      <w:sdtContent>
        <w:p w:rsidRPr="009B062B" w:rsidR="006D79C9" w:rsidP="00333E95" w:rsidRDefault="006D79C9" w14:paraId="18F3E42E" w14:textId="77777777">
          <w:pPr>
            <w:pStyle w:val="Rubrik1"/>
          </w:pPr>
          <w:r>
            <w:t>Motivering</w:t>
          </w:r>
        </w:p>
      </w:sdtContent>
    </w:sdt>
    <w:bookmarkEnd w:displacedByCustomXml="prev" w:id="3"/>
    <w:bookmarkEnd w:displacedByCustomXml="prev" w:id="4"/>
    <w:p w:rsidR="003D1B7F" w:rsidP="00F54277" w:rsidRDefault="00F54277" w14:paraId="11C97D5D" w14:textId="77777777">
      <w:pPr>
        <w:pStyle w:val="Normalutanindragellerluft"/>
      </w:pPr>
      <w:r w:rsidRPr="00F54277">
        <w:t xml:space="preserve">Regeringen har givit Folkhälsomyndigheten möjlighet att agera utan krav på evidens under möjliga kommande hälsokriser. Detta är raka motsatsen till ett vetenskapligt förhållningssätt. </w:t>
      </w:r>
    </w:p>
    <w:p w:rsidR="003D1B7F" w:rsidP="003D1B7F" w:rsidRDefault="00F54277" w14:paraId="64E50754" w14:textId="77777777">
      <w:r w:rsidRPr="00F54277">
        <w:t xml:space="preserve">Hanteringen av </w:t>
      </w:r>
      <w:r w:rsidR="00F46BC5">
        <w:t>c</w:t>
      </w:r>
      <w:r w:rsidRPr="00F54277">
        <w:t>ovid-19</w:t>
      </w:r>
      <w:r w:rsidR="00F46BC5">
        <w:t>-</w:t>
      </w:r>
      <w:r w:rsidRPr="00F54277">
        <w:t>pandemin får alltmer internationell vetenskaplig kritik. Inte minst stark är kritiken mot WHO:s totala misslyckande där vetenskapen åsidosatts för andra intressen. Som en konsekvens överväger flera länder utträde ur WHO och USA har redan begärt utträde. Att i detta läge ge Folkhälsomyndigheten ökade möjligh</w:t>
      </w:r>
      <w:r w:rsidR="00F46BC5">
        <w:t>e</w:t>
      </w:r>
      <w:r w:rsidRPr="00F54277">
        <w:t xml:space="preserve">ter att agera utan evidens är chockerande och främjar inte folkhälsan i landet. </w:t>
      </w:r>
    </w:p>
    <w:p w:rsidR="003D1B7F" w:rsidP="003D1B7F" w:rsidRDefault="00F54277" w14:paraId="41B91AF0" w14:textId="77777777">
      <w:r w:rsidRPr="00F54277">
        <w:t>Vetenskapliga rapporter från hela världen påvisar nu en veritabel folkhälsokatastrof till följd av de regelverk och tvångsaktioner som togs under covid-19</w:t>
      </w:r>
      <w:r w:rsidR="00F46BC5">
        <w:t>-</w:t>
      </w:r>
      <w:r w:rsidRPr="00F54277">
        <w:t xml:space="preserve">pandemin. Det råder nu allt starkare misstankar om att hela situationen under 2019–2020 som kallas </w:t>
      </w:r>
      <w:r w:rsidR="00F46BC5">
        <w:t>c</w:t>
      </w:r>
      <w:r w:rsidRPr="00F54277">
        <w:t xml:space="preserve">ovid, var en konstruktion baserad på </w:t>
      </w:r>
      <w:r>
        <w:t>”</w:t>
      </w:r>
      <w:r w:rsidRPr="00F54277">
        <w:t>gain of function</w:t>
      </w:r>
      <w:r>
        <w:t>”</w:t>
      </w:r>
      <w:r w:rsidRPr="00F54277">
        <w:t xml:space="preserve">, med omfattande psykologisk krigföring mot medborgarna i olika länder. </w:t>
      </w:r>
    </w:p>
    <w:p w:rsidR="003D1B7F" w:rsidP="003D1B7F" w:rsidRDefault="00F54277" w14:paraId="61858A2A" w14:textId="67CB1AB6">
      <w:r w:rsidRPr="00F54277">
        <w:t>I Sverige ser vi en kraftig nedgång i antalet födda barn. Omfattningen av missfall och infertilitet hos de som vill bli föräldrar är enorm. Födslotalen i Sverige har gått ned med hela 24</w:t>
      </w:r>
      <w:r w:rsidR="00F46BC5">
        <w:t> </w:t>
      </w:r>
      <w:r w:rsidRPr="00F54277">
        <w:t xml:space="preserve">% sedan injektionskampanjen startade år 2020 och ohälsan stiger hos den nu injicerade befolkningen i hela världen. Barn får hjärtproblem, unga vuxna faller ihop </w:t>
      </w:r>
      <w:r w:rsidRPr="00F54277">
        <w:lastRenderedPageBreak/>
        <w:t>döda samtidigt som allt fler läkare talar om mycket snabba cancerförlopp, samt om</w:t>
      </w:r>
      <w:r w:rsidR="003D1B7F">
        <w:softHyphen/>
      </w:r>
      <w:r w:rsidRPr="00F54277">
        <w:t>fattande blodproppar även hos barn och unga.</w:t>
      </w:r>
    </w:p>
    <w:p w:rsidR="003D1B7F" w:rsidP="003D1B7F" w:rsidRDefault="00F54277" w14:paraId="697D41E3" w14:textId="6E936893">
      <w:r w:rsidRPr="00F54277">
        <w:t xml:space="preserve">Evidens för covidinjektionernas omfattande hälsorisker fanns tillgänglig från både amerikanska FDA och från leverantörerna av vaccination mot </w:t>
      </w:r>
      <w:r w:rsidR="00F46BC5">
        <w:t>c</w:t>
      </w:r>
      <w:r w:rsidRPr="00F54277">
        <w:t>ovid-19 redan innan injektionskampanjen inleddes. Sveriges dåvarande regering och våra svenska myndig</w:t>
      </w:r>
      <w:r w:rsidR="003D1B7F">
        <w:softHyphen/>
      </w:r>
      <w:r w:rsidRPr="00F54277">
        <w:t xml:space="preserve">heter tog ingen notis om denna information. Sedan 2020 läggs nu rapport efter rapport till ett berg av bekräftelse på att de av FDA misstänkta kommande biverkningarna, däribland död, tragiskt har förverkligats. </w:t>
      </w:r>
    </w:p>
    <w:p w:rsidR="003D1B7F" w:rsidP="003D1B7F" w:rsidRDefault="00F54277" w14:paraId="55606870" w14:textId="281FD214">
      <w:r w:rsidRPr="00F54277">
        <w:t>Att i detta läge ge myndigheter befogenheter att i framtiden handla utan vetenskap</w:t>
      </w:r>
      <w:r w:rsidR="003D1B7F">
        <w:softHyphen/>
      </w:r>
      <w:r w:rsidRPr="00F54277">
        <w:t xml:space="preserve">liga belägg som evidens (bevis) ter sig absurt. </w:t>
      </w:r>
    </w:p>
    <w:sdt>
      <w:sdtPr>
        <w:alias w:val="CC_Underskrifter"/>
        <w:tag w:val="CC_Underskrifter"/>
        <w:id w:val="583496634"/>
        <w:lock w:val="sdtContentLocked"/>
        <w:placeholder>
          <w:docPart w:val="7A110353470648E086886E163C1B9A1C"/>
        </w:placeholder>
      </w:sdtPr>
      <w:sdtEndPr>
        <w:rPr>
          <w:i/>
          <w:noProof/>
        </w:rPr>
      </w:sdtEndPr>
      <w:sdtContent>
        <w:p w:rsidR="00F54277" w:rsidP="00F54277" w:rsidRDefault="00F54277" w14:paraId="079EF2DF" w14:textId="4A23AAE8"/>
        <w:p w:rsidR="00F54277" w:rsidP="00F54277" w:rsidRDefault="007A0AE7" w14:paraId="077B5ED6" w14:textId="0CEC9154"/>
      </w:sdtContent>
    </w:sdt>
    <w:tbl>
      <w:tblPr>
        <w:tblW w:w="5000" w:type="pct"/>
        <w:tblLook w:val="04A0" w:firstRow="1" w:lastRow="0" w:firstColumn="1" w:lastColumn="0" w:noHBand="0" w:noVBand="1"/>
        <w:tblCaption w:val="underskrifter"/>
      </w:tblPr>
      <w:tblGrid>
        <w:gridCol w:w="4252"/>
        <w:gridCol w:w="4252"/>
      </w:tblGrid>
      <w:tr w:rsidR="00011BE4" w14:paraId="13225FAB" w14:textId="77777777">
        <w:trPr>
          <w:cantSplit/>
        </w:trPr>
        <w:tc>
          <w:tcPr>
            <w:tcW w:w="50" w:type="pct"/>
            <w:vAlign w:val="bottom"/>
          </w:tcPr>
          <w:p w:rsidR="00011BE4" w:rsidRDefault="00F46BC5" w14:paraId="28F34F44" w14:textId="77777777">
            <w:pPr>
              <w:pStyle w:val="Underskrifter"/>
              <w:spacing w:after="0"/>
            </w:pPr>
            <w:r>
              <w:t>Elsa Widding (-)</w:t>
            </w:r>
          </w:p>
        </w:tc>
        <w:tc>
          <w:tcPr>
            <w:tcW w:w="50" w:type="pct"/>
            <w:vAlign w:val="bottom"/>
          </w:tcPr>
          <w:p w:rsidR="00011BE4" w:rsidRDefault="00011BE4" w14:paraId="1934A172" w14:textId="77777777">
            <w:pPr>
              <w:pStyle w:val="Underskrifter"/>
              <w:spacing w:after="0"/>
            </w:pPr>
          </w:p>
        </w:tc>
      </w:tr>
    </w:tbl>
    <w:p w:rsidRPr="008E0FE2" w:rsidR="004801AC" w:rsidP="00DF3554" w:rsidRDefault="004801AC" w14:paraId="232C4D2F" w14:textId="22F1DA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4DA3" w14:textId="77777777" w:rsidR="00F54277" w:rsidRDefault="00F54277" w:rsidP="000C1CAD">
      <w:pPr>
        <w:spacing w:line="240" w:lineRule="auto"/>
      </w:pPr>
      <w:r>
        <w:separator/>
      </w:r>
    </w:p>
  </w:endnote>
  <w:endnote w:type="continuationSeparator" w:id="0">
    <w:p w14:paraId="7E5562BC" w14:textId="77777777" w:rsidR="00F54277" w:rsidRDefault="00F542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D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D7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B92D" w14:textId="6E96EF93" w:rsidR="00262EA3" w:rsidRPr="00F54277" w:rsidRDefault="00262EA3" w:rsidP="00F54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BAAF" w14:textId="77777777" w:rsidR="00F54277" w:rsidRDefault="00F54277" w:rsidP="000C1CAD">
      <w:pPr>
        <w:spacing w:line="240" w:lineRule="auto"/>
      </w:pPr>
      <w:r>
        <w:separator/>
      </w:r>
    </w:p>
  </w:footnote>
  <w:footnote w:type="continuationSeparator" w:id="0">
    <w:p w14:paraId="38DCC964" w14:textId="77777777" w:rsidR="00F54277" w:rsidRDefault="00F542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D8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F47AAB" wp14:editId="3212A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C7DE63" w14:textId="77777777" w:rsidR="00262EA3" w:rsidRDefault="007A0AE7" w:rsidP="008103B5">
                          <w:pPr>
                            <w:jc w:val="right"/>
                          </w:pPr>
                          <w:sdt>
                            <w:sdtPr>
                              <w:alias w:val="CC_Noformat_Partikod"/>
                              <w:tag w:val="CC_Noformat_Partikod"/>
                              <w:id w:val="-53464382"/>
                              <w:placeholder>
                                <w:docPart w:val="606A4CF6ACEC4187ABEA9BB2297BC0CE"/>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B86D2E0150440749CAA7E5B6A2786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F47A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C7DE63" w14:textId="77777777" w:rsidR="00262EA3" w:rsidRDefault="007A0AE7" w:rsidP="008103B5">
                    <w:pPr>
                      <w:jc w:val="right"/>
                    </w:pPr>
                    <w:sdt>
                      <w:sdtPr>
                        <w:alias w:val="CC_Noformat_Partikod"/>
                        <w:tag w:val="CC_Noformat_Partikod"/>
                        <w:id w:val="-53464382"/>
                        <w:placeholder>
                          <w:docPart w:val="606A4CF6ACEC4187ABEA9BB2297BC0CE"/>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B86D2E0150440749CAA7E5B6A278647"/>
                        </w:placeholder>
                        <w:showingPlcHdr/>
                        <w:text/>
                      </w:sdtPr>
                      <w:sdtEndPr/>
                      <w:sdtContent>
                        <w:r w:rsidR="00262EA3">
                          <w:t xml:space="preserve"> </w:t>
                        </w:r>
                      </w:sdtContent>
                    </w:sdt>
                  </w:p>
                </w:txbxContent>
              </v:textbox>
              <w10:wrap anchorx="page"/>
            </v:shape>
          </w:pict>
        </mc:Fallback>
      </mc:AlternateContent>
    </w:r>
  </w:p>
  <w:p w14:paraId="12F644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4322" w14:textId="77777777" w:rsidR="00262EA3" w:rsidRDefault="00262EA3" w:rsidP="008563AC">
    <w:pPr>
      <w:jc w:val="right"/>
    </w:pPr>
  </w:p>
  <w:p w14:paraId="04684C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85C0" w14:textId="77777777" w:rsidR="00262EA3" w:rsidRDefault="007A0A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3986D1" wp14:editId="66F5B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A41394" w14:textId="77777777" w:rsidR="00262EA3" w:rsidRDefault="007A0AE7" w:rsidP="00A314CF">
    <w:pPr>
      <w:pStyle w:val="FSHNormal"/>
      <w:spacing w:before="40"/>
    </w:pPr>
    <w:sdt>
      <w:sdtPr>
        <w:alias w:val="CC_Noformat_Motionstyp"/>
        <w:tag w:val="CC_Noformat_Motionstyp"/>
        <w:id w:val="1162973129"/>
        <w:lock w:val="sdtContentLocked"/>
        <w15:appearance w15:val="hidden"/>
        <w:text/>
      </w:sdtPr>
      <w:sdtEndPr/>
      <w:sdtContent>
        <w:r w:rsidR="00F54277">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54900648" w14:textId="77777777" w:rsidR="00262EA3" w:rsidRPr="008227B3" w:rsidRDefault="007A0A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4DD930" w14:textId="70E11B6F" w:rsidR="00262EA3" w:rsidRPr="008227B3" w:rsidRDefault="007A0A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42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4277">
          <w:t>:218</w:t>
        </w:r>
      </w:sdtContent>
    </w:sdt>
  </w:p>
  <w:p w14:paraId="2991E8E5" w14:textId="2E0F1673" w:rsidR="00262EA3" w:rsidRDefault="007A0AE7" w:rsidP="00E03A3D">
    <w:pPr>
      <w:pStyle w:val="Motionr"/>
    </w:pPr>
    <w:sdt>
      <w:sdtPr>
        <w:alias w:val="CC_Noformat_Avtext"/>
        <w:tag w:val="CC_Noformat_Avtext"/>
        <w:id w:val="-2020768203"/>
        <w:lock w:val="sdtContentLocked"/>
        <w:placeholder>
          <w:docPart w:val="606A4CF6ACEC4187ABEA9BB2297BC0CE"/>
        </w:placeholder>
        <w15:appearance w15:val="hidden"/>
        <w:text/>
      </w:sdtPr>
      <w:sdtEndPr/>
      <w:sdtContent>
        <w:r w:rsidR="00F54277">
          <w:t>av Elsa Widding (-)</w:t>
        </w:r>
      </w:sdtContent>
    </w:sdt>
  </w:p>
  <w:sdt>
    <w:sdtPr>
      <w:alias w:val="CC_Noformat_Rubtext"/>
      <w:tag w:val="CC_Noformat_Rubtext"/>
      <w:id w:val="-218060500"/>
      <w:lock w:val="sdtLocked"/>
      <w:placeholder>
        <w:docPart w:val="5B86D2E0150440749CAA7E5B6A278647"/>
      </w:placeholder>
      <w:text/>
    </w:sdtPr>
    <w:sdtEndPr/>
    <w:sdtContent>
      <w:p w14:paraId="5DA06697" w14:textId="576DA1C9" w:rsidR="00262EA3" w:rsidRDefault="00F54277" w:rsidP="00283E0F">
        <w:pPr>
          <w:pStyle w:val="FSHRub2"/>
        </w:pPr>
        <w:r>
          <w:t>Krav på evidens i varje åtgärd gällande folkhälsofrågor</w:t>
        </w:r>
      </w:p>
    </w:sdtContent>
  </w:sdt>
  <w:sdt>
    <w:sdtPr>
      <w:alias w:val="CC_Boilerplate_3"/>
      <w:tag w:val="CC_Boilerplate_3"/>
      <w:id w:val="1606463544"/>
      <w:lock w:val="sdtContentLocked"/>
      <w15:appearance w15:val="hidden"/>
      <w:text w:multiLine="1"/>
    </w:sdtPr>
    <w:sdtEndPr/>
    <w:sdtContent>
      <w:p w14:paraId="6D8CA1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42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E4"/>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BA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7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E7"/>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C5"/>
    <w:rsid w:val="00F46C6E"/>
    <w:rsid w:val="00F46D1E"/>
    <w:rsid w:val="00F47A22"/>
    <w:rsid w:val="00F506CD"/>
    <w:rsid w:val="00F51331"/>
    <w:rsid w:val="00F5224A"/>
    <w:rsid w:val="00F538D9"/>
    <w:rsid w:val="00F5427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A497E"/>
  <w15:chartTrackingRefBased/>
  <w15:docId w15:val="{8ACFF457-8B4F-417A-A2E2-8926F588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D6C2F2DE4D47EFAD8F9733E22EC864"/>
        <w:category>
          <w:name w:val="Allmänt"/>
          <w:gallery w:val="placeholder"/>
        </w:category>
        <w:types>
          <w:type w:val="bbPlcHdr"/>
        </w:types>
        <w:behaviors>
          <w:behavior w:val="content"/>
        </w:behaviors>
        <w:guid w:val="{FB8E9753-5C7D-4C92-8873-7C73E83B7805}"/>
      </w:docPartPr>
      <w:docPartBody>
        <w:p w:rsidR="007D7312" w:rsidRDefault="007D7312">
          <w:pPr>
            <w:pStyle w:val="67D6C2F2DE4D47EFAD8F9733E22EC864"/>
          </w:pPr>
          <w:r w:rsidRPr="005A0A93">
            <w:rPr>
              <w:rStyle w:val="Platshllartext"/>
            </w:rPr>
            <w:t>Förslag till riksdagsbeslut</w:t>
          </w:r>
        </w:p>
      </w:docPartBody>
    </w:docPart>
    <w:docPart>
      <w:docPartPr>
        <w:name w:val="1FF3272556114C2BAB731174EFD8A4CE"/>
        <w:category>
          <w:name w:val="Allmänt"/>
          <w:gallery w:val="placeholder"/>
        </w:category>
        <w:types>
          <w:type w:val="bbPlcHdr"/>
        </w:types>
        <w:behaviors>
          <w:behavior w:val="content"/>
        </w:behaviors>
        <w:guid w:val="{FE9CEC4E-33FF-4492-BDF4-D2D12F56E861}"/>
      </w:docPartPr>
      <w:docPartBody>
        <w:p w:rsidR="007D7312" w:rsidRDefault="007D7312">
          <w:pPr>
            <w:pStyle w:val="1FF3272556114C2BAB731174EFD8A4CE"/>
          </w:pPr>
          <w:r w:rsidRPr="005A0A93">
            <w:rPr>
              <w:rStyle w:val="Platshllartext"/>
            </w:rPr>
            <w:t>Motivering</w:t>
          </w:r>
        </w:p>
      </w:docPartBody>
    </w:docPart>
    <w:docPart>
      <w:docPartPr>
        <w:name w:val="606A4CF6ACEC4187ABEA9BB2297BC0CE"/>
        <w:category>
          <w:name w:val="Allmänt"/>
          <w:gallery w:val="placeholder"/>
        </w:category>
        <w:types>
          <w:type w:val="bbPlcHdr"/>
        </w:types>
        <w:behaviors>
          <w:behavior w:val="content"/>
        </w:behaviors>
        <w:guid w:val="{F0C698E3-6011-4835-9D1A-E2A802689CD3}"/>
      </w:docPartPr>
      <w:docPartBody>
        <w:p w:rsidR="007D7312" w:rsidRDefault="007D7312">
          <w:pPr>
            <w:pStyle w:val="606A4CF6ACEC4187ABEA9BB2297BC0CE"/>
          </w:pPr>
          <w:r>
            <w:rPr>
              <w:rStyle w:val="Platshllartext"/>
            </w:rPr>
            <w:t xml:space="preserve"> </w:t>
          </w:r>
        </w:p>
      </w:docPartBody>
    </w:docPart>
    <w:docPart>
      <w:docPartPr>
        <w:name w:val="5B86D2E0150440749CAA7E5B6A278647"/>
        <w:category>
          <w:name w:val="Allmänt"/>
          <w:gallery w:val="placeholder"/>
        </w:category>
        <w:types>
          <w:type w:val="bbPlcHdr"/>
        </w:types>
        <w:behaviors>
          <w:behavior w:val="content"/>
        </w:behaviors>
        <w:guid w:val="{A495A64A-82BD-46BD-9D0A-F68F99D6EBD7}"/>
      </w:docPartPr>
      <w:docPartBody>
        <w:p w:rsidR="007D7312" w:rsidRDefault="007D7312">
          <w:pPr>
            <w:pStyle w:val="5B86D2E0150440749CAA7E5B6A278647"/>
          </w:pPr>
          <w:r>
            <w:t xml:space="preserve"> </w:t>
          </w:r>
        </w:p>
      </w:docPartBody>
    </w:docPart>
    <w:docPart>
      <w:docPartPr>
        <w:name w:val="7A110353470648E086886E163C1B9A1C"/>
        <w:category>
          <w:name w:val="Allmänt"/>
          <w:gallery w:val="placeholder"/>
        </w:category>
        <w:types>
          <w:type w:val="bbPlcHdr"/>
        </w:types>
        <w:behaviors>
          <w:behavior w:val="content"/>
        </w:behaviors>
        <w:guid w:val="{574BF4BE-0E42-4F56-AA10-46F8A8A71AA9}"/>
      </w:docPartPr>
      <w:docPartBody>
        <w:p w:rsidR="00900D5F" w:rsidRDefault="00900D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12"/>
    <w:rsid w:val="007D7312"/>
    <w:rsid w:val="00900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D6C2F2DE4D47EFAD8F9733E22EC864">
    <w:name w:val="67D6C2F2DE4D47EFAD8F9733E22EC864"/>
  </w:style>
  <w:style w:type="paragraph" w:customStyle="1" w:styleId="1FF3272556114C2BAB731174EFD8A4CE">
    <w:name w:val="1FF3272556114C2BAB731174EFD8A4CE"/>
  </w:style>
  <w:style w:type="paragraph" w:customStyle="1" w:styleId="606A4CF6ACEC4187ABEA9BB2297BC0CE">
    <w:name w:val="606A4CF6ACEC4187ABEA9BB2297BC0CE"/>
  </w:style>
  <w:style w:type="paragraph" w:customStyle="1" w:styleId="5B86D2E0150440749CAA7E5B6A278647">
    <w:name w:val="5B86D2E0150440749CAA7E5B6A278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C662F-3955-42CE-AC61-328BB81AF737}"/>
</file>

<file path=customXml/itemProps2.xml><?xml version="1.0" encoding="utf-8"?>
<ds:datastoreItem xmlns:ds="http://schemas.openxmlformats.org/officeDocument/2006/customXml" ds:itemID="{4755B5D2-82F2-4053-9EDE-6EDC89F4E340}"/>
</file>

<file path=customXml/itemProps3.xml><?xml version="1.0" encoding="utf-8"?>
<ds:datastoreItem xmlns:ds="http://schemas.openxmlformats.org/officeDocument/2006/customXml" ds:itemID="{CFDC4866-E3AB-4F10-BEB8-05FE44270866}"/>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2119</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