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27FB" w:rsidRDefault="00DC18DE" w14:paraId="6026FE4D" w14:textId="77777777">
      <w:pPr>
        <w:pStyle w:val="Rubrik1"/>
        <w:spacing w:after="300"/>
      </w:pPr>
      <w:sdt>
        <w:sdtPr>
          <w:alias w:val="CC_Boilerplate_4"/>
          <w:tag w:val="CC_Boilerplate_4"/>
          <w:id w:val="-1644581176"/>
          <w:lock w:val="sdtLocked"/>
          <w:placeholder>
            <w:docPart w:val="80E7F4DE41CF466E98CC5E9AA662325B"/>
          </w:placeholder>
          <w:text/>
        </w:sdtPr>
        <w:sdtEndPr/>
        <w:sdtContent>
          <w:r w:rsidRPr="009B062B" w:rsidR="00AF30DD">
            <w:t>Förslag till riksdagsbeslut</w:t>
          </w:r>
        </w:sdtContent>
      </w:sdt>
      <w:bookmarkEnd w:id="0"/>
      <w:bookmarkEnd w:id="1"/>
    </w:p>
    <w:sdt>
      <w:sdtPr>
        <w:alias w:val="Yrkande 1"/>
        <w:tag w:val="a848bb8c-3421-450c-8636-803caa2afc2a"/>
        <w:id w:val="-2024534841"/>
        <w:lock w:val="sdtLocked"/>
      </w:sdtPr>
      <w:sdtEndPr/>
      <w:sdtContent>
        <w:p w:rsidR="00DD01A0" w:rsidRDefault="00F75D3A" w14:paraId="187503EC" w14:textId="77777777">
          <w:pPr>
            <w:pStyle w:val="Frslagstext"/>
            <w:numPr>
              <w:ilvl w:val="0"/>
              <w:numId w:val="0"/>
            </w:numPr>
          </w:pPr>
          <w:r>
            <w:t>Riksdagen ställer sig bakom det som anförs i motionen om att överväga att utreda behovet av en ny inriktning på speciallärarutbildningen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CBF94F77164FFFAA2D900F5FC2CF5F"/>
        </w:placeholder>
        <w:text/>
      </w:sdtPr>
      <w:sdtEndPr/>
      <w:sdtContent>
        <w:p w:rsidRPr="009B062B" w:rsidR="006D79C9" w:rsidP="00333E95" w:rsidRDefault="006D79C9" w14:paraId="60D6C8F1" w14:textId="77777777">
          <w:pPr>
            <w:pStyle w:val="Rubrik1"/>
          </w:pPr>
          <w:r>
            <w:t>Motivering</w:t>
          </w:r>
        </w:p>
      </w:sdtContent>
    </w:sdt>
    <w:bookmarkEnd w:displacedByCustomXml="prev" w:id="3"/>
    <w:bookmarkEnd w:displacedByCustomXml="prev" w:id="4"/>
    <w:p w:rsidR="00333B77" w:rsidP="00F75D3A" w:rsidRDefault="00333B77" w14:paraId="1FA88E6F" w14:textId="77777777">
      <w:pPr>
        <w:pStyle w:val="Normalutanindragellerluft"/>
      </w:pPr>
      <w:r>
        <w:t>Det råder stor brist på specialpedagoger i konduktiv pedagogik med inriktning mot rörelsenedsättning och har gjort så under lång tid. Personal behövs i vården och skolan för att ge personer med rörelsenedsättning möjlighet att nå sin potential för att bättre kunna möta livets utmaningar. Regioner kräver denna kompetens när de upphandlar intensivträning enligt konduktiv pedagogik.</w:t>
      </w:r>
    </w:p>
    <w:p w:rsidR="00333B77" w:rsidP="00333B77" w:rsidRDefault="00333B77" w14:paraId="05CF2F28" w14:textId="20B10E9C">
      <w:r>
        <w:t xml:space="preserve">Vi har skolor för döva och blinda men det finns ingen högre utbildning i Sverige till speciallärare med kompetens utvecklad för de speciella behov </w:t>
      </w:r>
      <w:r w:rsidR="00F75D3A">
        <w:t xml:space="preserve">som </w:t>
      </w:r>
      <w:r>
        <w:t>personer med rörelsehinder har. Det innebär att de lärare som studerar specialpedagogik inte får kunskap om rörelsehinder och hur man ger personer stöd i deras rörelseutveckling.</w:t>
      </w:r>
    </w:p>
    <w:p w:rsidR="00333B77" w:rsidP="00333B77" w:rsidRDefault="00333B77" w14:paraId="501DF2D1" w14:textId="2584FE79">
      <w:r>
        <w:t xml:space="preserve">När </w:t>
      </w:r>
      <w:r w:rsidR="00F75D3A">
        <w:t>b</w:t>
      </w:r>
      <w:r>
        <w:t>arnkonventionen blev svensk lag den 1</w:t>
      </w:r>
      <w:r w:rsidR="00F75D3A">
        <w:t> </w:t>
      </w:r>
      <w:r>
        <w:t>januari 2020 så innebar beslutet ett förtydligande av att domstolar och rättstillämpare ska beakta de rättigheter som följer av barnkonventionen. Svensk speciallärarutbildning behöver därför kompletteras med en utbildning i konduktiv pedagogik med inriktning mot rörelsenedsättning med yttersta syfte</w:t>
      </w:r>
      <w:r w:rsidR="00F75D3A">
        <w:t>t</w:t>
      </w:r>
      <w:r>
        <w:t xml:space="preserve"> att inte längre diskriminera personer med rörelsehinder.</w:t>
      </w:r>
    </w:p>
    <w:p w:rsidR="00333B77" w:rsidP="00333B77" w:rsidRDefault="00333B77" w14:paraId="1B34C153" w14:textId="0832EC25">
      <w:r>
        <w:t xml:space="preserve">I dag importerar vi arbetskraft med utbildning i konduktiv pedagogik för rörelsehindrade från andra länder, främst från Europa. Personerna måste först lära sig svenska innan de kan få </w:t>
      </w:r>
      <w:r w:rsidR="00F75D3A">
        <w:t xml:space="preserve">ett </w:t>
      </w:r>
      <w:r>
        <w:t>svenskt godkännande som speciallärare. Att Sverige under många år importerat arbetskraft med utbildning i konduktiv pedagogik för att det råder brist i hela Europa.</w:t>
      </w:r>
    </w:p>
    <w:p w:rsidR="00333B77" w:rsidP="00333B77" w:rsidRDefault="00333B77" w14:paraId="15EE9C54" w14:textId="1D652B7C">
      <w:r>
        <w:t xml:space="preserve">För de vi idag kallar rörelsehindrade har aldrig specialskolor funnits eller någon specialpedagogik utformats. I stället inrättades vanföreanstalter i slutet av 1800-talet, som var ett sorts sjukhem. Rörelsehindrade fick rätt att gå i skolan först så sent som </w:t>
      </w:r>
      <w:r>
        <w:lastRenderedPageBreak/>
        <w:t>1962, medan blinda, döva och utvecklingsstörda hade tillgång till skola och anpassad specialpedagogik redan på 1800-talet. Därför behövs en specialpedagogisk utbildning mot rörelsenedsättning motsvarande de som finns för barn med hörsel</w:t>
      </w:r>
      <w:r w:rsidR="00F75D3A">
        <w:t>-</w:t>
      </w:r>
      <w:r>
        <w:t xml:space="preserve"> eller synned</w:t>
      </w:r>
      <w:r w:rsidR="008F5570">
        <w:softHyphen/>
      </w:r>
      <w:r>
        <w:t>sättning. På detta område är Sverige inget internationellt föredöme.</w:t>
      </w:r>
    </w:p>
    <w:sdt>
      <w:sdtPr>
        <w:rPr>
          <w:i/>
          <w:noProof/>
        </w:rPr>
        <w:alias w:val="CC_Underskrifter"/>
        <w:tag w:val="CC_Underskrifter"/>
        <w:id w:val="583496634"/>
        <w:lock w:val="sdtContentLocked"/>
        <w:placeholder>
          <w:docPart w:val="59971EC8747149BD88313E9F1940D9F7"/>
        </w:placeholder>
      </w:sdtPr>
      <w:sdtEndPr>
        <w:rPr>
          <w:i w:val="0"/>
          <w:noProof w:val="0"/>
        </w:rPr>
      </w:sdtEndPr>
      <w:sdtContent>
        <w:p w:rsidR="005427FB" w:rsidP="005427FB" w:rsidRDefault="005427FB" w14:paraId="7FF9C9AD" w14:textId="77777777"/>
        <w:p w:rsidRPr="008E0FE2" w:rsidR="004801AC" w:rsidP="005427FB" w:rsidRDefault="00DC18DE" w14:paraId="54C1B21F" w14:textId="2F71455A"/>
      </w:sdtContent>
    </w:sdt>
    <w:tbl>
      <w:tblPr>
        <w:tblW w:w="5000" w:type="pct"/>
        <w:tblLook w:val="04A0" w:firstRow="1" w:lastRow="0" w:firstColumn="1" w:lastColumn="0" w:noHBand="0" w:noVBand="1"/>
        <w:tblCaption w:val="underskrifter"/>
      </w:tblPr>
      <w:tblGrid>
        <w:gridCol w:w="4252"/>
        <w:gridCol w:w="4252"/>
      </w:tblGrid>
      <w:tr w:rsidR="00DD01A0" w14:paraId="418E32CB" w14:textId="77777777">
        <w:trPr>
          <w:cantSplit/>
        </w:trPr>
        <w:tc>
          <w:tcPr>
            <w:tcW w:w="50" w:type="pct"/>
            <w:vAlign w:val="bottom"/>
          </w:tcPr>
          <w:p w:rsidR="00DD01A0" w:rsidRDefault="00F75D3A" w14:paraId="35590FA0" w14:textId="77777777">
            <w:pPr>
              <w:pStyle w:val="Underskrifter"/>
              <w:spacing w:after="0"/>
            </w:pPr>
            <w:r>
              <w:t>Jonathan Svensson (S)</w:t>
            </w:r>
          </w:p>
        </w:tc>
        <w:tc>
          <w:tcPr>
            <w:tcW w:w="50" w:type="pct"/>
            <w:vAlign w:val="bottom"/>
          </w:tcPr>
          <w:p w:rsidR="00DD01A0" w:rsidRDefault="00DD01A0" w14:paraId="34B93E0C" w14:textId="77777777">
            <w:pPr>
              <w:pStyle w:val="Underskrifter"/>
              <w:spacing w:after="0"/>
            </w:pPr>
          </w:p>
        </w:tc>
      </w:tr>
    </w:tbl>
    <w:p w:rsidR="007F524B" w:rsidRDefault="007F524B" w14:paraId="64C5B689" w14:textId="77777777"/>
    <w:sectPr w:rsidR="007F52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6B1F" w14:textId="77777777" w:rsidR="00393E9A" w:rsidRDefault="00393E9A" w:rsidP="000C1CAD">
      <w:pPr>
        <w:spacing w:line="240" w:lineRule="auto"/>
      </w:pPr>
      <w:r>
        <w:separator/>
      </w:r>
    </w:p>
  </w:endnote>
  <w:endnote w:type="continuationSeparator" w:id="0">
    <w:p w14:paraId="628B42F0" w14:textId="77777777" w:rsidR="00393E9A" w:rsidRDefault="00393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6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C1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D946" w14:textId="011034D3" w:rsidR="00262EA3" w:rsidRPr="005427FB" w:rsidRDefault="00262EA3" w:rsidP="00542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BB86" w14:textId="77777777" w:rsidR="00393E9A" w:rsidRDefault="00393E9A" w:rsidP="000C1CAD">
      <w:pPr>
        <w:spacing w:line="240" w:lineRule="auto"/>
      </w:pPr>
      <w:r>
        <w:separator/>
      </w:r>
    </w:p>
  </w:footnote>
  <w:footnote w:type="continuationSeparator" w:id="0">
    <w:p w14:paraId="52EEFDAA" w14:textId="77777777" w:rsidR="00393E9A" w:rsidRDefault="00393E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F5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AAFB0" wp14:editId="5E52BC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E598B4" w14:textId="60C5ABD5" w:rsidR="00262EA3" w:rsidRDefault="00DC18DE" w:rsidP="008103B5">
                          <w:pPr>
                            <w:jc w:val="right"/>
                          </w:pPr>
                          <w:sdt>
                            <w:sdtPr>
                              <w:alias w:val="CC_Noformat_Partikod"/>
                              <w:tag w:val="CC_Noformat_Partikod"/>
                              <w:id w:val="-53464382"/>
                              <w:text/>
                            </w:sdtPr>
                            <w:sdtEndPr/>
                            <w:sdtContent>
                              <w:r w:rsidR="00333B77">
                                <w:t>S</w:t>
                              </w:r>
                            </w:sdtContent>
                          </w:sdt>
                          <w:sdt>
                            <w:sdtPr>
                              <w:alias w:val="CC_Noformat_Partinummer"/>
                              <w:tag w:val="CC_Noformat_Partinummer"/>
                              <w:id w:val="-1709555926"/>
                              <w:text/>
                            </w:sdtPr>
                            <w:sdtEndPr/>
                            <w:sdtContent>
                              <w:r w:rsidR="00333B77">
                                <w:t>2097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AAF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E598B4" w14:textId="60C5ABD5" w:rsidR="00262EA3" w:rsidRDefault="00DC18DE" w:rsidP="008103B5">
                    <w:pPr>
                      <w:jc w:val="right"/>
                    </w:pPr>
                    <w:sdt>
                      <w:sdtPr>
                        <w:alias w:val="CC_Noformat_Partikod"/>
                        <w:tag w:val="CC_Noformat_Partikod"/>
                        <w:id w:val="-53464382"/>
                        <w:text/>
                      </w:sdtPr>
                      <w:sdtEndPr/>
                      <w:sdtContent>
                        <w:r w:rsidR="00333B77">
                          <w:t>S</w:t>
                        </w:r>
                      </w:sdtContent>
                    </w:sdt>
                    <w:sdt>
                      <w:sdtPr>
                        <w:alias w:val="CC_Noformat_Partinummer"/>
                        <w:tag w:val="CC_Noformat_Partinummer"/>
                        <w:id w:val="-1709555926"/>
                        <w:text/>
                      </w:sdtPr>
                      <w:sdtEndPr/>
                      <w:sdtContent>
                        <w:r w:rsidR="00333B77">
                          <w:t>2097</w:t>
                        </w:r>
                      </w:sdtContent>
                    </w:sdt>
                  </w:p>
                </w:txbxContent>
              </v:textbox>
              <w10:wrap anchorx="page"/>
            </v:shape>
          </w:pict>
        </mc:Fallback>
      </mc:AlternateContent>
    </w:r>
  </w:p>
  <w:p w14:paraId="5CECCC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1084" w14:textId="77777777" w:rsidR="00262EA3" w:rsidRDefault="00262EA3" w:rsidP="008563AC">
    <w:pPr>
      <w:jc w:val="right"/>
    </w:pPr>
  </w:p>
  <w:p w14:paraId="224F6A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059F" w14:textId="77777777" w:rsidR="00262EA3" w:rsidRDefault="00DC18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83B41" wp14:editId="4D75F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F29BBF" w14:textId="1FBE21DF" w:rsidR="00262EA3" w:rsidRDefault="00DC18DE" w:rsidP="00A314CF">
    <w:pPr>
      <w:pStyle w:val="FSHNormal"/>
      <w:spacing w:before="40"/>
    </w:pPr>
    <w:sdt>
      <w:sdtPr>
        <w:alias w:val="CC_Noformat_Motionstyp"/>
        <w:tag w:val="CC_Noformat_Motionstyp"/>
        <w:id w:val="1162973129"/>
        <w:lock w:val="sdtContentLocked"/>
        <w15:appearance w15:val="hidden"/>
        <w:text/>
      </w:sdtPr>
      <w:sdtEndPr/>
      <w:sdtContent>
        <w:r w:rsidR="005427FB">
          <w:t>Enskild motion</w:t>
        </w:r>
      </w:sdtContent>
    </w:sdt>
    <w:r w:rsidR="00821B36">
      <w:t xml:space="preserve"> </w:t>
    </w:r>
    <w:sdt>
      <w:sdtPr>
        <w:alias w:val="CC_Noformat_Partikod"/>
        <w:tag w:val="CC_Noformat_Partikod"/>
        <w:id w:val="1471015553"/>
        <w:text/>
      </w:sdtPr>
      <w:sdtEndPr/>
      <w:sdtContent>
        <w:r w:rsidR="00333B77">
          <w:t>S</w:t>
        </w:r>
      </w:sdtContent>
    </w:sdt>
    <w:sdt>
      <w:sdtPr>
        <w:alias w:val="CC_Noformat_Partinummer"/>
        <w:tag w:val="CC_Noformat_Partinummer"/>
        <w:id w:val="-2014525982"/>
        <w:text/>
      </w:sdtPr>
      <w:sdtEndPr/>
      <w:sdtContent>
        <w:r w:rsidR="00333B77">
          <w:t>2097</w:t>
        </w:r>
      </w:sdtContent>
    </w:sdt>
  </w:p>
  <w:p w14:paraId="2A4DD950" w14:textId="77777777" w:rsidR="00262EA3" w:rsidRPr="008227B3" w:rsidRDefault="00DC18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968D42" w14:textId="0A75B96A" w:rsidR="00262EA3" w:rsidRPr="008227B3" w:rsidRDefault="00DC18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7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7FB">
          <w:t>:817</w:t>
        </w:r>
      </w:sdtContent>
    </w:sdt>
  </w:p>
  <w:p w14:paraId="35B5E37C" w14:textId="0F6DE091" w:rsidR="00262EA3" w:rsidRDefault="00DC18DE" w:rsidP="00E03A3D">
    <w:pPr>
      <w:pStyle w:val="Motionr"/>
    </w:pPr>
    <w:sdt>
      <w:sdtPr>
        <w:alias w:val="CC_Noformat_Avtext"/>
        <w:tag w:val="CC_Noformat_Avtext"/>
        <w:id w:val="-2020768203"/>
        <w:lock w:val="sdtContentLocked"/>
        <w15:appearance w15:val="hidden"/>
        <w:text/>
      </w:sdtPr>
      <w:sdtEndPr/>
      <w:sdtContent>
        <w:r w:rsidR="005427FB">
          <w:t>av Jonathan Svensson (S)</w:t>
        </w:r>
      </w:sdtContent>
    </w:sdt>
  </w:p>
  <w:sdt>
    <w:sdtPr>
      <w:alias w:val="CC_Noformat_Rubtext"/>
      <w:tag w:val="CC_Noformat_Rubtext"/>
      <w:id w:val="-218060500"/>
      <w:lock w:val="sdtLocked"/>
      <w:text/>
    </w:sdtPr>
    <w:sdtEndPr/>
    <w:sdtContent>
      <w:p w14:paraId="1DE4E2F7" w14:textId="07D78228" w:rsidR="00262EA3" w:rsidRDefault="00333B77" w:rsidP="00283E0F">
        <w:pPr>
          <w:pStyle w:val="FSHRub2"/>
        </w:pPr>
        <w:r>
          <w:t>Konduktiv pedagogik</w:t>
        </w:r>
      </w:p>
    </w:sdtContent>
  </w:sdt>
  <w:sdt>
    <w:sdtPr>
      <w:alias w:val="CC_Boilerplate_3"/>
      <w:tag w:val="CC_Boilerplate_3"/>
      <w:id w:val="1606463544"/>
      <w:lock w:val="sdtContentLocked"/>
      <w15:appearance w15:val="hidden"/>
      <w:text w:multiLine="1"/>
    </w:sdtPr>
    <w:sdtEndPr/>
    <w:sdtContent>
      <w:p w14:paraId="70E3EC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B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B7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9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FB"/>
    <w:rsid w:val="00542806"/>
    <w:rsid w:val="00542C5A"/>
    <w:rsid w:val="00543302"/>
    <w:rsid w:val="005434AF"/>
    <w:rsid w:val="005442FA"/>
    <w:rsid w:val="005446FF"/>
    <w:rsid w:val="005450D5"/>
    <w:rsid w:val="0054517B"/>
    <w:rsid w:val="0054565A"/>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4B"/>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70"/>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3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DE"/>
    <w:rsid w:val="00DC243D"/>
    <w:rsid w:val="00DC27BC"/>
    <w:rsid w:val="00DC288D"/>
    <w:rsid w:val="00DC2A5B"/>
    <w:rsid w:val="00DC2CA8"/>
    <w:rsid w:val="00DC2D62"/>
    <w:rsid w:val="00DC3CAB"/>
    <w:rsid w:val="00DC3EF5"/>
    <w:rsid w:val="00DC54E0"/>
    <w:rsid w:val="00DC668D"/>
    <w:rsid w:val="00DD013F"/>
    <w:rsid w:val="00DD01A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BD"/>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3A"/>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0DBF5"/>
  <w15:chartTrackingRefBased/>
  <w15:docId w15:val="{0D470778-1723-45F2-92CB-6245EC9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3415867">
      <w:bodyDiv w:val="1"/>
      <w:marLeft w:val="0"/>
      <w:marRight w:val="0"/>
      <w:marTop w:val="0"/>
      <w:marBottom w:val="0"/>
      <w:divBdr>
        <w:top w:val="none" w:sz="0" w:space="0" w:color="auto"/>
        <w:left w:val="none" w:sz="0" w:space="0" w:color="auto"/>
        <w:bottom w:val="none" w:sz="0" w:space="0" w:color="auto"/>
        <w:right w:val="none" w:sz="0" w:space="0" w:color="auto"/>
      </w:divBdr>
      <w:divsChild>
        <w:div w:id="1319923959">
          <w:marLeft w:val="0"/>
          <w:marRight w:val="0"/>
          <w:marTop w:val="0"/>
          <w:marBottom w:val="300"/>
          <w:divBdr>
            <w:top w:val="single" w:sz="6" w:space="0" w:color="DDDDDD"/>
            <w:left w:val="single" w:sz="6" w:space="0" w:color="DDDDDD"/>
            <w:bottom w:val="single" w:sz="6" w:space="0" w:color="DDDDDD"/>
            <w:right w:val="single" w:sz="6" w:space="0" w:color="DDDDDD"/>
          </w:divBdr>
          <w:divsChild>
            <w:div w:id="2001273811">
              <w:marLeft w:val="0"/>
              <w:marRight w:val="0"/>
              <w:marTop w:val="0"/>
              <w:marBottom w:val="0"/>
              <w:divBdr>
                <w:top w:val="none" w:sz="0" w:space="0" w:color="auto"/>
                <w:left w:val="none" w:sz="0" w:space="0" w:color="auto"/>
                <w:bottom w:val="none" w:sz="0" w:space="0" w:color="auto"/>
                <w:right w:val="none" w:sz="0" w:space="0" w:color="auto"/>
              </w:divBdr>
              <w:divsChild>
                <w:div w:id="1670909291">
                  <w:marLeft w:val="0"/>
                  <w:marRight w:val="0"/>
                  <w:marTop w:val="0"/>
                  <w:marBottom w:val="225"/>
                  <w:divBdr>
                    <w:top w:val="none" w:sz="0" w:space="0" w:color="auto"/>
                    <w:left w:val="none" w:sz="0" w:space="0" w:color="auto"/>
                    <w:bottom w:val="none" w:sz="0" w:space="0" w:color="auto"/>
                    <w:right w:val="none" w:sz="0" w:space="0" w:color="auto"/>
                  </w:divBdr>
                </w:div>
                <w:div w:id="1028481313">
                  <w:marLeft w:val="0"/>
                  <w:marRight w:val="0"/>
                  <w:marTop w:val="0"/>
                  <w:marBottom w:val="225"/>
                  <w:divBdr>
                    <w:top w:val="none" w:sz="0" w:space="0" w:color="auto"/>
                    <w:left w:val="none" w:sz="0" w:space="0" w:color="auto"/>
                    <w:bottom w:val="none" w:sz="0" w:space="0" w:color="auto"/>
                    <w:right w:val="none" w:sz="0" w:space="0" w:color="auto"/>
                  </w:divBdr>
                </w:div>
                <w:div w:id="1120076177">
                  <w:marLeft w:val="0"/>
                  <w:marRight w:val="0"/>
                  <w:marTop w:val="0"/>
                  <w:marBottom w:val="225"/>
                  <w:divBdr>
                    <w:top w:val="none" w:sz="0" w:space="0" w:color="auto"/>
                    <w:left w:val="none" w:sz="0" w:space="0" w:color="auto"/>
                    <w:bottom w:val="none" w:sz="0" w:space="0" w:color="auto"/>
                    <w:right w:val="none" w:sz="0" w:space="0" w:color="auto"/>
                  </w:divBdr>
                </w:div>
                <w:div w:id="6529528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E7F4DE41CF466E98CC5E9AA662325B"/>
        <w:category>
          <w:name w:val="Allmänt"/>
          <w:gallery w:val="placeholder"/>
        </w:category>
        <w:types>
          <w:type w:val="bbPlcHdr"/>
        </w:types>
        <w:behaviors>
          <w:behavior w:val="content"/>
        </w:behaviors>
        <w:guid w:val="{DBD7CB91-A234-437A-867D-117BBC27F7D9}"/>
      </w:docPartPr>
      <w:docPartBody>
        <w:p w:rsidR="00742153" w:rsidRDefault="005C3210">
          <w:pPr>
            <w:pStyle w:val="80E7F4DE41CF466E98CC5E9AA662325B"/>
          </w:pPr>
          <w:r w:rsidRPr="005A0A93">
            <w:rPr>
              <w:rStyle w:val="Platshllartext"/>
            </w:rPr>
            <w:t>Förslag till riksdagsbeslut</w:t>
          </w:r>
        </w:p>
      </w:docPartBody>
    </w:docPart>
    <w:docPart>
      <w:docPartPr>
        <w:name w:val="42CBF94F77164FFFAA2D900F5FC2CF5F"/>
        <w:category>
          <w:name w:val="Allmänt"/>
          <w:gallery w:val="placeholder"/>
        </w:category>
        <w:types>
          <w:type w:val="bbPlcHdr"/>
        </w:types>
        <w:behaviors>
          <w:behavior w:val="content"/>
        </w:behaviors>
        <w:guid w:val="{151A3FD8-CB70-47DE-A2E7-C8C0A71D1BB0}"/>
      </w:docPartPr>
      <w:docPartBody>
        <w:p w:rsidR="00742153" w:rsidRDefault="005C3210">
          <w:pPr>
            <w:pStyle w:val="42CBF94F77164FFFAA2D900F5FC2CF5F"/>
          </w:pPr>
          <w:r w:rsidRPr="005A0A93">
            <w:rPr>
              <w:rStyle w:val="Platshllartext"/>
            </w:rPr>
            <w:t>Motivering</w:t>
          </w:r>
        </w:p>
      </w:docPartBody>
    </w:docPart>
    <w:docPart>
      <w:docPartPr>
        <w:name w:val="59971EC8747149BD88313E9F1940D9F7"/>
        <w:category>
          <w:name w:val="Allmänt"/>
          <w:gallery w:val="placeholder"/>
        </w:category>
        <w:types>
          <w:type w:val="bbPlcHdr"/>
        </w:types>
        <w:behaviors>
          <w:behavior w:val="content"/>
        </w:behaviors>
        <w:guid w:val="{59C31A1F-0A72-4092-BF79-48AD03858CB6}"/>
      </w:docPartPr>
      <w:docPartBody>
        <w:p w:rsidR="00AA43E7" w:rsidRDefault="00AA4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10"/>
    <w:rsid w:val="00136054"/>
    <w:rsid w:val="005C3210"/>
    <w:rsid w:val="00742153"/>
    <w:rsid w:val="00AA4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7F4DE41CF466E98CC5E9AA662325B">
    <w:name w:val="80E7F4DE41CF466E98CC5E9AA662325B"/>
  </w:style>
  <w:style w:type="paragraph" w:customStyle="1" w:styleId="42CBF94F77164FFFAA2D900F5FC2CF5F">
    <w:name w:val="42CBF94F77164FFFAA2D900F5FC2C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B218E-37EE-4001-969E-3E53C167CBC4}"/>
</file>

<file path=customXml/itemProps2.xml><?xml version="1.0" encoding="utf-8"?>
<ds:datastoreItem xmlns:ds="http://schemas.openxmlformats.org/officeDocument/2006/customXml" ds:itemID="{0DE98011-BE55-4A35-8A17-6C71F5FDC74C}"/>
</file>

<file path=customXml/itemProps3.xml><?xml version="1.0" encoding="utf-8"?>
<ds:datastoreItem xmlns:ds="http://schemas.openxmlformats.org/officeDocument/2006/customXml" ds:itemID="{DE26DCDC-BA5B-40DB-AC2C-2D15E9E03845}"/>
</file>

<file path=docProps/app.xml><?xml version="1.0" encoding="utf-8"?>
<Properties xmlns="http://schemas.openxmlformats.org/officeDocument/2006/extended-properties" xmlns:vt="http://schemas.openxmlformats.org/officeDocument/2006/docPropsVTypes">
  <Template>Normal</Template>
  <TotalTime>11</TotalTime>
  <Pages>2</Pages>
  <Words>325</Words>
  <Characters>1973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